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D1" w:rsidRPr="009627A2" w:rsidRDefault="00845801" w:rsidP="004516A5">
      <w:pPr>
        <w:pStyle w:val="-11"/>
        <w:numPr>
          <w:ilvl w:val="0"/>
          <w:numId w:val="0"/>
        </w:numPr>
        <w:ind w:left="360"/>
      </w:pPr>
      <w:r>
        <w:t xml:space="preserve">Частное учреждение дополнительного профессионального образования </w:t>
      </w:r>
    </w:p>
    <w:p w:rsidR="00A734D1" w:rsidRPr="009627A2" w:rsidRDefault="0018277D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27A2">
        <w:rPr>
          <w:rFonts w:ascii="Times New Roman" w:hAnsi="Times New Roman"/>
          <w:b/>
          <w:sz w:val="32"/>
          <w:szCs w:val="32"/>
        </w:rPr>
        <w:t>«</w:t>
      </w:r>
      <w:r w:rsidR="00845801">
        <w:rPr>
          <w:rFonts w:ascii="Times New Roman" w:hAnsi="Times New Roman"/>
          <w:b/>
          <w:sz w:val="32"/>
          <w:szCs w:val="32"/>
        </w:rPr>
        <w:t>Центр ИНФО</w:t>
      </w:r>
      <w:r w:rsidRPr="009627A2">
        <w:rPr>
          <w:rFonts w:ascii="Times New Roman" w:hAnsi="Times New Roman"/>
          <w:b/>
          <w:sz w:val="32"/>
          <w:szCs w:val="32"/>
        </w:rPr>
        <w:t>»</w:t>
      </w:r>
    </w:p>
    <w:p w:rsidR="00A734D1" w:rsidRPr="009627A2" w:rsidRDefault="00A734D1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734D1" w:rsidRPr="009627A2" w:rsidRDefault="00A734D1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0335" w:rsidRPr="009627A2" w:rsidRDefault="008A0335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0335" w:rsidRPr="009627A2" w:rsidRDefault="008A0335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0335" w:rsidRPr="009627A2" w:rsidRDefault="008A0335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0335" w:rsidRPr="009627A2" w:rsidRDefault="008A0335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0335" w:rsidRPr="009627A2" w:rsidRDefault="008A0335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734D1" w:rsidRPr="009627A2" w:rsidRDefault="00A734D1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734D1" w:rsidRPr="009627A2" w:rsidRDefault="00A734D1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27A2">
        <w:rPr>
          <w:rFonts w:ascii="Times New Roman" w:hAnsi="Times New Roman"/>
          <w:b/>
          <w:sz w:val="32"/>
          <w:szCs w:val="32"/>
        </w:rPr>
        <w:t xml:space="preserve">АНАЛИТИЧЕСКИЙ ОТЧЕТ </w:t>
      </w:r>
    </w:p>
    <w:p w:rsidR="00A734D1" w:rsidRPr="009627A2" w:rsidRDefault="00A734D1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27A2">
        <w:rPr>
          <w:rFonts w:ascii="Times New Roman" w:hAnsi="Times New Roman"/>
          <w:b/>
          <w:sz w:val="32"/>
          <w:szCs w:val="32"/>
        </w:rPr>
        <w:t xml:space="preserve">о результатах проведения независимой оценки качества </w:t>
      </w:r>
      <w:r w:rsidR="00690A35" w:rsidRPr="009627A2">
        <w:rPr>
          <w:rFonts w:ascii="Times New Roman" w:hAnsi="Times New Roman"/>
          <w:b/>
          <w:sz w:val="32"/>
          <w:szCs w:val="32"/>
        </w:rPr>
        <w:t xml:space="preserve">условий оказания услуг </w:t>
      </w:r>
      <w:r w:rsidR="00696ECA" w:rsidRPr="009627A2">
        <w:rPr>
          <w:rFonts w:ascii="Times New Roman" w:hAnsi="Times New Roman"/>
          <w:b/>
          <w:sz w:val="32"/>
          <w:szCs w:val="32"/>
        </w:rPr>
        <w:t xml:space="preserve">организациями </w:t>
      </w:r>
      <w:r w:rsidR="00845801">
        <w:rPr>
          <w:rFonts w:ascii="Times New Roman" w:hAnsi="Times New Roman"/>
          <w:b/>
          <w:sz w:val="32"/>
          <w:szCs w:val="32"/>
        </w:rPr>
        <w:t>социального обслуживания</w:t>
      </w:r>
    </w:p>
    <w:p w:rsidR="00A734D1" w:rsidRPr="009627A2" w:rsidRDefault="00A734D1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27A2">
        <w:rPr>
          <w:rFonts w:ascii="Times New Roman" w:hAnsi="Times New Roman"/>
          <w:b/>
          <w:sz w:val="32"/>
          <w:szCs w:val="32"/>
        </w:rPr>
        <w:t>(</w:t>
      </w:r>
      <w:r w:rsidR="00845801">
        <w:rPr>
          <w:rFonts w:ascii="Times New Roman" w:hAnsi="Times New Roman"/>
          <w:b/>
          <w:sz w:val="32"/>
          <w:szCs w:val="32"/>
        </w:rPr>
        <w:t>апрель</w:t>
      </w:r>
      <w:r w:rsidRPr="009627A2">
        <w:rPr>
          <w:rFonts w:ascii="Times New Roman" w:hAnsi="Times New Roman"/>
          <w:b/>
          <w:sz w:val="32"/>
          <w:szCs w:val="32"/>
        </w:rPr>
        <w:t>-</w:t>
      </w:r>
      <w:r w:rsidR="00E3145D" w:rsidRPr="009627A2">
        <w:rPr>
          <w:rFonts w:ascii="Times New Roman" w:hAnsi="Times New Roman"/>
          <w:b/>
          <w:sz w:val="32"/>
          <w:szCs w:val="32"/>
        </w:rPr>
        <w:t>ноябрь</w:t>
      </w:r>
      <w:r w:rsidRPr="009627A2">
        <w:rPr>
          <w:rFonts w:ascii="Times New Roman" w:hAnsi="Times New Roman"/>
          <w:b/>
          <w:sz w:val="32"/>
          <w:szCs w:val="32"/>
        </w:rPr>
        <w:t xml:space="preserve"> 20</w:t>
      </w:r>
      <w:r w:rsidR="0018277D" w:rsidRPr="009627A2">
        <w:rPr>
          <w:rFonts w:ascii="Times New Roman" w:hAnsi="Times New Roman"/>
          <w:b/>
          <w:sz w:val="32"/>
          <w:szCs w:val="32"/>
        </w:rPr>
        <w:t>2</w:t>
      </w:r>
      <w:r w:rsidR="00845801">
        <w:rPr>
          <w:rFonts w:ascii="Times New Roman" w:hAnsi="Times New Roman"/>
          <w:b/>
          <w:sz w:val="32"/>
          <w:szCs w:val="32"/>
        </w:rPr>
        <w:t>1</w:t>
      </w:r>
      <w:r w:rsidR="00E3145D" w:rsidRPr="009627A2">
        <w:rPr>
          <w:rFonts w:ascii="Times New Roman" w:hAnsi="Times New Roman"/>
          <w:b/>
          <w:sz w:val="32"/>
          <w:szCs w:val="32"/>
        </w:rPr>
        <w:t xml:space="preserve"> г.</w:t>
      </w:r>
      <w:r w:rsidRPr="009627A2">
        <w:rPr>
          <w:rFonts w:ascii="Times New Roman" w:hAnsi="Times New Roman"/>
          <w:b/>
          <w:sz w:val="32"/>
          <w:szCs w:val="32"/>
        </w:rPr>
        <w:t>)</w:t>
      </w:r>
    </w:p>
    <w:p w:rsidR="00A734D1" w:rsidRPr="009627A2" w:rsidRDefault="00A734D1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734D1" w:rsidRPr="009627A2" w:rsidRDefault="00A734D1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126C5" w:rsidRPr="009627A2" w:rsidRDefault="008126C5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126C5" w:rsidRPr="009627A2" w:rsidRDefault="008126C5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126C5" w:rsidRPr="009627A2" w:rsidRDefault="008126C5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126C5" w:rsidRPr="009627A2" w:rsidRDefault="008126C5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0335" w:rsidRPr="009627A2" w:rsidRDefault="008A0335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0335" w:rsidRPr="009627A2" w:rsidRDefault="008A0335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0335" w:rsidRPr="009627A2" w:rsidRDefault="008A0335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0335" w:rsidRPr="009627A2" w:rsidRDefault="008A0335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0335" w:rsidRPr="009627A2" w:rsidRDefault="008A0335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0335" w:rsidRPr="009627A2" w:rsidRDefault="008A0335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0335" w:rsidRPr="009627A2" w:rsidRDefault="008A0335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734D1" w:rsidRPr="009627A2" w:rsidRDefault="00A734D1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27A2">
        <w:rPr>
          <w:rFonts w:ascii="Times New Roman" w:hAnsi="Times New Roman"/>
          <w:b/>
          <w:sz w:val="32"/>
          <w:szCs w:val="32"/>
        </w:rPr>
        <w:t xml:space="preserve">Нальчик </w:t>
      </w:r>
      <w:r w:rsidR="00E3145D" w:rsidRPr="009627A2">
        <w:rPr>
          <w:rFonts w:ascii="Times New Roman" w:hAnsi="Times New Roman"/>
          <w:b/>
          <w:sz w:val="32"/>
          <w:szCs w:val="32"/>
        </w:rPr>
        <w:t>–</w:t>
      </w:r>
      <w:r w:rsidRPr="009627A2">
        <w:rPr>
          <w:rFonts w:ascii="Times New Roman" w:hAnsi="Times New Roman"/>
          <w:b/>
          <w:sz w:val="32"/>
          <w:szCs w:val="32"/>
        </w:rPr>
        <w:t xml:space="preserve"> 20</w:t>
      </w:r>
      <w:r w:rsidR="0018277D" w:rsidRPr="009627A2">
        <w:rPr>
          <w:rFonts w:ascii="Times New Roman" w:hAnsi="Times New Roman"/>
          <w:b/>
          <w:sz w:val="32"/>
          <w:szCs w:val="32"/>
        </w:rPr>
        <w:t>2</w:t>
      </w:r>
      <w:r w:rsidR="00845801">
        <w:rPr>
          <w:rFonts w:ascii="Times New Roman" w:hAnsi="Times New Roman"/>
          <w:b/>
          <w:sz w:val="32"/>
          <w:szCs w:val="32"/>
        </w:rPr>
        <w:t>1</w:t>
      </w:r>
      <w:r w:rsidR="00E3145D" w:rsidRPr="009627A2">
        <w:rPr>
          <w:rFonts w:ascii="Times New Roman" w:hAnsi="Times New Roman"/>
          <w:b/>
          <w:sz w:val="32"/>
          <w:szCs w:val="32"/>
        </w:rPr>
        <w:t xml:space="preserve"> г.</w:t>
      </w:r>
    </w:p>
    <w:p w:rsidR="00715924" w:rsidRPr="009627A2" w:rsidRDefault="00715924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  <w:sectPr w:rsidR="00715924" w:rsidRPr="009627A2" w:rsidSect="00DC096C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734D1" w:rsidRPr="009627A2" w:rsidRDefault="00A734D1" w:rsidP="00571183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627A2">
        <w:rPr>
          <w:rFonts w:ascii="Times New Roman" w:hAnsi="Times New Roman"/>
          <w:sz w:val="32"/>
          <w:szCs w:val="32"/>
        </w:rPr>
        <w:lastRenderedPageBreak/>
        <w:t xml:space="preserve">В аналитическом отчете представлены результаты проведения независимой оценки качества </w:t>
      </w:r>
      <w:r w:rsidR="00E3145D" w:rsidRPr="009627A2">
        <w:rPr>
          <w:rFonts w:ascii="Times New Roman" w:hAnsi="Times New Roman"/>
          <w:sz w:val="32"/>
          <w:szCs w:val="32"/>
        </w:rPr>
        <w:t xml:space="preserve">условий оказания услуг </w:t>
      </w:r>
      <w:r w:rsidR="00696ECA" w:rsidRPr="009627A2">
        <w:rPr>
          <w:rFonts w:ascii="Times New Roman" w:hAnsi="Times New Roman"/>
          <w:sz w:val="32"/>
          <w:szCs w:val="32"/>
        </w:rPr>
        <w:t xml:space="preserve">организациями в сфере </w:t>
      </w:r>
      <w:r w:rsidR="00450068">
        <w:rPr>
          <w:rFonts w:ascii="Times New Roman" w:hAnsi="Times New Roman"/>
          <w:sz w:val="32"/>
          <w:szCs w:val="32"/>
        </w:rPr>
        <w:t>социального обслуживания</w:t>
      </w:r>
      <w:r w:rsidR="005902DD" w:rsidRPr="009627A2">
        <w:rPr>
          <w:rFonts w:ascii="Times New Roman" w:hAnsi="Times New Roman"/>
          <w:sz w:val="32"/>
          <w:szCs w:val="32"/>
        </w:rPr>
        <w:t>,</w:t>
      </w:r>
      <w:r w:rsidRPr="009627A2">
        <w:rPr>
          <w:rFonts w:ascii="Times New Roman" w:hAnsi="Times New Roman"/>
          <w:sz w:val="32"/>
          <w:szCs w:val="32"/>
        </w:rPr>
        <w:t xml:space="preserve"> осуществляющих свою деятельность на территории </w:t>
      </w:r>
      <w:r w:rsidR="00903E51" w:rsidRPr="009627A2">
        <w:rPr>
          <w:rFonts w:ascii="Times New Roman" w:hAnsi="Times New Roman"/>
          <w:sz w:val="32"/>
          <w:szCs w:val="32"/>
        </w:rPr>
        <w:t>КБР</w:t>
      </w:r>
      <w:r w:rsidRPr="009627A2">
        <w:rPr>
          <w:rFonts w:ascii="Times New Roman" w:hAnsi="Times New Roman"/>
          <w:sz w:val="32"/>
          <w:szCs w:val="32"/>
        </w:rPr>
        <w:t>.</w:t>
      </w:r>
    </w:p>
    <w:p w:rsidR="00A734D1" w:rsidRPr="009627A2" w:rsidRDefault="00A734D1" w:rsidP="005711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126C5" w:rsidRPr="009627A2" w:rsidRDefault="008126C5" w:rsidP="00571183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3715D8" w:rsidRPr="009627A2" w:rsidRDefault="003715D8" w:rsidP="00571183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627A2">
        <w:rPr>
          <w:rFonts w:ascii="Times New Roman" w:hAnsi="Times New Roman"/>
          <w:sz w:val="32"/>
          <w:szCs w:val="32"/>
        </w:rPr>
        <w:t>Мероприятия по сбору, обработке, анализу и интерпретации данных, подготовке аналитического</w:t>
      </w:r>
      <w:r w:rsidR="005902DD" w:rsidRPr="009627A2">
        <w:rPr>
          <w:rFonts w:ascii="Times New Roman" w:hAnsi="Times New Roman"/>
          <w:sz w:val="32"/>
          <w:szCs w:val="32"/>
        </w:rPr>
        <w:t xml:space="preserve"> отчета осуществлялись </w:t>
      </w:r>
      <w:r w:rsidRPr="009627A2">
        <w:rPr>
          <w:rFonts w:ascii="Times New Roman" w:hAnsi="Times New Roman"/>
          <w:sz w:val="32"/>
          <w:szCs w:val="32"/>
        </w:rPr>
        <w:t>ав</w:t>
      </w:r>
      <w:r w:rsidR="005902DD" w:rsidRPr="009627A2">
        <w:rPr>
          <w:rFonts w:ascii="Times New Roman" w:hAnsi="Times New Roman"/>
          <w:sz w:val="32"/>
          <w:szCs w:val="32"/>
        </w:rPr>
        <w:t xml:space="preserve">торским </w:t>
      </w:r>
      <w:r w:rsidRPr="009627A2">
        <w:rPr>
          <w:rFonts w:ascii="Times New Roman" w:hAnsi="Times New Roman"/>
          <w:sz w:val="32"/>
          <w:szCs w:val="32"/>
        </w:rPr>
        <w:t xml:space="preserve">коллективом </w:t>
      </w:r>
      <w:r w:rsidR="00450068">
        <w:rPr>
          <w:rFonts w:ascii="Times New Roman" w:hAnsi="Times New Roman"/>
          <w:sz w:val="32"/>
          <w:szCs w:val="32"/>
        </w:rPr>
        <w:t>ЧУ ДПО «Центр ИНФО»</w:t>
      </w:r>
      <w:r w:rsidRPr="009627A2">
        <w:rPr>
          <w:rFonts w:ascii="Times New Roman" w:hAnsi="Times New Roman"/>
          <w:sz w:val="32"/>
          <w:szCs w:val="32"/>
        </w:rPr>
        <w:t xml:space="preserve"> в рамках выполнения условий государственного контракта </w:t>
      </w:r>
      <w:r w:rsidR="00936D39" w:rsidRPr="00475FAE">
        <w:rPr>
          <w:rFonts w:ascii="Times New Roman" w:hAnsi="Times New Roman"/>
          <w:b/>
          <w:sz w:val="32"/>
          <w:szCs w:val="32"/>
        </w:rPr>
        <w:t>№</w:t>
      </w:r>
      <w:r w:rsidR="009F5AD6" w:rsidRPr="00475FAE">
        <w:rPr>
          <w:rFonts w:ascii="Times New Roman" w:hAnsi="Times New Roman"/>
          <w:b/>
          <w:sz w:val="32"/>
          <w:szCs w:val="32"/>
        </w:rPr>
        <w:t>10</w:t>
      </w:r>
      <w:r w:rsidR="006A2549" w:rsidRPr="00475FAE">
        <w:rPr>
          <w:rFonts w:ascii="Times New Roman" w:hAnsi="Times New Roman"/>
          <w:b/>
          <w:sz w:val="32"/>
          <w:szCs w:val="32"/>
        </w:rPr>
        <w:t xml:space="preserve"> от </w:t>
      </w:r>
      <w:r w:rsidR="009F5AD6" w:rsidRPr="00475FAE">
        <w:rPr>
          <w:rFonts w:ascii="Times New Roman" w:hAnsi="Times New Roman"/>
          <w:b/>
          <w:sz w:val="32"/>
          <w:szCs w:val="32"/>
        </w:rPr>
        <w:t>31.03.2021 г.</w:t>
      </w:r>
    </w:p>
    <w:p w:rsidR="003715D8" w:rsidRPr="009627A2" w:rsidRDefault="003715D8" w:rsidP="00571183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9627A2" w:rsidRDefault="009627A2" w:rsidP="00571183">
      <w:pPr>
        <w:spacing w:after="0"/>
        <w:jc w:val="both"/>
        <w:rPr>
          <w:rFonts w:ascii="Times New Roman" w:hAnsi="Times New Roman"/>
          <w:b/>
          <w:sz w:val="32"/>
          <w:szCs w:val="32"/>
        </w:rPr>
        <w:sectPr w:rsidR="009627A2" w:rsidSect="00DC096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A6FEC" w:rsidRPr="00BA6FEC" w:rsidRDefault="00BA6FEC" w:rsidP="00BA6FEC">
      <w:pPr>
        <w:pStyle w:val="af7"/>
        <w:spacing w:before="0"/>
        <w:rPr>
          <w:rFonts w:ascii="Times New Roman" w:hAnsi="Times New Roman"/>
          <w:b w:val="0"/>
          <w:color w:val="auto"/>
        </w:rPr>
      </w:pPr>
      <w:r w:rsidRPr="00BA6FEC">
        <w:rPr>
          <w:rFonts w:ascii="Times New Roman" w:hAnsi="Times New Roman"/>
          <w:b w:val="0"/>
          <w:color w:val="auto"/>
        </w:rPr>
        <w:lastRenderedPageBreak/>
        <w:t>Оглавление</w:t>
      </w:r>
    </w:p>
    <w:p w:rsidR="00BA6FEC" w:rsidRPr="00BA6FEC" w:rsidRDefault="00BA6FEC" w:rsidP="00BA6FEC">
      <w:pPr>
        <w:pStyle w:val="12"/>
        <w:tabs>
          <w:tab w:val="left" w:pos="440"/>
        </w:tabs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A6FEC">
        <w:rPr>
          <w:rFonts w:ascii="Times New Roman" w:hAnsi="Times New Roman"/>
          <w:sz w:val="28"/>
          <w:szCs w:val="28"/>
        </w:rPr>
        <w:fldChar w:fldCharType="begin"/>
      </w:r>
      <w:r w:rsidRPr="00BA6FEC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BA6FEC">
        <w:rPr>
          <w:rFonts w:ascii="Times New Roman" w:hAnsi="Times New Roman"/>
          <w:sz w:val="28"/>
          <w:szCs w:val="28"/>
        </w:rPr>
        <w:fldChar w:fldCharType="separate"/>
      </w:r>
      <w:hyperlink w:anchor="_Toc61519045" w:history="1">
        <w:r w:rsidRPr="00BA6FEC">
          <w:rPr>
            <w:rStyle w:val="a3"/>
            <w:rFonts w:ascii="Times New Roman" w:hAnsi="Times New Roman"/>
            <w:noProof/>
            <w:color w:val="auto"/>
            <w:sz w:val="28"/>
            <w:szCs w:val="28"/>
          </w:rPr>
          <w:t>1.</w:t>
        </w:r>
        <w:r w:rsidRPr="00BA6FEC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Pr="00BA6FEC">
          <w:rPr>
            <w:rStyle w:val="a3"/>
            <w:rFonts w:ascii="Times New Roman" w:hAnsi="Times New Roman"/>
            <w:noProof/>
            <w:color w:val="auto"/>
            <w:sz w:val="28"/>
            <w:szCs w:val="28"/>
          </w:rPr>
          <w:t>ОБЩИЕ ПОЛОЖЕНИЯ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_Toc61519045 \h </w:instrTex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7589E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A6FEC" w:rsidRPr="00BA6FEC" w:rsidRDefault="00BA6FEC" w:rsidP="00BA6FEC">
      <w:pPr>
        <w:pStyle w:val="12"/>
        <w:tabs>
          <w:tab w:val="left" w:pos="440"/>
        </w:tabs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1519046" w:history="1">
        <w:r w:rsidRPr="00BA6FEC">
          <w:rPr>
            <w:rStyle w:val="a3"/>
            <w:rFonts w:ascii="Times New Roman" w:hAnsi="Times New Roman"/>
            <w:noProof/>
            <w:color w:val="auto"/>
            <w:sz w:val="28"/>
            <w:szCs w:val="28"/>
          </w:rPr>
          <w:t>2.</w:t>
        </w:r>
        <w:r w:rsidRPr="00BA6FEC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Pr="00BA6FEC">
          <w:rPr>
            <w:rStyle w:val="a3"/>
            <w:rFonts w:ascii="Times New Roman" w:hAnsi="Times New Roman"/>
            <w:noProof/>
            <w:color w:val="auto"/>
            <w:sz w:val="28"/>
            <w:szCs w:val="28"/>
          </w:rPr>
          <w:t xml:space="preserve">ЦЕЛЬ И ЗАДАЧИ ПРОЦЕДУРЫ НЕЗАВИСИМОЙ ОЦЕНКИ КАЧЕСТВА УСЛОВИЙ ОКАЗАНИЯ УСЛУГ ОРГАНИЗАЦИЯМИ В СФЕРЕ </w:t>
        </w:r>
        <w:r w:rsidR="0055248F">
          <w:rPr>
            <w:rStyle w:val="a3"/>
            <w:rFonts w:ascii="Times New Roman" w:hAnsi="Times New Roman"/>
            <w:noProof/>
            <w:color w:val="auto"/>
            <w:sz w:val="28"/>
            <w:szCs w:val="28"/>
          </w:rPr>
          <w:t>СОЦИАЛЬНОГО ОБСЛУЖИВАНИЯ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_Toc61519046 \h </w:instrTex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7589E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A6FEC" w:rsidRPr="00BA6FEC" w:rsidRDefault="00BA6FEC" w:rsidP="00BA6FEC">
      <w:pPr>
        <w:pStyle w:val="12"/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1519047" w:history="1">
        <w:r w:rsidRPr="00BA6FEC">
          <w:rPr>
            <w:rStyle w:val="a3"/>
            <w:rFonts w:ascii="Times New Roman" w:hAnsi="Times New Roman"/>
            <w:noProof/>
            <w:color w:val="auto"/>
            <w:sz w:val="28"/>
            <w:szCs w:val="28"/>
          </w:rPr>
          <w:t xml:space="preserve">3. ОСНОВАНИЯ ДЛЯ ПРОВЕДЕНИЯ ПРОЦЕДУРЫ НЕЗАВИСИМОЙ ОЦЕНКИ КАЧЕСТВА УСЛОВИЙ ОКАЗАНИЯ УСЛУГ ОРГАНИЗАЦИЯМИ В СФЕРЕ </w:t>
        </w:r>
        <w:r w:rsidR="0055248F">
          <w:rPr>
            <w:rStyle w:val="a3"/>
            <w:rFonts w:ascii="Times New Roman" w:hAnsi="Times New Roman"/>
            <w:noProof/>
            <w:color w:val="auto"/>
            <w:sz w:val="28"/>
            <w:szCs w:val="28"/>
          </w:rPr>
          <w:t>СОЦИАЛЬНОГО ОБСЛУЖИВАНИЯ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_Toc61519047 \h </w:instrTex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7589E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A6FEC" w:rsidRPr="00BA6FEC" w:rsidRDefault="00BA6FEC" w:rsidP="00BA6FEC">
      <w:pPr>
        <w:pStyle w:val="12"/>
        <w:tabs>
          <w:tab w:val="left" w:pos="440"/>
        </w:tabs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1519048" w:history="1">
        <w:r w:rsidRPr="00BA6FEC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lang w:eastAsia="ru-RU"/>
          </w:rPr>
          <w:t>4.</w:t>
        </w:r>
        <w:r w:rsidRPr="00BA6FEC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Pr="00BA6FEC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lang w:eastAsia="ru-RU"/>
          </w:rPr>
          <w:t xml:space="preserve">ОРГАНИЗАЦИЯ И ПРОВЕДЕНИЕ ПРОЦЕДУРЫ НЕЗАВИСИМОЙ ОЦЕНКИ КАЧЕСТВА УСЛОВИЙ ОКАЗАНИЯ УСЛУГ ОРГАНИЗАЦИЯМИ В СФЕРЕ </w:t>
        </w:r>
        <w:r w:rsidR="0055248F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lang w:eastAsia="ru-RU"/>
          </w:rPr>
          <w:t>СОЦИАЛЬНОГО ОБСЛУЖИВАНИЯ</w:t>
        </w:r>
        <w:r w:rsidRPr="00BA6FEC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lang w:eastAsia="ru-RU"/>
          </w:rPr>
          <w:t xml:space="preserve"> ГРАЖДАН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_Toc61519048 \h </w:instrTex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7589E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A6FEC" w:rsidRPr="00BA6FEC" w:rsidRDefault="00BA6FEC" w:rsidP="00BA6FEC">
      <w:pPr>
        <w:pStyle w:val="12"/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1519049" w:history="1">
        <w:r w:rsidRPr="00BA6FEC">
          <w:rPr>
            <w:rStyle w:val="a3"/>
            <w:rFonts w:ascii="Times New Roman" w:hAnsi="Times New Roman"/>
            <w:noProof/>
            <w:color w:val="auto"/>
            <w:sz w:val="28"/>
            <w:szCs w:val="28"/>
            <w:lang w:eastAsia="ru-RU"/>
          </w:rPr>
          <w:t>5. СОДЕРЖАНИЕ И РЕЗУЛЬТАТЫ ПРОЦЕДУРЫ НЕЗАВИСИМОЙ ОЦЕНКИ КАЧЕСТВА УСЛОВИЙ ОКАЗАНИЯ УСЛУГ ОРГАНИЗАЦИЯМИ</w:t>
        </w:r>
        <w:r w:rsidR="0055248F">
          <w:rPr>
            <w:rStyle w:val="a3"/>
            <w:rFonts w:ascii="Times New Roman" w:hAnsi="Times New Roman"/>
            <w:noProof/>
            <w:color w:val="auto"/>
            <w:sz w:val="28"/>
            <w:szCs w:val="28"/>
            <w:lang w:eastAsia="ru-RU"/>
          </w:rPr>
          <w:t xml:space="preserve"> СОЦИАЛЬНОГО ОБСЛУЖИВАНИЯ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_Toc61519049 \h </w:instrTex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7589E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A6FEC" w:rsidRPr="00BA6FEC" w:rsidRDefault="00BA6FEC" w:rsidP="00BA6FEC">
      <w:pPr>
        <w:pStyle w:val="12"/>
        <w:tabs>
          <w:tab w:val="left" w:pos="440"/>
        </w:tabs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1519050" w:history="1">
        <w:r w:rsidRPr="00BA6FEC">
          <w:rPr>
            <w:rStyle w:val="a3"/>
            <w:rFonts w:ascii="Times New Roman" w:eastAsia="Times New Roman" w:hAnsi="Times New Roman"/>
            <w:iCs/>
            <w:noProof/>
            <w:color w:val="auto"/>
            <w:sz w:val="28"/>
            <w:szCs w:val="28"/>
            <w:lang w:eastAsia="ru-RU"/>
          </w:rPr>
          <w:t>1.</w:t>
        </w:r>
        <w:r w:rsidRPr="00BA6FEC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Pr="00BA6FEC">
          <w:rPr>
            <w:rStyle w:val="a3"/>
            <w:rFonts w:ascii="Times New Roman" w:eastAsia="Times New Roman" w:hAnsi="Times New Roman"/>
            <w:iCs/>
            <w:noProof/>
            <w:color w:val="auto"/>
            <w:sz w:val="28"/>
            <w:szCs w:val="28"/>
            <w:lang w:eastAsia="ru-RU"/>
          </w:rPr>
          <w:t xml:space="preserve">Показатели и параметры, характеризующие открытость и доступность информации  организации, оказывающей социальные услуги в сфере </w:t>
        </w:r>
        <w:r w:rsidR="0055248F">
          <w:rPr>
            <w:rStyle w:val="a3"/>
            <w:rFonts w:ascii="Times New Roman" w:eastAsia="Times New Roman" w:hAnsi="Times New Roman"/>
            <w:iCs/>
            <w:noProof/>
            <w:color w:val="auto"/>
            <w:sz w:val="28"/>
            <w:szCs w:val="28"/>
            <w:lang w:eastAsia="ru-RU"/>
          </w:rPr>
          <w:t>социального обслуживания</w:t>
        </w:r>
        <w:r w:rsidRPr="00BA6FEC">
          <w:rPr>
            <w:rStyle w:val="a3"/>
            <w:rFonts w:ascii="Times New Roman" w:eastAsia="Times New Roman" w:hAnsi="Times New Roman"/>
            <w:iCs/>
            <w:noProof/>
            <w:color w:val="auto"/>
            <w:sz w:val="28"/>
            <w:szCs w:val="28"/>
            <w:lang w:eastAsia="ru-RU"/>
          </w:rPr>
          <w:t>.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_Toc61519050 \h </w:instrTex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7589E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A6FEC" w:rsidRPr="00BA6FEC" w:rsidRDefault="00BA6FEC" w:rsidP="00862503">
      <w:pPr>
        <w:pStyle w:val="12"/>
        <w:tabs>
          <w:tab w:val="clear" w:pos="9911"/>
        </w:tabs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1519051" w:history="1">
        <w:r w:rsidRPr="00BA6FEC">
          <w:rPr>
            <w:rStyle w:val="a3"/>
            <w:rFonts w:ascii="Times New Roman" w:eastAsia="Times New Roman" w:hAnsi="Times New Roman"/>
            <w:iCs/>
            <w:noProof/>
            <w:color w:val="auto"/>
            <w:sz w:val="28"/>
            <w:szCs w:val="28"/>
            <w:lang w:eastAsia="ru-RU"/>
          </w:rPr>
          <w:t xml:space="preserve">2. Показатели и параметры, характеризующие комфортность условий предоставления услуг, в том числе своевременность предоставления услуги в сфере </w:t>
        </w:r>
        <w:r w:rsidR="0055248F">
          <w:rPr>
            <w:rStyle w:val="a3"/>
            <w:rFonts w:ascii="Times New Roman" w:eastAsia="Times New Roman" w:hAnsi="Times New Roman"/>
            <w:iCs/>
            <w:noProof/>
            <w:color w:val="auto"/>
            <w:sz w:val="28"/>
            <w:szCs w:val="28"/>
            <w:lang w:eastAsia="ru-RU"/>
          </w:rPr>
          <w:t>социального обслуживания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_Toc61519051 \h </w:instrTex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7589E">
          <w:rPr>
            <w:rFonts w:ascii="Times New Roman" w:hAnsi="Times New Roman"/>
            <w:noProof/>
            <w:webHidden/>
            <w:sz w:val="28"/>
            <w:szCs w:val="28"/>
          </w:rPr>
          <w:t>31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A6FEC" w:rsidRPr="00BA6FEC" w:rsidRDefault="00BA6FEC" w:rsidP="00BA6FEC">
      <w:pPr>
        <w:pStyle w:val="12"/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1519052" w:history="1">
        <w:r w:rsidRPr="00BA6FEC">
          <w:rPr>
            <w:rStyle w:val="a3"/>
            <w:rFonts w:ascii="Times New Roman" w:eastAsia="Times New Roman" w:hAnsi="Times New Roman"/>
            <w:iCs/>
            <w:noProof/>
            <w:color w:val="auto"/>
            <w:sz w:val="28"/>
            <w:szCs w:val="28"/>
            <w:lang w:eastAsia="ru-RU"/>
          </w:rPr>
          <w:t>3. Показатели и параметры, характеризующие доступность услуг для инвалидов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_Toc61519052 \h </w:instrTex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7589E">
          <w:rPr>
            <w:rFonts w:ascii="Times New Roman" w:hAnsi="Times New Roman"/>
            <w:noProof/>
            <w:webHidden/>
            <w:sz w:val="28"/>
            <w:szCs w:val="28"/>
          </w:rPr>
          <w:t>39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A6FEC" w:rsidRPr="00BA6FEC" w:rsidRDefault="00BA6FEC" w:rsidP="00BA6FEC">
      <w:pPr>
        <w:pStyle w:val="12"/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1519053" w:history="1">
        <w:r w:rsidRPr="00BA6FEC">
          <w:rPr>
            <w:rStyle w:val="a3"/>
            <w:rFonts w:ascii="Times New Roman" w:eastAsia="Times New Roman" w:hAnsi="Times New Roman"/>
            <w:iCs/>
            <w:noProof/>
            <w:color w:val="auto"/>
            <w:sz w:val="28"/>
            <w:szCs w:val="28"/>
            <w:lang w:eastAsia="ru-RU"/>
          </w:rPr>
          <w:t xml:space="preserve">4. Показатели и параметры, характеризующие доброжелательность, вежливость работников организаций </w:t>
        </w:r>
        <w:r w:rsidR="0055248F">
          <w:rPr>
            <w:rStyle w:val="a3"/>
            <w:rFonts w:ascii="Times New Roman" w:eastAsia="Times New Roman" w:hAnsi="Times New Roman"/>
            <w:iCs/>
            <w:noProof/>
            <w:color w:val="auto"/>
            <w:sz w:val="28"/>
            <w:szCs w:val="28"/>
            <w:lang w:eastAsia="ru-RU"/>
          </w:rPr>
          <w:t>социального обслуживания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_Toc61519053 \h </w:instrTex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7589E">
          <w:rPr>
            <w:rFonts w:ascii="Times New Roman" w:hAnsi="Times New Roman"/>
            <w:noProof/>
            <w:webHidden/>
            <w:sz w:val="28"/>
            <w:szCs w:val="28"/>
          </w:rPr>
          <w:t>49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A6FEC" w:rsidRPr="00BA6FEC" w:rsidRDefault="00BA6FEC" w:rsidP="00BA6FEC">
      <w:pPr>
        <w:pStyle w:val="12"/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1519054" w:history="1">
        <w:r w:rsidRPr="00BA6FEC">
          <w:rPr>
            <w:rStyle w:val="a3"/>
            <w:rFonts w:ascii="Times New Roman" w:eastAsia="Times New Roman" w:hAnsi="Times New Roman"/>
            <w:iCs/>
            <w:noProof/>
            <w:color w:val="auto"/>
            <w:sz w:val="28"/>
            <w:szCs w:val="28"/>
            <w:lang w:eastAsia="ru-RU"/>
          </w:rPr>
          <w:t>5.Показатели и параметры, характеризующие удовлетворенность условиями оказания услуг.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_Toc61519054 \h </w:instrTex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7589E">
          <w:rPr>
            <w:rFonts w:ascii="Times New Roman" w:hAnsi="Times New Roman"/>
            <w:noProof/>
            <w:webHidden/>
            <w:sz w:val="28"/>
            <w:szCs w:val="28"/>
          </w:rPr>
          <w:t>56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A6FEC" w:rsidRPr="00BA6FEC" w:rsidRDefault="00BA6FEC" w:rsidP="00BA6FEC">
      <w:pPr>
        <w:pStyle w:val="12"/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1519055" w:history="1">
        <w:r w:rsidRPr="00BA6FEC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lang w:eastAsia="ru-RU"/>
          </w:rPr>
          <w:t>ЗАКЛЮЧЕНИЕ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_Toc61519055 \h </w:instrTex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7589E">
          <w:rPr>
            <w:rFonts w:ascii="Times New Roman" w:hAnsi="Times New Roman"/>
            <w:noProof/>
            <w:webHidden/>
            <w:sz w:val="28"/>
            <w:szCs w:val="28"/>
          </w:rPr>
          <w:t>82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A6FEC" w:rsidRPr="00BA6FEC" w:rsidRDefault="00BA6FEC" w:rsidP="00BA6FEC">
      <w:pPr>
        <w:pStyle w:val="12"/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1519056" w:history="1">
        <w:r w:rsidRPr="00BA6FEC">
          <w:rPr>
            <w:rStyle w:val="a3"/>
            <w:rFonts w:ascii="Times New Roman" w:hAnsi="Times New Roman"/>
            <w:noProof/>
            <w:color w:val="auto"/>
            <w:sz w:val="28"/>
            <w:szCs w:val="28"/>
          </w:rPr>
          <w:t xml:space="preserve">Описание основных недостатков, выявленных в ходе проведения независимой оценки качества условий предоставления </w:t>
        </w:r>
        <w:r w:rsidR="0055248F">
          <w:rPr>
            <w:rStyle w:val="a3"/>
            <w:rFonts w:ascii="Times New Roman" w:hAnsi="Times New Roman"/>
            <w:noProof/>
            <w:color w:val="auto"/>
            <w:sz w:val="28"/>
            <w:szCs w:val="28"/>
          </w:rPr>
          <w:t>социальных</w:t>
        </w:r>
        <w:r w:rsidRPr="00BA6FEC">
          <w:rPr>
            <w:rStyle w:val="a3"/>
            <w:rFonts w:ascii="Times New Roman" w:hAnsi="Times New Roman"/>
            <w:noProof/>
            <w:color w:val="auto"/>
            <w:sz w:val="28"/>
            <w:szCs w:val="28"/>
          </w:rPr>
          <w:t xml:space="preserve"> услуг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_Toc61519056 \h </w:instrTex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7589E">
          <w:rPr>
            <w:rFonts w:ascii="Times New Roman" w:hAnsi="Times New Roman"/>
            <w:noProof/>
            <w:webHidden/>
            <w:sz w:val="28"/>
            <w:szCs w:val="28"/>
          </w:rPr>
          <w:t>86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A6FEC" w:rsidRPr="00BA6FEC" w:rsidRDefault="00BA6FEC" w:rsidP="00BA6FEC">
      <w:pPr>
        <w:pStyle w:val="12"/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1519057" w:history="1">
        <w:r w:rsidRPr="00BA6FEC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lang w:eastAsia="ru-RU"/>
          </w:rPr>
          <w:t>Рекомендации д</w:t>
        </w:r>
        <w:r w:rsidRPr="00BA6FEC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lang w:eastAsia="ru-RU"/>
          </w:rPr>
          <w:t>л</w:t>
        </w:r>
        <w:r w:rsidRPr="00BA6FEC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lang w:eastAsia="ru-RU"/>
          </w:rPr>
          <w:t xml:space="preserve">я организаций </w:t>
        </w:r>
        <w:r w:rsidR="0055248F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lang w:eastAsia="ru-RU"/>
          </w:rPr>
          <w:t>социального обслуживания</w:t>
        </w:r>
        <w:r w:rsidRPr="00BA6FEC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lang w:eastAsia="ru-RU"/>
          </w:rPr>
          <w:t xml:space="preserve"> по улучшению качества условий оказания услуг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_Toc61519057 \h </w:instrTex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7589E">
          <w:rPr>
            <w:rFonts w:ascii="Times New Roman" w:hAnsi="Times New Roman"/>
            <w:noProof/>
            <w:webHidden/>
            <w:sz w:val="28"/>
            <w:szCs w:val="28"/>
          </w:rPr>
          <w:t>89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A6FEC" w:rsidRPr="00BA6FEC" w:rsidRDefault="00BA6FEC" w:rsidP="00BA6FEC">
      <w:pPr>
        <w:pStyle w:val="12"/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1519058" w:history="1">
        <w:r w:rsidRPr="00BA6FEC">
          <w:rPr>
            <w:rStyle w:val="a3"/>
            <w:rFonts w:ascii="Times New Roman" w:hAnsi="Times New Roman"/>
            <w:noProof/>
            <w:color w:val="auto"/>
            <w:sz w:val="28"/>
            <w:szCs w:val="28"/>
            <w:lang w:eastAsia="ru-RU"/>
          </w:rPr>
          <w:t>Предложение по улучшению качества деятельности организаций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_Toc61519058 \h </w:instrTex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7589E">
          <w:rPr>
            <w:rFonts w:ascii="Times New Roman" w:hAnsi="Times New Roman"/>
            <w:noProof/>
            <w:webHidden/>
            <w:sz w:val="28"/>
            <w:szCs w:val="28"/>
          </w:rPr>
          <w:t>87</w:t>
        </w:r>
        <w:r w:rsidRPr="00BA6FE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A6FEC" w:rsidRDefault="00BA6FEC" w:rsidP="00BA6FEC">
      <w:pPr>
        <w:spacing w:after="0"/>
      </w:pPr>
      <w:r w:rsidRPr="00BA6FEC">
        <w:rPr>
          <w:rFonts w:ascii="Times New Roman" w:hAnsi="Times New Roman"/>
          <w:bCs/>
          <w:sz w:val="28"/>
          <w:szCs w:val="28"/>
        </w:rPr>
        <w:fldChar w:fldCharType="end"/>
      </w:r>
    </w:p>
    <w:p w:rsidR="003715D8" w:rsidRPr="009627A2" w:rsidRDefault="003715D8" w:rsidP="00571183">
      <w:pPr>
        <w:spacing w:after="0"/>
        <w:jc w:val="both"/>
        <w:rPr>
          <w:rFonts w:ascii="Times New Roman" w:hAnsi="Times New Roman"/>
          <w:b/>
          <w:sz w:val="32"/>
          <w:szCs w:val="32"/>
        </w:rPr>
        <w:sectPr w:rsidR="003715D8" w:rsidRPr="009627A2" w:rsidSect="00DC096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26420" w:rsidRPr="009627A2" w:rsidRDefault="00B26420" w:rsidP="00571183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Toc28620369"/>
      <w:bookmarkStart w:id="1" w:name="_Toc61519045"/>
      <w:r w:rsidRPr="009627A2">
        <w:rPr>
          <w:rFonts w:ascii="Times New Roman" w:hAnsi="Times New Roman"/>
          <w:sz w:val="28"/>
          <w:szCs w:val="28"/>
        </w:rPr>
        <w:lastRenderedPageBreak/>
        <w:t>ОБЩИЕ ПОЛОЖЕНИЯ</w:t>
      </w:r>
      <w:bookmarkEnd w:id="0"/>
      <w:bookmarkEnd w:id="1"/>
    </w:p>
    <w:p w:rsidR="00B26420" w:rsidRPr="009627A2" w:rsidRDefault="00B26420" w:rsidP="0057118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27A2">
        <w:rPr>
          <w:sz w:val="28"/>
          <w:szCs w:val="28"/>
        </w:rPr>
        <w:t xml:space="preserve">В целях повышения качества </w:t>
      </w:r>
      <w:r w:rsidR="005902DD" w:rsidRPr="009627A2">
        <w:rPr>
          <w:sz w:val="28"/>
          <w:szCs w:val="28"/>
        </w:rPr>
        <w:t xml:space="preserve">условий оказания </w:t>
      </w:r>
      <w:r w:rsidRPr="009627A2">
        <w:rPr>
          <w:sz w:val="28"/>
          <w:szCs w:val="28"/>
        </w:rPr>
        <w:t xml:space="preserve">услуг, предоставляемых </w:t>
      </w:r>
      <w:r w:rsidR="00475FAE">
        <w:rPr>
          <w:sz w:val="28"/>
          <w:szCs w:val="28"/>
        </w:rPr>
        <w:t>организациями социального обслуживания</w:t>
      </w:r>
      <w:r w:rsidRPr="009627A2">
        <w:rPr>
          <w:sz w:val="28"/>
          <w:szCs w:val="28"/>
        </w:rPr>
        <w:t xml:space="preserve">, во исполнение подпункта «к» пункта 1 Указа Президента Российской Федерации от 07.05.2012 № 597 «О мероприятиях по реализации государственной социальной политики» с 2013 года в </w:t>
      </w:r>
      <w:r w:rsidR="001F72AE" w:rsidRPr="009627A2">
        <w:rPr>
          <w:rStyle w:val="nobr"/>
          <w:sz w:val="28"/>
          <w:szCs w:val="28"/>
        </w:rPr>
        <w:t>Кабардино-Балкарской Республик</w:t>
      </w:r>
      <w:r w:rsidRPr="009627A2">
        <w:rPr>
          <w:rStyle w:val="nobr"/>
          <w:sz w:val="28"/>
          <w:szCs w:val="28"/>
        </w:rPr>
        <w:t>е</w:t>
      </w:r>
      <w:r w:rsidRPr="009627A2">
        <w:rPr>
          <w:sz w:val="28"/>
          <w:szCs w:val="28"/>
        </w:rPr>
        <w:t xml:space="preserve"> осуществляется </w:t>
      </w:r>
      <w:r w:rsidRPr="009627A2">
        <w:rPr>
          <w:rStyle w:val="ab"/>
          <w:bCs/>
          <w:i w:val="0"/>
          <w:sz w:val="28"/>
          <w:szCs w:val="28"/>
        </w:rPr>
        <w:t xml:space="preserve">деятельность по созданию </w:t>
      </w:r>
      <w:r w:rsidR="006A2549" w:rsidRPr="009627A2">
        <w:rPr>
          <w:rStyle w:val="ab"/>
          <w:bCs/>
          <w:i w:val="0"/>
          <w:sz w:val="28"/>
          <w:szCs w:val="28"/>
        </w:rPr>
        <w:t xml:space="preserve">системы </w:t>
      </w:r>
      <w:r w:rsidRPr="009627A2">
        <w:rPr>
          <w:rStyle w:val="ab"/>
          <w:bCs/>
          <w:i w:val="0"/>
          <w:sz w:val="28"/>
          <w:szCs w:val="28"/>
        </w:rPr>
        <w:t xml:space="preserve">независимой оценки качества </w:t>
      </w:r>
      <w:r w:rsidR="004F384F" w:rsidRPr="009627A2">
        <w:rPr>
          <w:rStyle w:val="ab"/>
          <w:bCs/>
          <w:i w:val="0"/>
          <w:sz w:val="28"/>
          <w:szCs w:val="28"/>
        </w:rPr>
        <w:t>условий оказания услуг организациями</w:t>
      </w:r>
      <w:r w:rsidR="00475FAE">
        <w:rPr>
          <w:rStyle w:val="ab"/>
          <w:bCs/>
          <w:i w:val="0"/>
          <w:sz w:val="28"/>
          <w:szCs w:val="28"/>
        </w:rPr>
        <w:t xml:space="preserve"> социальной сферы</w:t>
      </w:r>
      <w:r w:rsidR="007F3BA6" w:rsidRPr="009627A2">
        <w:rPr>
          <w:rStyle w:val="ab"/>
          <w:bCs/>
          <w:i w:val="0"/>
          <w:sz w:val="28"/>
          <w:szCs w:val="28"/>
        </w:rPr>
        <w:t>.</w:t>
      </w:r>
    </w:p>
    <w:p w:rsidR="007D1487" w:rsidRPr="009627A2" w:rsidRDefault="007D1487" w:rsidP="0057118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27A2">
        <w:rPr>
          <w:sz w:val="28"/>
          <w:szCs w:val="28"/>
        </w:rPr>
        <w:t xml:space="preserve">Согласно </w:t>
      </w:r>
      <w:r w:rsidR="001D0D64" w:rsidRPr="009627A2">
        <w:rPr>
          <w:sz w:val="28"/>
          <w:szCs w:val="28"/>
        </w:rPr>
        <w:t>п. «в»</w:t>
      </w:r>
      <w:r w:rsidR="002849A6" w:rsidRPr="009627A2">
        <w:rPr>
          <w:sz w:val="28"/>
          <w:szCs w:val="28"/>
        </w:rPr>
        <w:t xml:space="preserve"> ст. </w:t>
      </w:r>
      <w:r w:rsidR="001D0D64" w:rsidRPr="009627A2">
        <w:rPr>
          <w:sz w:val="28"/>
          <w:szCs w:val="28"/>
        </w:rPr>
        <w:t>8</w:t>
      </w:r>
      <w:r w:rsidR="002849A6" w:rsidRPr="009627A2">
        <w:rPr>
          <w:sz w:val="28"/>
          <w:szCs w:val="28"/>
        </w:rPr>
        <w:t xml:space="preserve">. </w:t>
      </w:r>
      <w:hyperlink r:id="rId10" w:history="1">
        <w:r w:rsidR="001D0D64" w:rsidRPr="009627A2">
          <w:rPr>
            <w:rStyle w:val="a3"/>
            <w:color w:val="auto"/>
            <w:sz w:val="28"/>
            <w:szCs w:val="28"/>
          </w:rPr>
          <w:t>Федерального закона от 5 декабря 2017 г. № 392-ФЗ</w:t>
        </w:r>
      </w:hyperlink>
      <w:r w:rsidR="001D0D64" w:rsidRPr="009627A2">
        <w:rPr>
          <w:sz w:val="28"/>
          <w:szCs w:val="28"/>
        </w:rPr>
        <w:t xml:space="preserve">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</w:t>
      </w:r>
      <w:r w:rsidR="007F3BA6" w:rsidRPr="009627A2">
        <w:rPr>
          <w:sz w:val="28"/>
          <w:szCs w:val="28"/>
        </w:rPr>
        <w:t>образования</w:t>
      </w:r>
      <w:r w:rsidR="001D0D64" w:rsidRPr="009627A2">
        <w:rPr>
          <w:sz w:val="28"/>
          <w:szCs w:val="28"/>
        </w:rPr>
        <w:t xml:space="preserve"> и федеральными учреждениями медико-социальной экспертизы»</w:t>
      </w:r>
      <w:r w:rsidRPr="009627A2">
        <w:rPr>
          <w:sz w:val="28"/>
          <w:szCs w:val="28"/>
        </w:rPr>
        <w:t xml:space="preserve">, </w:t>
      </w:r>
      <w:r w:rsidR="002849A6" w:rsidRPr="009627A2">
        <w:rPr>
          <w:sz w:val="28"/>
          <w:szCs w:val="28"/>
        </w:rPr>
        <w:t>«</w:t>
      </w:r>
      <w:r w:rsidR="001D0D64" w:rsidRPr="009627A2">
        <w:rPr>
          <w:sz w:val="28"/>
          <w:szCs w:val="28"/>
        </w:rPr>
        <w:t xml:space="preserve">Независимая оценка качества условий оказания услуг организациями </w:t>
      </w:r>
      <w:r w:rsidR="00357991">
        <w:rPr>
          <w:sz w:val="28"/>
          <w:szCs w:val="28"/>
        </w:rPr>
        <w:t>социального обслуживания</w:t>
      </w:r>
      <w:r w:rsidR="001D0D64" w:rsidRPr="009627A2">
        <w:rPr>
          <w:sz w:val="28"/>
          <w:szCs w:val="28"/>
        </w:rPr>
        <w:t xml:space="preserve"> предусматривает оценку условий оказания услуг по таким общим критериям, как открытость и доступность информации об организации </w:t>
      </w:r>
      <w:r w:rsidR="00357991">
        <w:rPr>
          <w:sz w:val="28"/>
          <w:szCs w:val="28"/>
        </w:rPr>
        <w:t>социального обслуживания</w:t>
      </w:r>
      <w:r w:rsidR="001D0D64" w:rsidRPr="009627A2">
        <w:rPr>
          <w:sz w:val="28"/>
          <w:szCs w:val="28"/>
        </w:rPr>
        <w:t xml:space="preserve">; комфортность условий предоставления социальных услуг, в том числе время ожидания предоставления услуг; доброжелательность, вежливость работников организации </w:t>
      </w:r>
      <w:r w:rsidR="00357991">
        <w:rPr>
          <w:sz w:val="28"/>
          <w:szCs w:val="28"/>
        </w:rPr>
        <w:t>социального обслуживания</w:t>
      </w:r>
      <w:r w:rsidR="001D0D64" w:rsidRPr="009627A2">
        <w:rPr>
          <w:sz w:val="28"/>
          <w:szCs w:val="28"/>
        </w:rPr>
        <w:t>; удовлетворенность качеством условий оказания услуг, а также доступность услуг для инвалидов</w:t>
      </w:r>
      <w:r w:rsidR="00746AD7" w:rsidRPr="009627A2">
        <w:rPr>
          <w:sz w:val="28"/>
          <w:szCs w:val="28"/>
        </w:rPr>
        <w:t>»</w:t>
      </w:r>
      <w:r w:rsidR="001D0D64" w:rsidRPr="009627A2">
        <w:rPr>
          <w:sz w:val="28"/>
          <w:szCs w:val="28"/>
          <w:vertAlign w:val="superscript"/>
        </w:rPr>
        <w:t xml:space="preserve"> </w:t>
      </w:r>
      <w:r w:rsidR="005902DD" w:rsidRPr="009627A2">
        <w:rPr>
          <w:rStyle w:val="af1"/>
          <w:sz w:val="28"/>
          <w:szCs w:val="28"/>
        </w:rPr>
        <w:footnoteReference w:id="1"/>
      </w:r>
      <w:r w:rsidR="002849A6" w:rsidRPr="009627A2">
        <w:rPr>
          <w:sz w:val="28"/>
          <w:szCs w:val="28"/>
        </w:rPr>
        <w:t>.</w:t>
      </w:r>
    </w:p>
    <w:p w:rsidR="006E1FE7" w:rsidRPr="009627A2" w:rsidRDefault="007D1487" w:rsidP="00571183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Информация о порядке проведения, показатели и результаты независимой оценки качества деятельности</w:t>
      </w:r>
      <w:r w:rsidR="00B727B4" w:rsidRPr="009627A2">
        <w:rPr>
          <w:rFonts w:ascii="Times New Roman" w:hAnsi="Times New Roman"/>
          <w:sz w:val="28"/>
          <w:szCs w:val="28"/>
        </w:rPr>
        <w:t xml:space="preserve"> организаций, оказывающих социальные услуги в сфере </w:t>
      </w:r>
      <w:r w:rsidR="00475FAE">
        <w:rPr>
          <w:rFonts w:ascii="Times New Roman" w:hAnsi="Times New Roman"/>
          <w:sz w:val="28"/>
          <w:szCs w:val="28"/>
        </w:rPr>
        <w:t>социального обслуживания</w:t>
      </w:r>
      <w:r w:rsidR="00B727B4" w:rsidRPr="009627A2">
        <w:rPr>
          <w:rFonts w:ascii="Times New Roman" w:hAnsi="Times New Roman"/>
          <w:sz w:val="28"/>
          <w:szCs w:val="28"/>
        </w:rPr>
        <w:t>,</w:t>
      </w:r>
      <w:r w:rsidRPr="009627A2">
        <w:rPr>
          <w:rFonts w:ascii="Times New Roman" w:hAnsi="Times New Roman"/>
          <w:sz w:val="28"/>
          <w:szCs w:val="28"/>
        </w:rPr>
        <w:t xml:space="preserve"> размещаются на официальных сайтах в сети </w:t>
      </w:r>
      <w:r w:rsidR="005902DD" w:rsidRPr="009627A2">
        <w:rPr>
          <w:rFonts w:ascii="Times New Roman" w:hAnsi="Times New Roman"/>
          <w:sz w:val="28"/>
          <w:szCs w:val="28"/>
        </w:rPr>
        <w:t>«</w:t>
      </w:r>
      <w:r w:rsidRPr="009627A2">
        <w:rPr>
          <w:rFonts w:ascii="Times New Roman" w:hAnsi="Times New Roman"/>
          <w:sz w:val="28"/>
          <w:szCs w:val="28"/>
        </w:rPr>
        <w:t>Интернет</w:t>
      </w:r>
      <w:r w:rsidR="005902DD" w:rsidRPr="009627A2">
        <w:rPr>
          <w:rFonts w:ascii="Times New Roman" w:hAnsi="Times New Roman"/>
          <w:sz w:val="28"/>
          <w:szCs w:val="28"/>
        </w:rPr>
        <w:t>»</w:t>
      </w:r>
      <w:r w:rsidRPr="009627A2">
        <w:rPr>
          <w:rFonts w:ascii="Times New Roman" w:hAnsi="Times New Roman"/>
          <w:sz w:val="28"/>
          <w:szCs w:val="28"/>
        </w:rPr>
        <w:t>.</w:t>
      </w:r>
    </w:p>
    <w:p w:rsidR="006E1FE7" w:rsidRPr="009627A2" w:rsidRDefault="006E1FE7" w:rsidP="00571183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6E1FE7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1FE7" w:rsidRPr="009627A2" w:rsidRDefault="006E1FE7" w:rsidP="00571183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2" w:name="_Toc28620370"/>
      <w:bookmarkStart w:id="3" w:name="_Toc61519046"/>
      <w:r w:rsidRPr="009627A2">
        <w:rPr>
          <w:rFonts w:ascii="Times New Roman" w:hAnsi="Times New Roman"/>
          <w:sz w:val="28"/>
          <w:szCs w:val="28"/>
        </w:rPr>
        <w:lastRenderedPageBreak/>
        <w:t xml:space="preserve">ЦЕЛЬ И ЗАДАЧИ ПРОЦЕДУРЫ НЕЗАВИСИМОЙ ОЦЕНКИ КАЧЕСТВА </w:t>
      </w:r>
      <w:r w:rsidR="00D35223" w:rsidRPr="009627A2">
        <w:rPr>
          <w:rFonts w:ascii="Times New Roman" w:hAnsi="Times New Roman"/>
          <w:sz w:val="28"/>
          <w:szCs w:val="28"/>
        </w:rPr>
        <w:t xml:space="preserve">УСЛОВИЙ ОКАЗАНИЯ УСЛУГ ОРГАНИЗАЦИЯМИ В СФЕРЕ </w:t>
      </w:r>
      <w:bookmarkEnd w:id="2"/>
      <w:bookmarkEnd w:id="3"/>
      <w:r w:rsidR="00331BAD">
        <w:rPr>
          <w:rFonts w:ascii="Times New Roman" w:hAnsi="Times New Roman"/>
          <w:sz w:val="28"/>
          <w:szCs w:val="28"/>
        </w:rPr>
        <w:t>СОЦИАЛЬНОГО ОБСЛУЖИВАНИЯ</w:t>
      </w:r>
    </w:p>
    <w:p w:rsidR="00C301AD" w:rsidRPr="009627A2" w:rsidRDefault="00C301AD" w:rsidP="00571183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E1FE7" w:rsidRPr="009627A2" w:rsidRDefault="006E1FE7" w:rsidP="005711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b/>
          <w:sz w:val="28"/>
          <w:szCs w:val="28"/>
        </w:rPr>
        <w:t>Цель исследования</w:t>
      </w:r>
      <w:r w:rsidR="00205403" w:rsidRPr="009627A2">
        <w:rPr>
          <w:rFonts w:ascii="Times New Roman" w:hAnsi="Times New Roman"/>
          <w:sz w:val="28"/>
          <w:szCs w:val="28"/>
        </w:rPr>
        <w:t xml:space="preserve">: </w:t>
      </w:r>
      <w:r w:rsidR="004F384F" w:rsidRPr="009627A2">
        <w:rPr>
          <w:rFonts w:ascii="Times New Roman" w:hAnsi="Times New Roman"/>
          <w:sz w:val="28"/>
          <w:szCs w:val="28"/>
        </w:rPr>
        <w:t xml:space="preserve">сбор и обобщение информации о качестве условий оказания услуг организациями в сфере </w:t>
      </w:r>
      <w:r w:rsidR="00475FAE">
        <w:rPr>
          <w:rFonts w:ascii="Times New Roman" w:hAnsi="Times New Roman"/>
          <w:sz w:val="28"/>
          <w:szCs w:val="28"/>
        </w:rPr>
        <w:t>социального обслуживания</w:t>
      </w:r>
      <w:r w:rsidR="003E39FC" w:rsidRPr="009627A2">
        <w:rPr>
          <w:rFonts w:ascii="Times New Roman" w:hAnsi="Times New Roman"/>
          <w:sz w:val="28"/>
          <w:szCs w:val="28"/>
        </w:rPr>
        <w:t xml:space="preserve"> на территории </w:t>
      </w:r>
      <w:r w:rsidR="00903E51" w:rsidRPr="009627A2">
        <w:rPr>
          <w:rFonts w:ascii="Times New Roman" w:hAnsi="Times New Roman"/>
          <w:sz w:val="28"/>
          <w:szCs w:val="28"/>
        </w:rPr>
        <w:t>КБР</w:t>
      </w:r>
      <w:r w:rsidRPr="009627A2">
        <w:rPr>
          <w:rFonts w:ascii="Times New Roman" w:hAnsi="Times New Roman"/>
          <w:sz w:val="28"/>
          <w:szCs w:val="28"/>
        </w:rPr>
        <w:t>;</w:t>
      </w:r>
    </w:p>
    <w:p w:rsidR="006E1FE7" w:rsidRPr="009627A2" w:rsidRDefault="006E1FE7" w:rsidP="005711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b/>
          <w:sz w:val="28"/>
          <w:szCs w:val="28"/>
        </w:rPr>
        <w:t>Объект исследования:</w:t>
      </w:r>
      <w:r w:rsidRPr="009627A2">
        <w:rPr>
          <w:rFonts w:ascii="Times New Roman" w:hAnsi="Times New Roman"/>
          <w:sz w:val="28"/>
          <w:szCs w:val="28"/>
        </w:rPr>
        <w:t xml:space="preserve">  </w:t>
      </w:r>
      <w:r w:rsidR="004F384F" w:rsidRPr="009627A2">
        <w:rPr>
          <w:rFonts w:ascii="Times New Roman" w:hAnsi="Times New Roman"/>
          <w:sz w:val="28"/>
          <w:szCs w:val="28"/>
        </w:rPr>
        <w:t>условия оказания услуг</w:t>
      </w:r>
      <w:r w:rsidR="003E39FC" w:rsidRPr="009627A2">
        <w:rPr>
          <w:rFonts w:ascii="Times New Roman" w:hAnsi="Times New Roman"/>
          <w:sz w:val="28"/>
          <w:szCs w:val="28"/>
        </w:rPr>
        <w:t xml:space="preserve"> организациями</w:t>
      </w:r>
      <w:r w:rsidR="002D20F1" w:rsidRPr="009627A2">
        <w:rPr>
          <w:rFonts w:ascii="Times New Roman" w:hAnsi="Times New Roman"/>
          <w:sz w:val="28"/>
          <w:szCs w:val="28"/>
        </w:rPr>
        <w:t xml:space="preserve"> </w:t>
      </w:r>
      <w:r w:rsidR="00475FAE">
        <w:rPr>
          <w:rFonts w:ascii="Times New Roman" w:hAnsi="Times New Roman"/>
          <w:sz w:val="28"/>
          <w:szCs w:val="28"/>
        </w:rPr>
        <w:t>социального обслуживания</w:t>
      </w:r>
      <w:r w:rsidRPr="009627A2">
        <w:rPr>
          <w:rFonts w:ascii="Times New Roman" w:hAnsi="Times New Roman"/>
          <w:sz w:val="28"/>
          <w:szCs w:val="28"/>
        </w:rPr>
        <w:t xml:space="preserve"> на территории </w:t>
      </w:r>
      <w:r w:rsidR="00903E51" w:rsidRPr="009627A2">
        <w:rPr>
          <w:rFonts w:ascii="Times New Roman" w:hAnsi="Times New Roman"/>
          <w:sz w:val="28"/>
          <w:szCs w:val="28"/>
        </w:rPr>
        <w:t>КБР</w:t>
      </w:r>
      <w:r w:rsidRPr="009627A2">
        <w:rPr>
          <w:rFonts w:ascii="Times New Roman" w:hAnsi="Times New Roman"/>
          <w:sz w:val="28"/>
          <w:szCs w:val="28"/>
        </w:rPr>
        <w:t>;</w:t>
      </w:r>
    </w:p>
    <w:p w:rsidR="006E1FE7" w:rsidRPr="009627A2" w:rsidRDefault="006E1FE7" w:rsidP="005711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b/>
          <w:sz w:val="28"/>
          <w:szCs w:val="28"/>
        </w:rPr>
        <w:t xml:space="preserve">Предмет исследования: </w:t>
      </w:r>
      <w:r w:rsidRPr="009627A2">
        <w:rPr>
          <w:rFonts w:ascii="Times New Roman" w:hAnsi="Times New Roman"/>
          <w:sz w:val="28"/>
          <w:szCs w:val="28"/>
        </w:rPr>
        <w:t>содержание и организация деятельности по реализации</w:t>
      </w:r>
      <w:r w:rsidR="003E39FC" w:rsidRPr="009627A2">
        <w:rPr>
          <w:rFonts w:ascii="Times New Roman" w:hAnsi="Times New Roman"/>
          <w:sz w:val="28"/>
          <w:szCs w:val="28"/>
        </w:rPr>
        <w:t xml:space="preserve"> </w:t>
      </w:r>
      <w:r w:rsidR="00B3712D" w:rsidRPr="009627A2">
        <w:rPr>
          <w:rFonts w:ascii="Times New Roman" w:hAnsi="Times New Roman"/>
          <w:sz w:val="28"/>
          <w:szCs w:val="28"/>
        </w:rPr>
        <w:t>условий открыто</w:t>
      </w:r>
      <w:r w:rsidR="002D20F1" w:rsidRPr="009627A2">
        <w:rPr>
          <w:rFonts w:ascii="Times New Roman" w:hAnsi="Times New Roman"/>
          <w:sz w:val="28"/>
          <w:szCs w:val="28"/>
        </w:rPr>
        <w:t xml:space="preserve">сти и доступности информации об </w:t>
      </w:r>
      <w:r w:rsidR="00B3712D" w:rsidRPr="009627A2">
        <w:rPr>
          <w:rFonts w:ascii="Times New Roman" w:hAnsi="Times New Roman"/>
          <w:sz w:val="28"/>
          <w:szCs w:val="28"/>
        </w:rPr>
        <w:t>организации</w:t>
      </w:r>
      <w:r w:rsidR="002D20F1" w:rsidRPr="009627A2">
        <w:rPr>
          <w:rFonts w:ascii="Times New Roman" w:hAnsi="Times New Roman"/>
          <w:sz w:val="28"/>
          <w:szCs w:val="28"/>
        </w:rPr>
        <w:t xml:space="preserve"> </w:t>
      </w:r>
      <w:r w:rsidR="00475FAE">
        <w:rPr>
          <w:rFonts w:ascii="Times New Roman" w:hAnsi="Times New Roman"/>
          <w:sz w:val="28"/>
          <w:szCs w:val="28"/>
        </w:rPr>
        <w:t>социального обслуживания</w:t>
      </w:r>
      <w:r w:rsidR="00B3712D" w:rsidRPr="009627A2">
        <w:rPr>
          <w:rFonts w:ascii="Times New Roman" w:hAnsi="Times New Roman"/>
          <w:sz w:val="28"/>
          <w:szCs w:val="28"/>
        </w:rPr>
        <w:t xml:space="preserve">; комфортности условий предоставления </w:t>
      </w:r>
      <w:r w:rsidR="002D20F1" w:rsidRPr="009627A2">
        <w:rPr>
          <w:rFonts w:ascii="Times New Roman" w:hAnsi="Times New Roman"/>
          <w:sz w:val="28"/>
          <w:szCs w:val="28"/>
        </w:rPr>
        <w:t>социальных</w:t>
      </w:r>
      <w:r w:rsidR="00B3712D" w:rsidRPr="009627A2">
        <w:rPr>
          <w:rFonts w:ascii="Times New Roman" w:hAnsi="Times New Roman"/>
          <w:sz w:val="28"/>
          <w:szCs w:val="28"/>
        </w:rPr>
        <w:t xml:space="preserve"> услуг, доброжелательности, вежливости работников организации; удовлетворенности </w:t>
      </w:r>
      <w:r w:rsidR="006A2549" w:rsidRPr="009627A2">
        <w:rPr>
          <w:rFonts w:ascii="Times New Roman" w:hAnsi="Times New Roman"/>
          <w:sz w:val="28"/>
          <w:szCs w:val="28"/>
        </w:rPr>
        <w:t xml:space="preserve">получателей </w:t>
      </w:r>
      <w:r w:rsidR="00B3712D" w:rsidRPr="009627A2">
        <w:rPr>
          <w:rFonts w:ascii="Times New Roman" w:hAnsi="Times New Roman"/>
          <w:sz w:val="28"/>
          <w:szCs w:val="28"/>
        </w:rPr>
        <w:t>условиями оказа</w:t>
      </w:r>
      <w:r w:rsidR="00475FAE">
        <w:rPr>
          <w:rFonts w:ascii="Times New Roman" w:hAnsi="Times New Roman"/>
          <w:sz w:val="28"/>
          <w:szCs w:val="28"/>
        </w:rPr>
        <w:t xml:space="preserve">ния услуг, а также доступности </w:t>
      </w:r>
      <w:r w:rsidR="002D20F1" w:rsidRPr="009627A2">
        <w:rPr>
          <w:rFonts w:ascii="Times New Roman" w:hAnsi="Times New Roman"/>
          <w:sz w:val="28"/>
          <w:szCs w:val="28"/>
        </w:rPr>
        <w:t>социальных</w:t>
      </w:r>
      <w:r w:rsidR="00B3712D" w:rsidRPr="009627A2">
        <w:rPr>
          <w:rFonts w:ascii="Times New Roman" w:hAnsi="Times New Roman"/>
          <w:sz w:val="28"/>
          <w:szCs w:val="28"/>
        </w:rPr>
        <w:t xml:space="preserve"> услуг для инвалидов следующи</w:t>
      </w:r>
      <w:r w:rsidR="006A2549" w:rsidRPr="009627A2">
        <w:rPr>
          <w:rFonts w:ascii="Times New Roman" w:hAnsi="Times New Roman"/>
          <w:sz w:val="28"/>
          <w:szCs w:val="28"/>
        </w:rPr>
        <w:t>ми</w:t>
      </w:r>
      <w:r w:rsidR="00B3712D" w:rsidRPr="009627A2">
        <w:rPr>
          <w:rFonts w:ascii="Times New Roman" w:hAnsi="Times New Roman"/>
          <w:sz w:val="28"/>
          <w:szCs w:val="28"/>
        </w:rPr>
        <w:t xml:space="preserve"> </w:t>
      </w:r>
      <w:r w:rsidR="00475FAE">
        <w:rPr>
          <w:rFonts w:ascii="Times New Roman" w:hAnsi="Times New Roman"/>
          <w:sz w:val="28"/>
          <w:szCs w:val="28"/>
        </w:rPr>
        <w:t>организациями социального обслуживания</w:t>
      </w:r>
      <w:r w:rsidR="002D20F1" w:rsidRPr="009627A2">
        <w:rPr>
          <w:rFonts w:ascii="Times New Roman" w:hAnsi="Times New Roman"/>
          <w:sz w:val="28"/>
          <w:szCs w:val="28"/>
        </w:rPr>
        <w:t xml:space="preserve"> </w:t>
      </w:r>
      <w:r w:rsidR="006A2549" w:rsidRPr="009627A2">
        <w:rPr>
          <w:rFonts w:ascii="Times New Roman" w:hAnsi="Times New Roman"/>
          <w:sz w:val="28"/>
          <w:szCs w:val="28"/>
        </w:rPr>
        <w:t>на территории</w:t>
      </w:r>
      <w:r w:rsidR="002D20F1" w:rsidRPr="009627A2">
        <w:rPr>
          <w:rFonts w:ascii="Times New Roman" w:hAnsi="Times New Roman"/>
          <w:sz w:val="28"/>
          <w:szCs w:val="28"/>
        </w:rPr>
        <w:t xml:space="preserve"> </w:t>
      </w:r>
      <w:r w:rsidR="00903E51" w:rsidRPr="009627A2">
        <w:rPr>
          <w:rFonts w:ascii="Times New Roman" w:hAnsi="Times New Roman"/>
          <w:sz w:val="28"/>
          <w:szCs w:val="28"/>
        </w:rPr>
        <w:t>КБР</w:t>
      </w:r>
      <w:r w:rsidR="00B3712D" w:rsidRPr="009627A2">
        <w:rPr>
          <w:rFonts w:ascii="Times New Roman" w:hAnsi="Times New Roman"/>
          <w:sz w:val="28"/>
          <w:szCs w:val="28"/>
        </w:rPr>
        <w:t>:</w:t>
      </w:r>
    </w:p>
    <w:p w:rsidR="0018277D" w:rsidRPr="00A82A84" w:rsidRDefault="0018277D" w:rsidP="00115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82A84">
        <w:rPr>
          <w:rFonts w:ascii="Times New Roman" w:hAnsi="Times New Roman"/>
          <w:b/>
          <w:sz w:val="24"/>
          <w:szCs w:val="24"/>
        </w:rPr>
        <w:t>Городской округ Нальчик</w:t>
      </w:r>
    </w:p>
    <w:p w:rsidR="00475FAE" w:rsidRPr="00A82A84" w:rsidRDefault="00475FAE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 «Центр социального обслуживания в г.о. Нальчик;</w:t>
      </w:r>
    </w:p>
    <w:p w:rsidR="00CB3EDE" w:rsidRPr="00A82A84" w:rsidRDefault="00870DFE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 «Базовый республиканский детский социально-реабилитационный центр «Радуга»;</w:t>
      </w:r>
    </w:p>
    <w:p w:rsidR="00870DFE" w:rsidRPr="00A82A84" w:rsidRDefault="00870DFE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 «Республиканский социально-реабилитационный центр для несовершеннолетних «Намыс»;</w:t>
      </w:r>
    </w:p>
    <w:p w:rsidR="00870DFE" w:rsidRPr="00A82A84" w:rsidRDefault="00870DFE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 «Нальчикский дом-интернат для престарелых и инвалидов»;</w:t>
      </w:r>
    </w:p>
    <w:p w:rsidR="00870DFE" w:rsidRDefault="00311F39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 «Специальный дом для одиноких престарелых»</w:t>
      </w:r>
      <w:r w:rsidR="00A82A84" w:rsidRPr="00A82A84">
        <w:rPr>
          <w:rFonts w:ascii="Times New Roman" w:hAnsi="Times New Roman"/>
          <w:sz w:val="24"/>
          <w:szCs w:val="24"/>
        </w:rPr>
        <w:t>;</w:t>
      </w:r>
    </w:p>
    <w:p w:rsidR="00B81391" w:rsidRPr="00A82A84" w:rsidRDefault="00B81391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1391">
        <w:rPr>
          <w:rFonts w:ascii="Times New Roman" w:hAnsi="Times New Roman"/>
          <w:sz w:val="24"/>
          <w:szCs w:val="24"/>
        </w:rPr>
        <w:t>Государственное казенное учреждение</w:t>
      </w:r>
      <w:r>
        <w:rPr>
          <w:rFonts w:ascii="Times New Roman" w:hAnsi="Times New Roman"/>
          <w:sz w:val="24"/>
          <w:szCs w:val="24"/>
        </w:rPr>
        <w:t xml:space="preserve"> «Нальчикский психоневрологический интернат»;</w:t>
      </w:r>
    </w:p>
    <w:p w:rsidR="0018277D" w:rsidRPr="00A82A84" w:rsidRDefault="0018277D" w:rsidP="00115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82A84">
        <w:rPr>
          <w:rFonts w:ascii="Times New Roman" w:hAnsi="Times New Roman"/>
          <w:b/>
          <w:sz w:val="24"/>
          <w:szCs w:val="24"/>
        </w:rPr>
        <w:t>Городской округ Баксан</w:t>
      </w:r>
    </w:p>
    <w:p w:rsidR="00311F39" w:rsidRPr="00A82A84" w:rsidRDefault="00A82A84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</w:t>
      </w:r>
      <w:r w:rsidR="00311F39" w:rsidRPr="00A82A84">
        <w:rPr>
          <w:rFonts w:ascii="Times New Roman" w:hAnsi="Times New Roman"/>
          <w:sz w:val="24"/>
          <w:szCs w:val="24"/>
        </w:rPr>
        <w:t xml:space="preserve"> «Комплексный центр социального обслуживания населения в городе Баксане»</w:t>
      </w:r>
      <w:r w:rsidRPr="00A82A84">
        <w:rPr>
          <w:rFonts w:ascii="Times New Roman" w:hAnsi="Times New Roman"/>
          <w:sz w:val="24"/>
          <w:szCs w:val="24"/>
        </w:rPr>
        <w:t>;</w:t>
      </w:r>
    </w:p>
    <w:p w:rsidR="00A82A84" w:rsidRDefault="00A82A84" w:rsidP="00115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  <w:sectPr w:rsidR="00A82A84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277D" w:rsidRPr="00A82A84" w:rsidRDefault="0018277D" w:rsidP="00115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82A84">
        <w:rPr>
          <w:rFonts w:ascii="Times New Roman" w:hAnsi="Times New Roman"/>
          <w:b/>
          <w:sz w:val="24"/>
          <w:szCs w:val="24"/>
        </w:rPr>
        <w:lastRenderedPageBreak/>
        <w:t>Баксанский муниципальный  район</w:t>
      </w:r>
    </w:p>
    <w:p w:rsidR="00311F39" w:rsidRDefault="00A82A84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</w:t>
      </w:r>
      <w:r w:rsidR="00311F39" w:rsidRPr="00A82A84">
        <w:rPr>
          <w:rFonts w:ascii="Times New Roman" w:hAnsi="Times New Roman"/>
          <w:sz w:val="24"/>
          <w:szCs w:val="24"/>
        </w:rPr>
        <w:t xml:space="preserve"> «Комплексный центр социального обслуживания в Баксанском районе»</w:t>
      </w:r>
      <w:r w:rsidRPr="00A82A84">
        <w:rPr>
          <w:rFonts w:ascii="Times New Roman" w:hAnsi="Times New Roman"/>
          <w:sz w:val="24"/>
          <w:szCs w:val="24"/>
        </w:rPr>
        <w:t>;</w:t>
      </w:r>
    </w:p>
    <w:p w:rsidR="0018277D" w:rsidRPr="00A82A84" w:rsidRDefault="0018277D" w:rsidP="00115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82A84">
        <w:rPr>
          <w:rFonts w:ascii="Times New Roman" w:hAnsi="Times New Roman"/>
          <w:b/>
          <w:sz w:val="24"/>
          <w:szCs w:val="24"/>
        </w:rPr>
        <w:t>Зольский муниципальный район</w:t>
      </w:r>
    </w:p>
    <w:p w:rsidR="00311F39" w:rsidRPr="00A82A84" w:rsidRDefault="00A82A84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</w:t>
      </w:r>
      <w:r w:rsidR="00311F39" w:rsidRPr="00A82A84">
        <w:rPr>
          <w:rFonts w:ascii="Times New Roman" w:hAnsi="Times New Roman"/>
          <w:sz w:val="24"/>
          <w:szCs w:val="24"/>
        </w:rPr>
        <w:t xml:space="preserve"> «Комплексный центр социального обслуживания населения в Зольском муниципальном районе»</w:t>
      </w:r>
      <w:r w:rsidRPr="00A82A84">
        <w:rPr>
          <w:rFonts w:ascii="Times New Roman" w:hAnsi="Times New Roman"/>
          <w:sz w:val="24"/>
          <w:szCs w:val="24"/>
        </w:rPr>
        <w:t>;</w:t>
      </w:r>
    </w:p>
    <w:p w:rsidR="0018277D" w:rsidRPr="00A82A84" w:rsidRDefault="0018277D" w:rsidP="00115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82A84">
        <w:rPr>
          <w:rFonts w:ascii="Times New Roman" w:hAnsi="Times New Roman"/>
          <w:b/>
          <w:sz w:val="24"/>
          <w:szCs w:val="24"/>
        </w:rPr>
        <w:t>Лескенский муниципальный район</w:t>
      </w:r>
    </w:p>
    <w:p w:rsidR="00311F39" w:rsidRPr="00A82A84" w:rsidRDefault="00A82A84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</w:t>
      </w:r>
      <w:r w:rsidR="00311F39" w:rsidRPr="00A82A84">
        <w:rPr>
          <w:rFonts w:ascii="Times New Roman" w:hAnsi="Times New Roman"/>
          <w:sz w:val="24"/>
          <w:szCs w:val="24"/>
        </w:rPr>
        <w:t xml:space="preserve"> «Комплексный центр социального обслуживания в Лескенском районе</w:t>
      </w:r>
      <w:r w:rsidRPr="00A82A84">
        <w:rPr>
          <w:rFonts w:ascii="Times New Roman" w:hAnsi="Times New Roman"/>
          <w:sz w:val="24"/>
          <w:szCs w:val="24"/>
        </w:rPr>
        <w:t>;</w:t>
      </w:r>
    </w:p>
    <w:p w:rsidR="0018277D" w:rsidRPr="00A82A84" w:rsidRDefault="00311F39" w:rsidP="00115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 xml:space="preserve"> </w:t>
      </w:r>
      <w:r w:rsidR="0018277D" w:rsidRPr="00A82A84">
        <w:rPr>
          <w:rFonts w:ascii="Times New Roman" w:hAnsi="Times New Roman"/>
          <w:b/>
          <w:sz w:val="24"/>
          <w:szCs w:val="24"/>
        </w:rPr>
        <w:t>Майский муниципальный  район</w:t>
      </w:r>
    </w:p>
    <w:p w:rsidR="00311F39" w:rsidRPr="00A82A84" w:rsidRDefault="00A82A84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</w:t>
      </w:r>
      <w:r w:rsidR="00311F39" w:rsidRPr="00A82A84">
        <w:rPr>
          <w:rFonts w:ascii="Times New Roman" w:hAnsi="Times New Roman"/>
          <w:sz w:val="24"/>
          <w:szCs w:val="24"/>
        </w:rPr>
        <w:t xml:space="preserve"> «Комплексный центр социального обслуживания населения в Майском муниципальном районе»</w:t>
      </w:r>
      <w:r w:rsidRPr="00A82A84">
        <w:rPr>
          <w:rFonts w:ascii="Times New Roman" w:hAnsi="Times New Roman"/>
          <w:sz w:val="24"/>
          <w:szCs w:val="24"/>
        </w:rPr>
        <w:t>;</w:t>
      </w:r>
    </w:p>
    <w:p w:rsidR="00311F39" w:rsidRPr="00A82A84" w:rsidRDefault="00311F39" w:rsidP="00115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82A84">
        <w:rPr>
          <w:rFonts w:ascii="Times New Roman" w:hAnsi="Times New Roman"/>
          <w:b/>
          <w:sz w:val="24"/>
          <w:szCs w:val="24"/>
        </w:rPr>
        <w:t>Городской округ Прохладный</w:t>
      </w:r>
    </w:p>
    <w:p w:rsidR="00311F39" w:rsidRPr="00A82A84" w:rsidRDefault="00A82A84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 xml:space="preserve">Государственное казенное учреждение </w:t>
      </w:r>
      <w:r w:rsidR="00311F39" w:rsidRPr="00A82A84">
        <w:rPr>
          <w:rFonts w:ascii="Times New Roman" w:hAnsi="Times New Roman"/>
          <w:sz w:val="24"/>
          <w:szCs w:val="24"/>
        </w:rPr>
        <w:t>«Комплексный центр социального обслуживания в г. Прохладном»</w:t>
      </w:r>
      <w:r w:rsidRPr="00A82A84">
        <w:rPr>
          <w:rFonts w:ascii="Times New Roman" w:hAnsi="Times New Roman"/>
          <w:sz w:val="24"/>
          <w:szCs w:val="24"/>
        </w:rPr>
        <w:t>;</w:t>
      </w:r>
    </w:p>
    <w:p w:rsidR="00311F39" w:rsidRPr="00A82A84" w:rsidRDefault="00A82A84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 «Прохладненский детский дом-интернат;</w:t>
      </w:r>
    </w:p>
    <w:p w:rsidR="0018277D" w:rsidRPr="00A82A84" w:rsidRDefault="0018277D" w:rsidP="00115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82A84">
        <w:rPr>
          <w:rFonts w:ascii="Times New Roman" w:hAnsi="Times New Roman"/>
          <w:b/>
          <w:sz w:val="24"/>
          <w:szCs w:val="24"/>
        </w:rPr>
        <w:t>Прохладненский муниципальный район</w:t>
      </w:r>
    </w:p>
    <w:p w:rsidR="004603A9" w:rsidRPr="00A82A84" w:rsidRDefault="00A82A84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 xml:space="preserve">Государственное казенное учреждение </w:t>
      </w:r>
      <w:r w:rsidR="00311F39" w:rsidRPr="00A82A84">
        <w:rPr>
          <w:rFonts w:ascii="Times New Roman" w:hAnsi="Times New Roman"/>
          <w:sz w:val="24"/>
          <w:szCs w:val="24"/>
        </w:rPr>
        <w:t>«Комплексный центр социального обслуживания населения в Прохладненском муниципальном районе»</w:t>
      </w:r>
      <w:r w:rsidRPr="00A82A84">
        <w:rPr>
          <w:rFonts w:ascii="Times New Roman" w:hAnsi="Times New Roman"/>
          <w:sz w:val="24"/>
          <w:szCs w:val="24"/>
        </w:rPr>
        <w:t>;</w:t>
      </w:r>
    </w:p>
    <w:p w:rsidR="0018277D" w:rsidRPr="00A82A84" w:rsidRDefault="0018277D" w:rsidP="00115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82A84">
        <w:rPr>
          <w:rFonts w:ascii="Times New Roman" w:hAnsi="Times New Roman"/>
          <w:b/>
          <w:sz w:val="24"/>
          <w:szCs w:val="24"/>
        </w:rPr>
        <w:t>Терский муниципальный район</w:t>
      </w:r>
    </w:p>
    <w:p w:rsidR="00311F39" w:rsidRPr="00A82A84" w:rsidRDefault="00A82A84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 xml:space="preserve">Государственное казенное учреждение </w:t>
      </w:r>
      <w:r w:rsidR="00311F39" w:rsidRPr="00A82A84">
        <w:rPr>
          <w:rFonts w:ascii="Times New Roman" w:hAnsi="Times New Roman"/>
          <w:sz w:val="24"/>
          <w:szCs w:val="24"/>
        </w:rPr>
        <w:t>«Комплексный центр социального обслуживания населения в Терском муниципальном районе»</w:t>
      </w:r>
      <w:r w:rsidRPr="00A82A84">
        <w:rPr>
          <w:rFonts w:ascii="Times New Roman" w:hAnsi="Times New Roman"/>
          <w:sz w:val="24"/>
          <w:szCs w:val="24"/>
        </w:rPr>
        <w:t>;</w:t>
      </w:r>
    </w:p>
    <w:p w:rsidR="0018277D" w:rsidRPr="00A82A84" w:rsidRDefault="0018277D" w:rsidP="00115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82A84">
        <w:rPr>
          <w:rFonts w:ascii="Times New Roman" w:hAnsi="Times New Roman"/>
          <w:b/>
          <w:sz w:val="24"/>
          <w:szCs w:val="24"/>
        </w:rPr>
        <w:t>Урванский муниципальный район</w:t>
      </w:r>
    </w:p>
    <w:p w:rsidR="00A82A84" w:rsidRPr="00A82A84" w:rsidRDefault="00A82A84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 «Республиканский центр социальной помощи семье и детям»;</w:t>
      </w:r>
    </w:p>
    <w:p w:rsidR="00311F39" w:rsidRPr="00A82A84" w:rsidRDefault="00A82A84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</w:t>
      </w:r>
      <w:r w:rsidR="00311F39" w:rsidRPr="00A82A84">
        <w:rPr>
          <w:rFonts w:ascii="Times New Roman" w:hAnsi="Times New Roman"/>
          <w:sz w:val="24"/>
          <w:szCs w:val="24"/>
        </w:rPr>
        <w:t xml:space="preserve"> «Комплексный центр социального обслуживания в Урванском районе»</w:t>
      </w:r>
      <w:r w:rsidRPr="00A82A84">
        <w:rPr>
          <w:rFonts w:ascii="Times New Roman" w:hAnsi="Times New Roman"/>
          <w:sz w:val="24"/>
          <w:szCs w:val="24"/>
        </w:rPr>
        <w:t>;</w:t>
      </w:r>
    </w:p>
    <w:p w:rsidR="0018277D" w:rsidRPr="00A82A84" w:rsidRDefault="0018277D" w:rsidP="00115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82A84">
        <w:rPr>
          <w:rFonts w:ascii="Times New Roman" w:hAnsi="Times New Roman"/>
          <w:b/>
          <w:sz w:val="24"/>
          <w:szCs w:val="24"/>
        </w:rPr>
        <w:t>Чегемский муниципальный район</w:t>
      </w:r>
    </w:p>
    <w:p w:rsidR="004603A9" w:rsidRPr="00A82A84" w:rsidRDefault="00311F39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 «Республиканский психоневрологический интернат»</w:t>
      </w:r>
      <w:r w:rsidR="00A82A84" w:rsidRPr="00A82A84">
        <w:rPr>
          <w:rFonts w:ascii="Times New Roman" w:hAnsi="Times New Roman"/>
          <w:sz w:val="24"/>
          <w:szCs w:val="24"/>
        </w:rPr>
        <w:t>;</w:t>
      </w:r>
    </w:p>
    <w:p w:rsidR="0011545F" w:rsidRDefault="00A82A84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 «Комплексный центр социального обслуживания в Чегемском районе»;</w:t>
      </w:r>
    </w:p>
    <w:p w:rsidR="0011545F" w:rsidRDefault="0011545F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11545F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277D" w:rsidRPr="00A82A84" w:rsidRDefault="0018277D" w:rsidP="00115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82A84">
        <w:rPr>
          <w:rFonts w:ascii="Times New Roman" w:hAnsi="Times New Roman"/>
          <w:b/>
          <w:sz w:val="24"/>
          <w:szCs w:val="24"/>
        </w:rPr>
        <w:lastRenderedPageBreak/>
        <w:t>Черекский муниципальный район</w:t>
      </w:r>
    </w:p>
    <w:p w:rsidR="0018277D" w:rsidRPr="00A82A84" w:rsidRDefault="00A82A84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 «Комплексный центр социального обслуживания населения в Черекском муниципальном районе»;</w:t>
      </w:r>
    </w:p>
    <w:p w:rsidR="0018277D" w:rsidRPr="00A82A84" w:rsidRDefault="0018277D" w:rsidP="00115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82A84">
        <w:rPr>
          <w:rFonts w:ascii="Times New Roman" w:hAnsi="Times New Roman"/>
          <w:b/>
          <w:sz w:val="24"/>
          <w:szCs w:val="24"/>
        </w:rPr>
        <w:t>Эльбрусский муниципальный  район</w:t>
      </w:r>
    </w:p>
    <w:p w:rsidR="00622DA3" w:rsidRPr="00A82A84" w:rsidRDefault="00A82A84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>Государственное казенное учреждение «Комплексный центр социального обслуживания населения в Эльбрусском муниципальном районе»;</w:t>
      </w:r>
    </w:p>
    <w:p w:rsidR="00A82A84" w:rsidRDefault="00A82A84" w:rsidP="0011545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A84">
        <w:rPr>
          <w:rFonts w:ascii="Times New Roman" w:hAnsi="Times New Roman"/>
          <w:sz w:val="24"/>
          <w:szCs w:val="24"/>
        </w:rPr>
        <w:t xml:space="preserve">Государственное автономное учреждение Кабардино-Балкарской Республики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2A84">
        <w:rPr>
          <w:rFonts w:ascii="Times New Roman" w:hAnsi="Times New Roman"/>
          <w:sz w:val="24"/>
          <w:szCs w:val="24"/>
        </w:rPr>
        <w:t>«Профилакторий «Сокол».</w:t>
      </w:r>
    </w:p>
    <w:p w:rsidR="0011545F" w:rsidRPr="00A82A84" w:rsidRDefault="0011545F" w:rsidP="0011545F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E1FE7" w:rsidRPr="009627A2" w:rsidRDefault="006E1FE7" w:rsidP="005711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Задачи исследования:</w:t>
      </w:r>
    </w:p>
    <w:p w:rsidR="00205403" w:rsidRPr="009627A2" w:rsidRDefault="00205403" w:rsidP="00571183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Определить состояние комплексных показателей различных аспектов деятельности организаций</w:t>
      </w:r>
      <w:r w:rsidR="002D20F1" w:rsidRPr="009627A2">
        <w:rPr>
          <w:rFonts w:ascii="Times New Roman" w:hAnsi="Times New Roman"/>
          <w:sz w:val="28"/>
          <w:szCs w:val="28"/>
        </w:rPr>
        <w:t xml:space="preserve"> в сфере </w:t>
      </w:r>
      <w:r w:rsidR="00331BAD">
        <w:rPr>
          <w:rFonts w:ascii="Times New Roman" w:hAnsi="Times New Roman"/>
          <w:sz w:val="28"/>
          <w:szCs w:val="28"/>
        </w:rPr>
        <w:t>социального обслуживания</w:t>
      </w:r>
      <w:r w:rsidRPr="009627A2">
        <w:rPr>
          <w:rFonts w:ascii="Times New Roman" w:hAnsi="Times New Roman"/>
          <w:sz w:val="28"/>
          <w:szCs w:val="28"/>
        </w:rPr>
        <w:t xml:space="preserve"> на территории </w:t>
      </w:r>
      <w:r w:rsidR="00903E51" w:rsidRPr="009627A2">
        <w:rPr>
          <w:rFonts w:ascii="Times New Roman" w:hAnsi="Times New Roman"/>
          <w:sz w:val="28"/>
          <w:szCs w:val="28"/>
        </w:rPr>
        <w:t>КБР</w:t>
      </w:r>
      <w:r w:rsidRPr="009627A2">
        <w:rPr>
          <w:rFonts w:ascii="Times New Roman" w:hAnsi="Times New Roman"/>
          <w:sz w:val="28"/>
          <w:szCs w:val="28"/>
        </w:rPr>
        <w:t>, влияющих на качество условий оказания</w:t>
      </w:r>
      <w:r w:rsidR="002D20F1" w:rsidRPr="009627A2">
        <w:rPr>
          <w:rFonts w:ascii="Times New Roman" w:hAnsi="Times New Roman"/>
          <w:sz w:val="28"/>
          <w:szCs w:val="28"/>
        </w:rPr>
        <w:t xml:space="preserve"> </w:t>
      </w:r>
      <w:r w:rsidRPr="009627A2">
        <w:rPr>
          <w:rFonts w:ascii="Times New Roman" w:hAnsi="Times New Roman"/>
          <w:sz w:val="28"/>
          <w:szCs w:val="28"/>
        </w:rPr>
        <w:t>услуг</w:t>
      </w:r>
      <w:r w:rsidR="00622DA3" w:rsidRPr="009627A2">
        <w:rPr>
          <w:rFonts w:ascii="Times New Roman" w:hAnsi="Times New Roman"/>
          <w:sz w:val="28"/>
          <w:szCs w:val="28"/>
        </w:rPr>
        <w:t xml:space="preserve"> в сфере </w:t>
      </w:r>
      <w:r w:rsidR="00331BAD">
        <w:rPr>
          <w:rFonts w:ascii="Times New Roman" w:hAnsi="Times New Roman"/>
          <w:sz w:val="28"/>
          <w:szCs w:val="28"/>
        </w:rPr>
        <w:t>обслуживания</w:t>
      </w:r>
      <w:r w:rsidR="002D20F1" w:rsidRPr="009627A2">
        <w:rPr>
          <w:rFonts w:ascii="Times New Roman" w:hAnsi="Times New Roman"/>
          <w:sz w:val="28"/>
          <w:szCs w:val="28"/>
        </w:rPr>
        <w:t>;</w:t>
      </w:r>
    </w:p>
    <w:p w:rsidR="00936D1B" w:rsidRPr="009627A2" w:rsidRDefault="006E1FE7" w:rsidP="00571183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Провести процедур</w:t>
      </w:r>
      <w:r w:rsidR="00205403" w:rsidRPr="009627A2">
        <w:rPr>
          <w:rFonts w:ascii="Times New Roman" w:hAnsi="Times New Roman"/>
          <w:sz w:val="28"/>
          <w:szCs w:val="28"/>
        </w:rPr>
        <w:t>у</w:t>
      </w:r>
      <w:r w:rsidRPr="009627A2">
        <w:rPr>
          <w:rFonts w:ascii="Times New Roman" w:hAnsi="Times New Roman"/>
          <w:sz w:val="28"/>
          <w:szCs w:val="28"/>
        </w:rPr>
        <w:t xml:space="preserve"> рейтингования организаций</w:t>
      </w:r>
      <w:r w:rsidR="002D20F1" w:rsidRPr="009627A2">
        <w:rPr>
          <w:rFonts w:ascii="Times New Roman" w:hAnsi="Times New Roman"/>
          <w:sz w:val="28"/>
          <w:szCs w:val="28"/>
        </w:rPr>
        <w:t xml:space="preserve"> </w:t>
      </w:r>
      <w:r w:rsidR="00331BAD">
        <w:rPr>
          <w:rFonts w:ascii="Times New Roman" w:hAnsi="Times New Roman"/>
          <w:sz w:val="28"/>
          <w:szCs w:val="28"/>
        </w:rPr>
        <w:t>социального обслуживания</w:t>
      </w:r>
      <w:r w:rsidRPr="009627A2">
        <w:rPr>
          <w:rFonts w:ascii="Times New Roman" w:hAnsi="Times New Roman"/>
          <w:sz w:val="28"/>
          <w:szCs w:val="28"/>
        </w:rPr>
        <w:t xml:space="preserve">, оказывающих </w:t>
      </w:r>
      <w:r w:rsidR="002D20F1" w:rsidRPr="009627A2">
        <w:rPr>
          <w:rFonts w:ascii="Times New Roman" w:hAnsi="Times New Roman"/>
          <w:sz w:val="28"/>
          <w:szCs w:val="28"/>
        </w:rPr>
        <w:t xml:space="preserve">социальные </w:t>
      </w:r>
      <w:r w:rsidRPr="009627A2">
        <w:rPr>
          <w:rFonts w:ascii="Times New Roman" w:hAnsi="Times New Roman"/>
          <w:sz w:val="28"/>
          <w:szCs w:val="28"/>
        </w:rPr>
        <w:t xml:space="preserve">услуги на территории </w:t>
      </w:r>
      <w:r w:rsidR="00903E51" w:rsidRPr="009627A2">
        <w:rPr>
          <w:rFonts w:ascii="Times New Roman" w:hAnsi="Times New Roman"/>
          <w:sz w:val="28"/>
          <w:szCs w:val="28"/>
        </w:rPr>
        <w:t>КБР</w:t>
      </w:r>
      <w:r w:rsidRPr="009627A2">
        <w:rPr>
          <w:rFonts w:ascii="Times New Roman" w:hAnsi="Times New Roman"/>
          <w:sz w:val="28"/>
          <w:szCs w:val="28"/>
        </w:rPr>
        <w:t xml:space="preserve"> </w:t>
      </w:r>
      <w:r w:rsidR="008E166A" w:rsidRPr="009627A2">
        <w:rPr>
          <w:rFonts w:ascii="Times New Roman" w:hAnsi="Times New Roman"/>
          <w:sz w:val="28"/>
          <w:szCs w:val="28"/>
        </w:rPr>
        <w:t>в соответствии с</w:t>
      </w:r>
      <w:r w:rsidRPr="009627A2">
        <w:rPr>
          <w:rFonts w:ascii="Times New Roman" w:hAnsi="Times New Roman"/>
          <w:sz w:val="28"/>
          <w:szCs w:val="28"/>
        </w:rPr>
        <w:t xml:space="preserve"> критериям</w:t>
      </w:r>
      <w:r w:rsidR="008E166A" w:rsidRPr="009627A2">
        <w:rPr>
          <w:rFonts w:ascii="Times New Roman" w:hAnsi="Times New Roman"/>
          <w:sz w:val="28"/>
          <w:szCs w:val="28"/>
        </w:rPr>
        <w:t>и</w:t>
      </w:r>
      <w:r w:rsidRPr="009627A2">
        <w:rPr>
          <w:rFonts w:ascii="Times New Roman" w:hAnsi="Times New Roman"/>
          <w:sz w:val="28"/>
          <w:szCs w:val="28"/>
        </w:rPr>
        <w:t xml:space="preserve"> качества оказания услуг, представленным</w:t>
      </w:r>
      <w:r w:rsidR="008E166A" w:rsidRPr="009627A2">
        <w:rPr>
          <w:rFonts w:ascii="Times New Roman" w:hAnsi="Times New Roman"/>
          <w:sz w:val="28"/>
          <w:szCs w:val="28"/>
        </w:rPr>
        <w:t>и</w:t>
      </w:r>
      <w:r w:rsidRPr="009627A2">
        <w:rPr>
          <w:rFonts w:ascii="Times New Roman" w:hAnsi="Times New Roman"/>
          <w:sz w:val="28"/>
          <w:szCs w:val="28"/>
        </w:rPr>
        <w:t xml:space="preserve"> в </w:t>
      </w:r>
      <w:r w:rsidR="002D20F1" w:rsidRPr="009627A2">
        <w:rPr>
          <w:rFonts w:ascii="Times New Roman" w:hAnsi="Times New Roman"/>
          <w:sz w:val="28"/>
          <w:szCs w:val="28"/>
        </w:rPr>
        <w:t xml:space="preserve">п. «в» ст. 8. </w:t>
      </w:r>
      <w:hyperlink r:id="rId11" w:history="1">
        <w:r w:rsidR="002D20F1" w:rsidRPr="009627A2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Федерального закона от 5 декабря 2017 г. № 392-ФЗ</w:t>
        </w:r>
      </w:hyperlink>
      <w:r w:rsidR="002D20F1" w:rsidRPr="009627A2">
        <w:rPr>
          <w:rFonts w:ascii="Times New Roman" w:hAnsi="Times New Roman"/>
          <w:sz w:val="28"/>
          <w:szCs w:val="28"/>
        </w:rPr>
        <w:t xml:space="preserve">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</w:t>
      </w:r>
      <w:r w:rsidR="00331BAD">
        <w:rPr>
          <w:rFonts w:ascii="Times New Roman" w:hAnsi="Times New Roman"/>
          <w:sz w:val="28"/>
          <w:szCs w:val="28"/>
        </w:rPr>
        <w:t>социального обслуживания</w:t>
      </w:r>
      <w:r w:rsidR="002D20F1" w:rsidRPr="009627A2">
        <w:rPr>
          <w:rFonts w:ascii="Times New Roman" w:hAnsi="Times New Roman"/>
          <w:sz w:val="28"/>
          <w:szCs w:val="28"/>
        </w:rPr>
        <w:t xml:space="preserve">, </w:t>
      </w:r>
      <w:r w:rsidR="007F3BA6" w:rsidRPr="009627A2">
        <w:rPr>
          <w:rFonts w:ascii="Times New Roman" w:hAnsi="Times New Roman"/>
          <w:sz w:val="28"/>
          <w:szCs w:val="28"/>
        </w:rPr>
        <w:t>образования</w:t>
      </w:r>
      <w:r w:rsidR="002D20F1" w:rsidRPr="009627A2">
        <w:rPr>
          <w:rFonts w:ascii="Times New Roman" w:hAnsi="Times New Roman"/>
          <w:sz w:val="28"/>
          <w:szCs w:val="28"/>
        </w:rPr>
        <w:t xml:space="preserve"> и федеральными учреждениями медико-социальной экспертизы»</w:t>
      </w:r>
      <w:r w:rsidR="00B503E5" w:rsidRPr="009627A2">
        <w:rPr>
          <w:rStyle w:val="af1"/>
          <w:rFonts w:ascii="Times New Roman" w:hAnsi="Times New Roman"/>
          <w:sz w:val="28"/>
          <w:szCs w:val="28"/>
        </w:rPr>
        <w:footnoteReference w:id="2"/>
      </w:r>
      <w:r w:rsidR="00205403" w:rsidRPr="009627A2">
        <w:rPr>
          <w:rFonts w:ascii="Times New Roman" w:hAnsi="Times New Roman"/>
          <w:sz w:val="28"/>
          <w:szCs w:val="28"/>
        </w:rPr>
        <w:t>.</w:t>
      </w:r>
    </w:p>
    <w:p w:rsidR="00B503E5" w:rsidRPr="009627A2" w:rsidRDefault="00C301AD" w:rsidP="00571183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Подготовить отчет о выполненных работах по сбору и обо</w:t>
      </w:r>
      <w:r w:rsidR="002D20F1" w:rsidRPr="009627A2">
        <w:rPr>
          <w:rFonts w:ascii="Times New Roman" w:hAnsi="Times New Roman"/>
          <w:sz w:val="28"/>
          <w:szCs w:val="28"/>
        </w:rPr>
        <w:t>б</w:t>
      </w:r>
      <w:r w:rsidRPr="009627A2">
        <w:rPr>
          <w:rFonts w:ascii="Times New Roman" w:hAnsi="Times New Roman"/>
          <w:sz w:val="28"/>
          <w:szCs w:val="28"/>
        </w:rPr>
        <w:t xml:space="preserve">щению информации о качестве условий оказания услуг организациями в сфере </w:t>
      </w:r>
      <w:r w:rsidR="00331BAD">
        <w:rPr>
          <w:rFonts w:ascii="Times New Roman" w:hAnsi="Times New Roman"/>
          <w:sz w:val="28"/>
          <w:szCs w:val="28"/>
        </w:rPr>
        <w:t>социального обслуживания</w:t>
      </w:r>
      <w:r w:rsidRPr="009627A2">
        <w:rPr>
          <w:rFonts w:ascii="Times New Roman" w:hAnsi="Times New Roman"/>
          <w:sz w:val="28"/>
          <w:szCs w:val="28"/>
        </w:rPr>
        <w:t xml:space="preserve"> на территории </w:t>
      </w:r>
      <w:r w:rsidR="00903E51" w:rsidRPr="009627A2">
        <w:rPr>
          <w:rFonts w:ascii="Times New Roman" w:hAnsi="Times New Roman"/>
          <w:sz w:val="28"/>
          <w:szCs w:val="28"/>
        </w:rPr>
        <w:t>КБР</w:t>
      </w:r>
      <w:r w:rsidRPr="009627A2">
        <w:rPr>
          <w:rFonts w:ascii="Times New Roman" w:hAnsi="Times New Roman"/>
          <w:sz w:val="28"/>
          <w:szCs w:val="28"/>
        </w:rPr>
        <w:t xml:space="preserve"> в соответствии с порядком сбора и обо</w:t>
      </w:r>
      <w:r w:rsidR="002D20F1" w:rsidRPr="009627A2">
        <w:rPr>
          <w:rFonts w:ascii="Times New Roman" w:hAnsi="Times New Roman"/>
          <w:sz w:val="28"/>
          <w:szCs w:val="28"/>
        </w:rPr>
        <w:t>б</w:t>
      </w:r>
      <w:r w:rsidRPr="009627A2">
        <w:rPr>
          <w:rFonts w:ascii="Times New Roman" w:hAnsi="Times New Roman"/>
          <w:sz w:val="28"/>
          <w:szCs w:val="28"/>
        </w:rPr>
        <w:t xml:space="preserve">щения информации о качестве условий оказания услуг организациями в сфере </w:t>
      </w:r>
      <w:r w:rsidR="00331BAD">
        <w:rPr>
          <w:rFonts w:ascii="Times New Roman" w:hAnsi="Times New Roman"/>
          <w:sz w:val="28"/>
          <w:szCs w:val="28"/>
        </w:rPr>
        <w:t>социального обслуживания</w:t>
      </w:r>
      <w:r w:rsidRPr="009627A2">
        <w:rPr>
          <w:rFonts w:ascii="Times New Roman" w:hAnsi="Times New Roman"/>
          <w:sz w:val="28"/>
          <w:szCs w:val="28"/>
        </w:rPr>
        <w:t xml:space="preserve">, утверждаемым Правительством Российской Федерации, а также показателями, </w:t>
      </w:r>
      <w:r w:rsidRPr="009627A2">
        <w:rPr>
          <w:rFonts w:ascii="Times New Roman" w:hAnsi="Times New Roman"/>
          <w:sz w:val="28"/>
          <w:szCs w:val="28"/>
        </w:rPr>
        <w:lastRenderedPageBreak/>
        <w:t>характеризующими общие критерии оценки качества условий оказания услуг такими организациями</w:t>
      </w:r>
      <w:r w:rsidRPr="009627A2">
        <w:rPr>
          <w:rStyle w:val="af1"/>
          <w:rFonts w:ascii="Times New Roman" w:hAnsi="Times New Roman"/>
          <w:sz w:val="28"/>
          <w:szCs w:val="28"/>
        </w:rPr>
        <w:footnoteReference w:id="3"/>
      </w:r>
      <w:r w:rsidRPr="009627A2">
        <w:rPr>
          <w:rFonts w:ascii="Times New Roman" w:hAnsi="Times New Roman"/>
          <w:sz w:val="28"/>
          <w:szCs w:val="28"/>
        </w:rPr>
        <w:t>.</w:t>
      </w:r>
    </w:p>
    <w:p w:rsidR="006E1FE7" w:rsidRPr="009627A2" w:rsidRDefault="006E1FE7" w:rsidP="00571183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253C9" w:rsidRPr="009627A2" w:rsidRDefault="009253C9" w:rsidP="005711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9253C9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53C9" w:rsidRPr="009627A2" w:rsidRDefault="009A339A" w:rsidP="00571183">
      <w:pPr>
        <w:pStyle w:val="a8"/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4" w:name="_Toc28620371"/>
      <w:bookmarkStart w:id="5" w:name="_Toc61519047"/>
      <w:r w:rsidRPr="009627A2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9253C9" w:rsidRPr="009627A2">
        <w:rPr>
          <w:rFonts w:ascii="Times New Roman" w:hAnsi="Times New Roman"/>
          <w:sz w:val="28"/>
          <w:szCs w:val="28"/>
        </w:rPr>
        <w:t xml:space="preserve">ОСНОВАНИЯ ДЛЯ ПРОВЕДЕНИЯ ПРОЦЕДУРЫ НЕЗАВИСИМОЙ ОЦЕНКИ КАЧЕСТВА </w:t>
      </w:r>
      <w:r w:rsidR="00BC6304" w:rsidRPr="009627A2">
        <w:rPr>
          <w:rFonts w:ascii="Times New Roman" w:hAnsi="Times New Roman"/>
          <w:sz w:val="28"/>
          <w:szCs w:val="28"/>
        </w:rPr>
        <w:t xml:space="preserve">УСЛОВИЙ ОКАЗАНИЯ УСЛУГ ОРГАНИЗАЦИЯМИ В СФЕРЕ </w:t>
      </w:r>
      <w:bookmarkEnd w:id="4"/>
      <w:bookmarkEnd w:id="5"/>
      <w:r w:rsidR="00331BAD">
        <w:rPr>
          <w:rFonts w:ascii="Times New Roman" w:hAnsi="Times New Roman"/>
          <w:sz w:val="28"/>
          <w:szCs w:val="28"/>
        </w:rPr>
        <w:t>СОЦИАЛЬНОГО ОБСЛУЖИВАНИЯ</w:t>
      </w:r>
    </w:p>
    <w:p w:rsidR="00295A4D" w:rsidRPr="009627A2" w:rsidRDefault="00295A4D" w:rsidP="0057118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организации и проведении процедуры независимой оценки качества </w:t>
      </w:r>
      <w:r w:rsidR="00BC6304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оказания услуг организациями в сфере </w:t>
      </w:r>
      <w:r w:rsidR="00331BAD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</w:t>
      </w:r>
      <w:r w:rsidR="00903E51" w:rsidRPr="009627A2">
        <w:rPr>
          <w:rFonts w:ascii="Times New Roman" w:eastAsia="Times New Roman" w:hAnsi="Times New Roman"/>
          <w:sz w:val="28"/>
          <w:szCs w:val="28"/>
          <w:lang w:eastAsia="ru-RU"/>
        </w:rPr>
        <w:t>КБР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, использовались следующие основные </w:t>
      </w:r>
      <w:r w:rsidR="00BC6304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нормативно-правовые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документы:</w:t>
      </w:r>
    </w:p>
    <w:p w:rsidR="002A12E5" w:rsidRPr="00787496" w:rsidRDefault="002A12E5" w:rsidP="0078749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496">
        <w:rPr>
          <w:rFonts w:ascii="Times New Roman" w:hAnsi="Times New Roman"/>
          <w:sz w:val="28"/>
          <w:szCs w:val="28"/>
        </w:rPr>
        <w:t>Указ Президента Российской Федерации от 7 мая 2012 г. № 597 «О мероприятиях по реализации государственной социальной политики»;</w:t>
      </w:r>
    </w:p>
    <w:p w:rsidR="0026626E" w:rsidRPr="00787496" w:rsidRDefault="0026626E" w:rsidP="00787496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7496">
        <w:rPr>
          <w:rFonts w:ascii="Times New Roman" w:hAnsi="Times New Roman"/>
          <w:sz w:val="28"/>
          <w:szCs w:val="28"/>
        </w:rPr>
        <w:t>Федеральный закон</w:t>
      </w:r>
      <w:r w:rsidR="00660573" w:rsidRPr="00787496">
        <w:rPr>
          <w:rFonts w:ascii="Times New Roman" w:hAnsi="Times New Roman"/>
          <w:sz w:val="28"/>
          <w:szCs w:val="28"/>
        </w:rPr>
        <w:t xml:space="preserve"> от 21 июля 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</w:t>
      </w:r>
      <w:r w:rsidRPr="00787496">
        <w:rPr>
          <w:rFonts w:ascii="Times New Roman" w:hAnsi="Times New Roman"/>
          <w:sz w:val="28"/>
          <w:szCs w:val="28"/>
        </w:rPr>
        <w:t>»;</w:t>
      </w:r>
    </w:p>
    <w:p w:rsidR="00AF5690" w:rsidRPr="00787496" w:rsidRDefault="00AF5690" w:rsidP="00787496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7496">
        <w:rPr>
          <w:rFonts w:ascii="Times New Roman" w:hAnsi="Times New Roman"/>
          <w:sz w:val="28"/>
          <w:szCs w:val="28"/>
        </w:rPr>
        <w:t>Федеральный закон от 5 декабря 2017 г. № 392-ФЗ «</w:t>
      </w:r>
      <w:r w:rsidR="007F389C" w:rsidRPr="00787496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 w:rsidRPr="00787496">
        <w:rPr>
          <w:rFonts w:ascii="Times New Roman" w:hAnsi="Times New Roman"/>
          <w:sz w:val="28"/>
          <w:szCs w:val="28"/>
        </w:rPr>
        <w:t>»;</w:t>
      </w:r>
    </w:p>
    <w:p w:rsidR="0026626E" w:rsidRPr="00787496" w:rsidRDefault="0026626E" w:rsidP="00787496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496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14 ноября 2014 г. № 1202 «</w:t>
      </w:r>
      <w:r w:rsidR="007F389C" w:rsidRPr="00787496">
        <w:rPr>
          <w:rFonts w:ascii="Times New Roman" w:hAnsi="Times New Roman"/>
          <w:sz w:val="28"/>
          <w:szCs w:val="28"/>
        </w:rPr>
        <w:t>О порядке осуществления координации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общего методического обеспечения проведения указанной оценки</w:t>
      </w:r>
      <w:r w:rsidRPr="00787496">
        <w:rPr>
          <w:rFonts w:ascii="Times New Roman" w:hAnsi="Times New Roman"/>
          <w:sz w:val="28"/>
          <w:szCs w:val="28"/>
        </w:rPr>
        <w:t>»;</w:t>
      </w:r>
    </w:p>
    <w:p w:rsidR="0026626E" w:rsidRPr="00787496" w:rsidRDefault="0026626E" w:rsidP="00787496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496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19 апреля 2018 г. № 472 «Об осуществлении мер по реализации государственной политики в сфере оценки эффективности деятельности органов исполнительной власти субъектов Российской Федерации и </w:t>
      </w:r>
      <w:r w:rsidRPr="00787496">
        <w:rPr>
          <w:rFonts w:ascii="Times New Roman" w:hAnsi="Times New Roman"/>
          <w:sz w:val="28"/>
          <w:szCs w:val="28"/>
        </w:rPr>
        <w:lastRenderedPageBreak/>
        <w:t>признании утратившими силу некоторых актов Правительства Российской Федерации»;</w:t>
      </w:r>
    </w:p>
    <w:p w:rsidR="00AF5690" w:rsidRPr="00787496" w:rsidRDefault="00AF5690" w:rsidP="00787496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496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31 мая 2018 г. № 638 «</w:t>
      </w:r>
      <w:r w:rsidR="00787496" w:rsidRPr="00787496">
        <w:rPr>
          <w:rFonts w:ascii="Times New Roman" w:hAnsi="Times New Roman"/>
          <w:sz w:val="28"/>
          <w:szCs w:val="28"/>
        </w:rPr>
        <w:t>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 w:rsidRPr="00787496">
        <w:rPr>
          <w:rFonts w:ascii="Times New Roman" w:hAnsi="Times New Roman"/>
          <w:sz w:val="28"/>
          <w:szCs w:val="28"/>
        </w:rPr>
        <w:t>»;</w:t>
      </w:r>
    </w:p>
    <w:p w:rsidR="0026626E" w:rsidRPr="00787496" w:rsidRDefault="0026626E" w:rsidP="00787496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87496">
        <w:rPr>
          <w:rFonts w:ascii="Times New Roman" w:hAnsi="Times New Roman"/>
          <w:sz w:val="28"/>
          <w:szCs w:val="28"/>
        </w:rPr>
        <w:t>Приказ Минтруда России от 17 ноября 2014 г. N 886н «</w:t>
      </w:r>
      <w:r w:rsidRPr="00787496">
        <w:rPr>
          <w:rFonts w:ascii="Times New Roman" w:hAnsi="Times New Roman"/>
          <w:bCs/>
          <w:sz w:val="28"/>
          <w:szCs w:val="28"/>
        </w:rPr>
        <w:t>Об утверждении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 (в том числе содержания указанной информации и формы ее предоставления);</w:t>
      </w:r>
    </w:p>
    <w:p w:rsidR="0026626E" w:rsidRPr="00787496" w:rsidRDefault="0026626E" w:rsidP="00787496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496">
        <w:rPr>
          <w:rFonts w:ascii="Times New Roman" w:hAnsi="Times New Roman"/>
          <w:sz w:val="28"/>
          <w:szCs w:val="28"/>
        </w:rPr>
        <w:t>Приказ Минтруда России от 28 апреля 2018 г. № 289 «</w:t>
      </w:r>
      <w:r w:rsidR="00787496" w:rsidRPr="00787496">
        <w:rPr>
          <w:rFonts w:ascii="Times New Roman" w:hAnsi="Times New Roman"/>
          <w:sz w:val="28"/>
          <w:szCs w:val="28"/>
        </w:rPr>
        <w:t>Об организации деятельности по проведению независимой оценки качества условий оказания услуг организациями социального обслуживания и федеральными учреждениями медико-социальной экспертизы</w:t>
      </w:r>
      <w:r w:rsidRPr="00787496">
        <w:rPr>
          <w:rFonts w:ascii="Times New Roman" w:hAnsi="Times New Roman"/>
          <w:sz w:val="28"/>
          <w:szCs w:val="28"/>
        </w:rPr>
        <w:t>»;</w:t>
      </w:r>
    </w:p>
    <w:p w:rsidR="0026626E" w:rsidRPr="00787496" w:rsidRDefault="0026626E" w:rsidP="00787496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496">
        <w:rPr>
          <w:rFonts w:ascii="Times New Roman" w:hAnsi="Times New Roman"/>
          <w:sz w:val="28"/>
          <w:szCs w:val="28"/>
        </w:rPr>
        <w:t>Приказ Минтруда России от 23 мая 2018 г. № 317н «</w:t>
      </w:r>
      <w:r w:rsidR="00787496" w:rsidRPr="00787496">
        <w:rPr>
          <w:rFonts w:ascii="Times New Roman" w:hAnsi="Times New Roman"/>
          <w:sz w:val="28"/>
          <w:szCs w:val="28"/>
        </w:rPr>
        <w:t>Об утверждении показателей‚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</w:t>
      </w:r>
      <w:r w:rsidRPr="00787496">
        <w:rPr>
          <w:rFonts w:ascii="Times New Roman" w:hAnsi="Times New Roman"/>
          <w:sz w:val="28"/>
          <w:szCs w:val="28"/>
        </w:rPr>
        <w:t>» (зарегистрирован в Минюсте России, регистрационный № 51346 от 14 июня 2018 г.);</w:t>
      </w:r>
    </w:p>
    <w:p w:rsidR="00AF5690" w:rsidRPr="00787496" w:rsidRDefault="00AF5690" w:rsidP="00787496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496">
        <w:rPr>
          <w:rFonts w:ascii="Times New Roman" w:hAnsi="Times New Roman"/>
          <w:sz w:val="28"/>
          <w:szCs w:val="28"/>
        </w:rPr>
        <w:t>Приказ Минтруда России от 31 мая 2018 г. № 344н «</w:t>
      </w:r>
      <w:r w:rsidR="00787496" w:rsidRPr="00787496">
        <w:rPr>
          <w:rFonts w:ascii="Times New Roman" w:hAnsi="Times New Roman"/>
          <w:sz w:val="28"/>
          <w:szCs w:val="28"/>
        </w:rPr>
        <w:t>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 w:rsidRPr="00787496">
        <w:rPr>
          <w:rFonts w:ascii="Times New Roman" w:hAnsi="Times New Roman"/>
          <w:sz w:val="28"/>
          <w:szCs w:val="28"/>
        </w:rPr>
        <w:t>» (зарегистрирован в Минюсте России, регистрационный № 52409 от 11 октября 20018 г.);</w:t>
      </w:r>
    </w:p>
    <w:p w:rsidR="0026626E" w:rsidRPr="00787496" w:rsidRDefault="0026626E" w:rsidP="00787496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496">
        <w:rPr>
          <w:rFonts w:ascii="Times New Roman" w:hAnsi="Times New Roman"/>
          <w:sz w:val="28"/>
          <w:szCs w:val="28"/>
        </w:rPr>
        <w:lastRenderedPageBreak/>
        <w:t>Приказ Минтруда России от 30 октября 2018 г. № 675н «</w:t>
      </w:r>
      <w:r w:rsidR="00787496" w:rsidRPr="00787496">
        <w:rPr>
          <w:rFonts w:ascii="Times New Roman" w:hAnsi="Times New Roman"/>
          <w:sz w:val="28"/>
          <w:szCs w:val="28"/>
        </w:rPr>
        <w:t>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 w:rsidRPr="00787496">
        <w:rPr>
          <w:rFonts w:ascii="Times New Roman" w:hAnsi="Times New Roman"/>
          <w:sz w:val="28"/>
          <w:szCs w:val="28"/>
        </w:rPr>
        <w:t>» (зарегистрирован в Минюсте России</w:t>
      </w:r>
      <w:r w:rsidR="00787496">
        <w:rPr>
          <w:rFonts w:ascii="Times New Roman" w:hAnsi="Times New Roman"/>
          <w:sz w:val="28"/>
          <w:szCs w:val="28"/>
        </w:rPr>
        <w:t xml:space="preserve"> </w:t>
      </w:r>
      <w:r w:rsidRPr="00787496">
        <w:rPr>
          <w:rFonts w:ascii="Times New Roman" w:hAnsi="Times New Roman"/>
          <w:sz w:val="28"/>
          <w:szCs w:val="28"/>
        </w:rPr>
        <w:t>от 20 ноября 2018 г</w:t>
      </w:r>
      <w:r w:rsidR="008E166A" w:rsidRPr="00787496">
        <w:rPr>
          <w:rFonts w:ascii="Times New Roman" w:hAnsi="Times New Roman"/>
          <w:sz w:val="28"/>
          <w:szCs w:val="28"/>
        </w:rPr>
        <w:t>. № 52726).</w:t>
      </w:r>
    </w:p>
    <w:p w:rsidR="00AF5690" w:rsidRPr="009627A2" w:rsidRDefault="00AF5690" w:rsidP="007874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26E" w:rsidRPr="009627A2" w:rsidRDefault="0026626E" w:rsidP="0057118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26626E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3767" w:rsidRPr="009627A2" w:rsidRDefault="00733767" w:rsidP="00571183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_Toc28620372"/>
      <w:bookmarkStart w:id="7" w:name="_Toc61519048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ОРГАНИЗАЦИЯ И ПРОВЕДЕНИЕ ПРОЦЕДУРЫ НЕЗАВИСИМОЙ ОЦЕНКИ КАЧЕСТВА </w:t>
      </w:r>
      <w:r w:rsidR="00566D33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ОКАЗАНИЯ УСЛУГ ОРГАНИЗАЦИЯМИ В СФЕРЕ </w:t>
      </w:r>
      <w:bookmarkEnd w:id="6"/>
      <w:bookmarkEnd w:id="7"/>
      <w:r w:rsidR="003202BE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 ГРАЖДАН</w:t>
      </w:r>
    </w:p>
    <w:p w:rsidR="00B26420" w:rsidRPr="009627A2" w:rsidRDefault="00B26420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767" w:rsidRPr="009627A2" w:rsidRDefault="00733767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Процедура независимой оценки качества </w:t>
      </w:r>
      <w:r w:rsidR="00566D33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оказания услуг организациями в сфере </w:t>
      </w:r>
      <w:r w:rsidR="003202BE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="005770AF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622DA3" w:rsidRPr="009627A2">
        <w:rPr>
          <w:rFonts w:ascii="Times New Roman" w:eastAsia="Times New Roman" w:hAnsi="Times New Roman"/>
          <w:sz w:val="28"/>
          <w:szCs w:val="28"/>
          <w:lang w:eastAsia="ru-RU"/>
        </w:rPr>
        <w:t>роводилась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следующими организационными принципами:</w:t>
      </w:r>
    </w:p>
    <w:p w:rsidR="00733767" w:rsidRPr="009627A2" w:rsidRDefault="00733767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полнота охвата, достоверность и проверяемость показателей, полученных из открытых источников информации;</w:t>
      </w:r>
    </w:p>
    <w:p w:rsidR="00733767" w:rsidRPr="009627A2" w:rsidRDefault="00733767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использование квалиметрического подхода;</w:t>
      </w:r>
    </w:p>
    <w:p w:rsidR="00733767" w:rsidRPr="009627A2" w:rsidRDefault="00733767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использование объективных критериев оценки </w:t>
      </w:r>
      <w:r w:rsidR="005770AF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качества </w:t>
      </w:r>
      <w:r w:rsidR="00566D33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оказания услуг в сфере </w:t>
      </w:r>
      <w:r w:rsidR="003202BE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, научно и статистически обоснованных показателей качества </w:t>
      </w:r>
      <w:r w:rsidR="005770AF" w:rsidRPr="009627A2">
        <w:rPr>
          <w:rFonts w:ascii="Times New Roman" w:eastAsia="Times New Roman" w:hAnsi="Times New Roman"/>
          <w:sz w:val="28"/>
          <w:szCs w:val="28"/>
          <w:lang w:eastAsia="ru-RU"/>
        </w:rPr>
        <w:t>оказания</w:t>
      </w:r>
      <w:r w:rsidR="00C259F3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социальных</w:t>
      </w:r>
      <w:r w:rsidR="005770AF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6D33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и критериев эффективности деятельности </w:t>
      </w:r>
      <w:r w:rsidR="005770AF" w:rsidRPr="009627A2"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="003202BE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социального обслуживания</w:t>
      </w:r>
      <w:r w:rsidR="00C259F3" w:rsidRPr="009627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33767" w:rsidRPr="009627A2" w:rsidRDefault="00733767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инструментальность и технологичность используемых показателей;</w:t>
      </w:r>
    </w:p>
    <w:p w:rsidR="00733767" w:rsidRPr="009627A2" w:rsidRDefault="00733767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используемые показатели должны соответствовать информационным запросам различных категории потребителей </w:t>
      </w:r>
      <w:r w:rsidR="00566D33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в сфере </w:t>
      </w:r>
      <w:r w:rsidR="003202BE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33767" w:rsidRPr="009627A2" w:rsidRDefault="00733767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интегральные результаты независимой оценки </w:t>
      </w:r>
      <w:r w:rsidR="005770AF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качества </w:t>
      </w:r>
      <w:r w:rsidR="00566D33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оказания услуг в сфере </w:t>
      </w:r>
      <w:r w:rsidR="003202BE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представляться с качественным анализом всех групп комплексных показателей, используемых для их расчета.</w:t>
      </w:r>
    </w:p>
    <w:p w:rsidR="00733767" w:rsidRPr="009627A2" w:rsidRDefault="00733767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Независимая оценка качества </w:t>
      </w:r>
      <w:r w:rsidR="00E3660D" w:rsidRPr="009627A2">
        <w:rPr>
          <w:rFonts w:ascii="Times New Roman" w:eastAsia="Times New Roman" w:hAnsi="Times New Roman"/>
          <w:sz w:val="28"/>
          <w:szCs w:val="28"/>
          <w:lang w:eastAsia="ru-RU"/>
        </w:rPr>
        <w:t>условий оказания услуг организациями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02BE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="009F621A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осуществлялась по общим критериям оценки качества</w:t>
      </w:r>
      <w:r w:rsidR="009F621A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условий </w:t>
      </w:r>
      <w:r w:rsidR="00E3660D" w:rsidRPr="009627A2">
        <w:rPr>
          <w:rFonts w:ascii="Times New Roman" w:eastAsia="Times New Roman" w:hAnsi="Times New Roman"/>
          <w:sz w:val="28"/>
          <w:szCs w:val="28"/>
          <w:lang w:eastAsia="ru-RU"/>
        </w:rPr>
        <w:t>оказания услуг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660D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организациями в сфере культуры, охраны здоровья, </w:t>
      </w:r>
      <w:r w:rsidR="003202BE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="00E3660D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F3BA6" w:rsidRPr="009627A2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="00E3660D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 федеральными учреждениями медико-социальной экспертизы</w:t>
      </w:r>
      <w:r w:rsidR="00E3660D" w:rsidRPr="009627A2">
        <w:rPr>
          <w:rStyle w:val="af1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  <w:r w:rsidR="00E3660D" w:rsidRPr="009627A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63EF" w:rsidRPr="009627A2" w:rsidRDefault="001463EF" w:rsidP="00571183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«Открытость и доступность информации об организации»;</w:t>
      </w:r>
    </w:p>
    <w:p w:rsidR="001463EF" w:rsidRPr="009627A2" w:rsidRDefault="00733767" w:rsidP="00EC318A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63EF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«Комфортность условий предоставления услуг, включая время ожидания предоставления </w:t>
      </w:r>
      <w:r w:rsidR="00866664" w:rsidRPr="009627A2">
        <w:rPr>
          <w:rFonts w:ascii="Times New Roman" w:eastAsia="Times New Roman" w:hAnsi="Times New Roman"/>
          <w:sz w:val="28"/>
          <w:szCs w:val="28"/>
          <w:lang w:eastAsia="ru-RU"/>
        </w:rPr>
        <w:t>социальной</w:t>
      </w:r>
      <w:r w:rsidR="001463EF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услуги»;</w:t>
      </w:r>
    </w:p>
    <w:p w:rsidR="00733767" w:rsidRPr="009627A2" w:rsidRDefault="001463EF" w:rsidP="00EC318A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«Доступность услуг для инвалидов»;</w:t>
      </w:r>
    </w:p>
    <w:p w:rsidR="001463EF" w:rsidRPr="009627A2" w:rsidRDefault="001463EF" w:rsidP="00EC318A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«Доброжелательность, вежливость работников организации</w:t>
      </w:r>
      <w:r w:rsidR="00866664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376724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1463EF" w:rsidRPr="009627A2" w:rsidRDefault="001463EF" w:rsidP="00EC318A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«Удовлетворенность условиями оказания услуг».</w:t>
      </w:r>
    </w:p>
    <w:p w:rsidR="00507D05" w:rsidRPr="009627A2" w:rsidRDefault="00733767" w:rsidP="00EC318A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Процедура независимой оценки </w:t>
      </w:r>
      <w:r w:rsidR="00C92DF2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качества </w:t>
      </w:r>
      <w:r w:rsidR="001463EF" w:rsidRPr="009627A2">
        <w:rPr>
          <w:rFonts w:ascii="Times New Roman" w:eastAsia="Times New Roman" w:hAnsi="Times New Roman"/>
          <w:sz w:val="28"/>
          <w:szCs w:val="28"/>
          <w:lang w:eastAsia="ru-RU"/>
        </w:rPr>
        <w:t>условий оказания услуг организациями</w:t>
      </w:r>
      <w:r w:rsidR="009F621A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6724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="001463EF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осуществлялась на основе расчета интегра</w:t>
      </w:r>
      <w:r w:rsidR="00C4306D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льного показателя (определение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рейтинга) и сопоставления комплексных показателей, характеризующих различные аспекты деятельности </w:t>
      </w:r>
      <w:r w:rsidR="00507D05" w:rsidRPr="009627A2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9F621A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6724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="00507D05" w:rsidRPr="009627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33767" w:rsidRPr="009627A2" w:rsidRDefault="00733767" w:rsidP="00EC318A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Интегральный показатель представляет собой комплексную количественную оценку </w:t>
      </w:r>
      <w:r w:rsidR="00191AD1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качества </w:t>
      </w:r>
      <w:r w:rsidR="00DC41BF" w:rsidRPr="009627A2">
        <w:rPr>
          <w:rFonts w:ascii="Times New Roman" w:eastAsia="Times New Roman" w:hAnsi="Times New Roman"/>
          <w:sz w:val="28"/>
          <w:szCs w:val="28"/>
          <w:lang w:eastAsia="ru-RU"/>
        </w:rPr>
        <w:t>условий оказания услуг</w:t>
      </w:r>
      <w:r w:rsidR="00191AD1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</w:t>
      </w:r>
      <w:r w:rsidR="00DC41BF" w:rsidRPr="009627A2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9F621A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6724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="00DC41BF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доступную для ранжирования </w:t>
      </w:r>
      <w:r w:rsidR="00191AD1" w:rsidRPr="009627A2">
        <w:rPr>
          <w:rFonts w:ascii="Times New Roman" w:eastAsia="Times New Roman" w:hAnsi="Times New Roman"/>
          <w:sz w:val="28"/>
          <w:szCs w:val="28"/>
          <w:lang w:eastAsia="ru-RU"/>
        </w:rPr>
        <w:t>соответствующих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организаций.</w:t>
      </w:r>
    </w:p>
    <w:p w:rsidR="00191AD1" w:rsidRPr="009627A2" w:rsidRDefault="00733767" w:rsidP="00EC318A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Набор контекстных показателей и алгоритм расчета сформирован</w:t>
      </w:r>
      <w:r w:rsidR="00191AD1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</w:t>
      </w:r>
      <w:r w:rsidR="0028613C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</w:t>
      </w:r>
      <w:r w:rsidR="002B0887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="0028613C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F3BA6" w:rsidRPr="009627A2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="0028613C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 федеральными учреждениями медик</w:t>
      </w:r>
      <w:r w:rsidR="001D3A1E" w:rsidRPr="009627A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8613C" w:rsidRPr="009627A2">
        <w:rPr>
          <w:rFonts w:ascii="Times New Roman" w:eastAsia="Times New Roman" w:hAnsi="Times New Roman"/>
          <w:sz w:val="28"/>
          <w:szCs w:val="28"/>
          <w:lang w:eastAsia="ru-RU"/>
        </w:rPr>
        <w:t>-социальной экспертизы</w:t>
      </w:r>
      <w:r w:rsidR="0028613C" w:rsidRPr="009627A2">
        <w:rPr>
          <w:rStyle w:val="af1"/>
          <w:rFonts w:ascii="Times New Roman" w:eastAsia="Times New Roman" w:hAnsi="Times New Roman"/>
          <w:sz w:val="28"/>
          <w:szCs w:val="28"/>
          <w:lang w:eastAsia="ru-RU"/>
        </w:rPr>
        <w:footnoteReference w:id="5"/>
      </w:r>
      <w:r w:rsidR="00191AD1" w:rsidRPr="009627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33767" w:rsidRPr="009627A2" w:rsidRDefault="00733767" w:rsidP="00EC318A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Источники информации для расчета показателей:</w:t>
      </w:r>
    </w:p>
    <w:p w:rsidR="00FF297C" w:rsidRPr="009627A2" w:rsidRDefault="00FF297C" w:rsidP="00EC318A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 официальные сайты организаций</w:t>
      </w:r>
      <w:r w:rsidR="00662A6F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социального обслуживания</w:t>
      </w:r>
      <w:r w:rsidR="009F621A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информационно-коммуникационной сети «Интернет»;</w:t>
      </w:r>
    </w:p>
    <w:p w:rsidR="00FF297C" w:rsidRPr="009627A2" w:rsidRDefault="00FF297C" w:rsidP="00EC318A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 результаты изучения условий оказания услуг организациями</w:t>
      </w:r>
      <w:r w:rsidR="009F621A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2A6F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(наблюдение, контрольная закупка, посещение организации</w:t>
      </w:r>
      <w:r w:rsidR="009F621A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2A6F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733767" w:rsidRPr="009627A2" w:rsidRDefault="00FF297C" w:rsidP="00EC318A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 мнение получателей услуг о качестве условий оказания услуг (анкетирование, интервьюирование, телефонный опрос, интернет-опрос, в том числе на сайте организации</w:t>
      </w:r>
      <w:r w:rsidR="009F621A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2A6F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33767" w:rsidRPr="009627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1AD1" w:rsidRPr="009627A2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91AD1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3767" w:rsidRPr="009627A2" w:rsidRDefault="008314C8" w:rsidP="00571183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lang w:eastAsia="ru-RU"/>
        </w:rPr>
      </w:pPr>
      <w:bookmarkStart w:id="8" w:name="_Toc28620373"/>
      <w:bookmarkStart w:id="9" w:name="_Toc61519049"/>
      <w:r w:rsidRPr="009627A2">
        <w:rPr>
          <w:rFonts w:ascii="Times New Roman" w:hAnsi="Times New Roman"/>
          <w:b w:val="0"/>
          <w:color w:val="auto"/>
          <w:lang w:eastAsia="ru-RU"/>
        </w:rPr>
        <w:lastRenderedPageBreak/>
        <w:t xml:space="preserve">5. </w:t>
      </w:r>
      <w:r w:rsidR="00191AD1" w:rsidRPr="009627A2">
        <w:rPr>
          <w:rFonts w:ascii="Times New Roman" w:hAnsi="Times New Roman"/>
          <w:b w:val="0"/>
          <w:color w:val="auto"/>
          <w:lang w:eastAsia="ru-RU"/>
        </w:rPr>
        <w:t xml:space="preserve">СОДЕРЖАНИЕ И РЕЗУЛЬТАТЫ ПРОЦЕДУРЫ НЕЗАВИСИМОЙ ОЦЕНКИ КАЧЕСТВА </w:t>
      </w:r>
      <w:r w:rsidR="00EE68E9" w:rsidRPr="009627A2">
        <w:rPr>
          <w:rFonts w:ascii="Times New Roman" w:hAnsi="Times New Roman"/>
          <w:b w:val="0"/>
          <w:color w:val="auto"/>
          <w:lang w:eastAsia="ru-RU"/>
        </w:rPr>
        <w:t>УСЛОВИЙ ОКАЗАНИЯ УСЛУГ ОРГАНИЗАЦИЯМИ</w:t>
      </w:r>
      <w:bookmarkEnd w:id="8"/>
      <w:bookmarkEnd w:id="9"/>
      <w:r w:rsidR="00EE68E9" w:rsidRPr="009627A2">
        <w:rPr>
          <w:rFonts w:ascii="Times New Roman" w:hAnsi="Times New Roman"/>
          <w:b w:val="0"/>
          <w:color w:val="auto"/>
          <w:lang w:eastAsia="ru-RU"/>
        </w:rPr>
        <w:t xml:space="preserve"> </w:t>
      </w:r>
      <w:r w:rsidR="000608D6">
        <w:rPr>
          <w:rFonts w:ascii="Times New Roman" w:hAnsi="Times New Roman"/>
          <w:b w:val="0"/>
          <w:color w:val="auto"/>
          <w:lang w:eastAsia="ru-RU"/>
        </w:rPr>
        <w:t>СОЦИАЛЬНОГО ОБСЛУЖИВАНИЯ</w:t>
      </w:r>
    </w:p>
    <w:p w:rsidR="00B76757" w:rsidRPr="009627A2" w:rsidRDefault="00B76757" w:rsidP="00571183">
      <w:pPr>
        <w:spacing w:after="0"/>
        <w:rPr>
          <w:rFonts w:ascii="Times New Roman" w:hAnsi="Times New Roman"/>
          <w:lang w:eastAsia="ru-RU"/>
        </w:rPr>
      </w:pPr>
    </w:p>
    <w:p w:rsidR="00191AD1" w:rsidRPr="009627A2" w:rsidRDefault="0014723B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Независимая о</w:t>
      </w:r>
      <w:r w:rsidR="00191AD1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ценка качества </w:t>
      </w:r>
      <w:r w:rsidR="000F6074" w:rsidRPr="009627A2">
        <w:rPr>
          <w:rFonts w:ascii="Times New Roman" w:eastAsia="Times New Roman" w:hAnsi="Times New Roman"/>
          <w:sz w:val="28"/>
          <w:szCs w:val="28"/>
          <w:lang w:eastAsia="ru-RU"/>
        </w:rPr>
        <w:t>условий оказания услуг</w:t>
      </w:r>
      <w:r w:rsidR="007D2629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074" w:rsidRPr="009627A2">
        <w:rPr>
          <w:rFonts w:ascii="Times New Roman" w:eastAsia="Times New Roman" w:hAnsi="Times New Roman"/>
          <w:sz w:val="28"/>
          <w:szCs w:val="28"/>
          <w:lang w:eastAsia="ru-RU"/>
        </w:rPr>
        <w:t>организациями</w:t>
      </w:r>
      <w:r w:rsidR="005B14E9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социального обслуживания</w:t>
      </w:r>
      <w:r w:rsidR="00191AD1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3E51" w:rsidRPr="009627A2">
        <w:rPr>
          <w:rFonts w:ascii="Times New Roman" w:eastAsia="Times New Roman" w:hAnsi="Times New Roman"/>
          <w:sz w:val="28"/>
          <w:szCs w:val="28"/>
          <w:lang w:eastAsia="ru-RU"/>
        </w:rPr>
        <w:t>КБР</w:t>
      </w:r>
      <w:r w:rsidR="000F6074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1AD1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проводилась с </w:t>
      </w:r>
      <w:r w:rsidR="005B14E9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191AD1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B757F" w:rsidRPr="009627A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B14E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91AD1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г.  по </w:t>
      </w:r>
      <w:r w:rsidR="000F6074" w:rsidRPr="009627A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B757F" w:rsidRPr="009627A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074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757F" w:rsidRPr="009627A2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0F6074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B757F" w:rsidRPr="009627A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B14E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91AD1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153EC8" w:rsidRPr="009627A2" w:rsidRDefault="00544273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Независимая оценка качества осуществлялась в три этапа: </w:t>
      </w:r>
    </w:p>
    <w:p w:rsidR="007235C9" w:rsidRPr="009627A2" w:rsidRDefault="00153EC8" w:rsidP="00571183">
      <w:pPr>
        <w:pStyle w:val="a8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44273" w:rsidRPr="009627A2">
        <w:rPr>
          <w:rFonts w:ascii="Times New Roman" w:eastAsia="Times New Roman" w:hAnsi="Times New Roman"/>
          <w:sz w:val="28"/>
          <w:szCs w:val="28"/>
          <w:lang w:eastAsia="ru-RU"/>
        </w:rPr>
        <w:t>рганизационно-подготовительный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B0207">
        <w:rPr>
          <w:rFonts w:ascii="Times New Roman" w:eastAsia="Times New Roman" w:hAnsi="Times New Roman"/>
          <w:sz w:val="28"/>
          <w:szCs w:val="28"/>
          <w:lang w:eastAsia="ru-RU"/>
        </w:rPr>
        <w:t xml:space="preserve">апрель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B757F" w:rsidRPr="009627A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B02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г.)</w:t>
      </w:r>
      <w:r w:rsidR="00544273" w:rsidRPr="009627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53EC8" w:rsidRPr="009627A2" w:rsidRDefault="00153EC8" w:rsidP="00571183">
      <w:pPr>
        <w:pStyle w:val="a8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Полевой этап (</w:t>
      </w:r>
      <w:r w:rsidR="006B0207">
        <w:rPr>
          <w:rFonts w:ascii="Times New Roman" w:eastAsia="Times New Roman" w:hAnsi="Times New Roman"/>
          <w:sz w:val="28"/>
          <w:szCs w:val="28"/>
          <w:lang w:eastAsia="ru-RU"/>
        </w:rPr>
        <w:t xml:space="preserve">май </w:t>
      </w:r>
      <w:r w:rsidR="007D2629" w:rsidRPr="009627A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B0207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октябрь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B757F" w:rsidRPr="009627A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B02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г.);</w:t>
      </w:r>
    </w:p>
    <w:p w:rsidR="00153EC8" w:rsidRPr="009627A2" w:rsidRDefault="00153EC8" w:rsidP="00571183">
      <w:pPr>
        <w:pStyle w:val="a8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Аналитически-объяснительный этап (</w:t>
      </w:r>
      <w:r w:rsidR="00BB757F" w:rsidRPr="009627A2">
        <w:rPr>
          <w:rFonts w:ascii="Times New Roman" w:eastAsia="Times New Roman" w:hAnsi="Times New Roman"/>
          <w:sz w:val="28"/>
          <w:szCs w:val="28"/>
          <w:lang w:eastAsia="ru-RU"/>
        </w:rPr>
        <w:t>ноябрь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B757F" w:rsidRPr="009627A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B02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191AD1" w:rsidRPr="009627A2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627A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организационно-подготовительном этапе:</w:t>
      </w:r>
    </w:p>
    <w:p w:rsidR="00191AD1" w:rsidRPr="009627A2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− осуществлен анализ нормативно-правово</w:t>
      </w:r>
      <w:r w:rsidR="00153EC8" w:rsidRPr="009627A2">
        <w:rPr>
          <w:rFonts w:ascii="Times New Roman" w:eastAsia="Times New Roman" w:hAnsi="Times New Roman"/>
          <w:sz w:val="28"/>
          <w:szCs w:val="28"/>
          <w:lang w:eastAsia="ru-RU"/>
        </w:rPr>
        <w:t>й базы о</w:t>
      </w:r>
      <w:r w:rsidR="00870C77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2629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услуг в сфере </w:t>
      </w:r>
      <w:r w:rsidR="006B0207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, мнений экспертов, представителей получателей услуг, открытых источников информации с целью составления предварительного перечня проблем для изучения;</w:t>
      </w:r>
    </w:p>
    <w:p w:rsidR="00191AD1" w:rsidRPr="009627A2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− проведен анализ нормативных правовых актов, регулирующих деятельность организаций</w:t>
      </w:r>
      <w:r w:rsidR="00870C77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3377" w:rsidRPr="00E93377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, с целью определения или уточнения, учета динамики нормативно устанавливаемых значений оцениваемых параметров и уточнения показателей качества </w:t>
      </w:r>
      <w:r w:rsidR="00E93377">
        <w:rPr>
          <w:rFonts w:ascii="Times New Roman" w:eastAsia="Times New Roman" w:hAnsi="Times New Roman"/>
          <w:sz w:val="28"/>
          <w:szCs w:val="28"/>
          <w:lang w:eastAsia="ru-RU"/>
        </w:rPr>
        <w:t>условий оказания услуг</w:t>
      </w:r>
      <w:r w:rsidR="007D2629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3A20" w:rsidRPr="009627A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83EAA" w:rsidRPr="009627A2">
        <w:rPr>
          <w:rFonts w:ascii="Times New Roman" w:eastAsia="Times New Roman" w:hAnsi="Times New Roman"/>
          <w:sz w:val="28"/>
          <w:szCs w:val="28"/>
          <w:lang w:eastAsia="ru-RU"/>
        </w:rPr>
        <w:t>рганизациями</w:t>
      </w:r>
      <w:r w:rsidR="00E93377" w:rsidRPr="00E93377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социального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91AD1" w:rsidRPr="009627A2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− разработана и согласована методика проведения работ (определены методы, осуществлен расчет и обоснование выборочной совокупности, разработан инструментарий сбора первичной информации с учетом положений вышеназванных правовых актов</w:t>
      </w:r>
      <w:r w:rsidR="009A339A" w:rsidRPr="009627A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91AD1" w:rsidRPr="009627A2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− разработан и согласован график проведения работ.</w:t>
      </w:r>
    </w:p>
    <w:p w:rsidR="00A83EAA" w:rsidRPr="009627A2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627A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На </w:t>
      </w:r>
      <w:r w:rsidR="00A83EAA" w:rsidRPr="009627A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полевом этапе (</w:t>
      </w:r>
      <w:r w:rsidRPr="009627A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этапе сбора первичной информации</w:t>
      </w:r>
      <w:r w:rsidR="00A83EAA" w:rsidRPr="009627A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):</w:t>
      </w:r>
    </w:p>
    <w:p w:rsidR="00A83EAA" w:rsidRPr="009627A2" w:rsidRDefault="00A83EAA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91AD1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сформированы итоговые массивы данных, заполнены отчетные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формы предоставления информации;</w:t>
      </w:r>
    </w:p>
    <w:p w:rsidR="00A83EAA" w:rsidRPr="009627A2" w:rsidRDefault="00A83EAA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реализована проверка собранных данных, первичная обработка анкет и их подготовка к машинной обработке.</w:t>
      </w:r>
    </w:p>
    <w:p w:rsidR="00363EFF" w:rsidRPr="009627A2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627A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На </w:t>
      </w:r>
      <w:r w:rsidR="00363EFF" w:rsidRPr="009627A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аналитически-объяснительном этапе:</w:t>
      </w:r>
    </w:p>
    <w:p w:rsidR="00363EFF" w:rsidRPr="009627A2" w:rsidRDefault="00363EFF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-ручная обработка данных;</w:t>
      </w:r>
    </w:p>
    <w:p w:rsidR="00363EFF" w:rsidRPr="009627A2" w:rsidRDefault="00363EFF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-перевод данных на машинные носители и машинная обработка;</w:t>
      </w:r>
    </w:p>
    <w:p w:rsidR="00363EFF" w:rsidRPr="009627A2" w:rsidRDefault="00363EFF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-статистическая обработка;</w:t>
      </w:r>
    </w:p>
    <w:p w:rsidR="00363EFF" w:rsidRPr="009627A2" w:rsidRDefault="00363EFF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-характеристика </w:t>
      </w:r>
      <w:r w:rsidR="00E93377">
        <w:rPr>
          <w:rFonts w:ascii="Times New Roman" w:eastAsia="Times New Roman" w:hAnsi="Times New Roman"/>
          <w:sz w:val="28"/>
          <w:szCs w:val="28"/>
          <w:lang w:eastAsia="ru-RU"/>
        </w:rPr>
        <w:t>выборки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, репрезентативности данных опроса;</w:t>
      </w:r>
    </w:p>
    <w:p w:rsidR="00191AD1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− сформирован аналитический отчет.</w:t>
      </w:r>
    </w:p>
    <w:p w:rsidR="00E93377" w:rsidRPr="009627A2" w:rsidRDefault="00E93377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57F" w:rsidRPr="009627A2" w:rsidRDefault="00BB757F" w:rsidP="00BB75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В </w:t>
      </w:r>
      <w:r w:rsidR="00E93377">
        <w:rPr>
          <w:rFonts w:ascii="Times New Roman" w:hAnsi="Times New Roman"/>
          <w:sz w:val="28"/>
          <w:szCs w:val="28"/>
        </w:rPr>
        <w:t>22</w:t>
      </w:r>
      <w:r w:rsidRPr="009627A2">
        <w:rPr>
          <w:rFonts w:ascii="Times New Roman" w:hAnsi="Times New Roman"/>
          <w:sz w:val="28"/>
          <w:szCs w:val="28"/>
        </w:rPr>
        <w:t xml:space="preserve"> организациях </w:t>
      </w:r>
      <w:r w:rsidR="00E93377" w:rsidRPr="00E93377">
        <w:rPr>
          <w:rFonts w:ascii="Times New Roman" w:hAnsi="Times New Roman"/>
          <w:sz w:val="28"/>
          <w:szCs w:val="28"/>
        </w:rPr>
        <w:t xml:space="preserve">социального обслуживания </w:t>
      </w:r>
      <w:r w:rsidRPr="009627A2">
        <w:rPr>
          <w:rFonts w:ascii="Times New Roman" w:hAnsi="Times New Roman"/>
          <w:sz w:val="28"/>
          <w:szCs w:val="28"/>
        </w:rPr>
        <w:t>КБР проводилась независимая оценка качества условий оказания услуг в форме:</w:t>
      </w:r>
    </w:p>
    <w:p w:rsidR="00BB757F" w:rsidRPr="009627A2" w:rsidRDefault="00BB757F" w:rsidP="00BB75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экспертной оценки информационного обеспечения на официальном сайте организации;</w:t>
      </w:r>
    </w:p>
    <w:p w:rsidR="00BB757F" w:rsidRPr="009627A2" w:rsidRDefault="00BB757F" w:rsidP="00BB75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экспертной оценки условий оказания услуг и доступности среды непосредственно в самой организации;</w:t>
      </w:r>
    </w:p>
    <w:p w:rsidR="00BB757F" w:rsidRPr="009627A2" w:rsidRDefault="00BB757F" w:rsidP="00BB75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контрольных звонков и контрольных электронных писем в организацию;</w:t>
      </w:r>
    </w:p>
    <w:p w:rsidR="00BB757F" w:rsidRDefault="00BB757F" w:rsidP="00BB75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опроса получателей услуг организаций</w:t>
      </w:r>
      <w:r w:rsidR="00E93377" w:rsidRPr="00E93377">
        <w:t xml:space="preserve"> </w:t>
      </w:r>
      <w:r w:rsidR="00E93377" w:rsidRPr="00E93377">
        <w:rPr>
          <w:rFonts w:ascii="Times New Roman" w:hAnsi="Times New Roman"/>
          <w:sz w:val="28"/>
          <w:szCs w:val="28"/>
        </w:rPr>
        <w:t>социального обслуживания</w:t>
      </w:r>
      <w:r w:rsidRPr="009627A2">
        <w:rPr>
          <w:rFonts w:ascii="Times New Roman" w:hAnsi="Times New Roman"/>
          <w:sz w:val="28"/>
          <w:szCs w:val="28"/>
        </w:rPr>
        <w:t>.</w:t>
      </w:r>
    </w:p>
    <w:p w:rsidR="00E93377" w:rsidRPr="009627A2" w:rsidRDefault="00E93377" w:rsidP="00BB75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757F" w:rsidRDefault="00BB757F" w:rsidP="00BB75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Экспертами выступили 7 человек. В опросе приняло участие </w:t>
      </w:r>
      <w:r w:rsidR="00E93377">
        <w:rPr>
          <w:rFonts w:ascii="Times New Roman" w:hAnsi="Times New Roman"/>
          <w:sz w:val="28"/>
          <w:szCs w:val="28"/>
        </w:rPr>
        <w:t>8591человек-</w:t>
      </w:r>
      <w:r w:rsidRPr="009627A2">
        <w:rPr>
          <w:rFonts w:ascii="Times New Roman" w:hAnsi="Times New Roman"/>
          <w:sz w:val="28"/>
          <w:szCs w:val="28"/>
        </w:rPr>
        <w:t>получателей услуг организаций</w:t>
      </w:r>
      <w:r w:rsidR="00E93377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 w:rsidRPr="009627A2">
        <w:rPr>
          <w:rFonts w:ascii="Times New Roman" w:hAnsi="Times New Roman"/>
          <w:sz w:val="28"/>
          <w:szCs w:val="28"/>
        </w:rPr>
        <w:t>.</w:t>
      </w:r>
    </w:p>
    <w:p w:rsidR="00BB757F" w:rsidRPr="009627A2" w:rsidRDefault="00BB757F" w:rsidP="00BB75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Среди участников опроса: женщины –</w:t>
      </w:r>
      <w:r w:rsidR="00E93377">
        <w:rPr>
          <w:rFonts w:ascii="Times New Roman" w:hAnsi="Times New Roman"/>
          <w:sz w:val="28"/>
          <w:szCs w:val="28"/>
        </w:rPr>
        <w:t>65</w:t>
      </w:r>
      <w:r w:rsidRPr="009627A2">
        <w:rPr>
          <w:rFonts w:ascii="Times New Roman" w:hAnsi="Times New Roman"/>
          <w:sz w:val="28"/>
          <w:szCs w:val="28"/>
        </w:rPr>
        <w:t>%; мужчины –</w:t>
      </w:r>
      <w:r w:rsidR="00E93377">
        <w:rPr>
          <w:rFonts w:ascii="Times New Roman" w:hAnsi="Times New Roman"/>
          <w:sz w:val="28"/>
          <w:szCs w:val="28"/>
        </w:rPr>
        <w:t>35</w:t>
      </w:r>
      <w:r w:rsidRPr="009627A2">
        <w:rPr>
          <w:rFonts w:ascii="Times New Roman" w:hAnsi="Times New Roman"/>
          <w:sz w:val="28"/>
          <w:szCs w:val="28"/>
        </w:rPr>
        <w:t>%; в возрасте до 30-ти лет –</w:t>
      </w:r>
      <w:r w:rsidR="00877473">
        <w:rPr>
          <w:rFonts w:ascii="Times New Roman" w:hAnsi="Times New Roman"/>
          <w:sz w:val="28"/>
          <w:szCs w:val="28"/>
        </w:rPr>
        <w:t xml:space="preserve">7 </w:t>
      </w:r>
      <w:r w:rsidRPr="009627A2">
        <w:rPr>
          <w:rFonts w:ascii="Times New Roman" w:hAnsi="Times New Roman"/>
          <w:sz w:val="28"/>
          <w:szCs w:val="28"/>
        </w:rPr>
        <w:t>%; 31-40 лет  –</w:t>
      </w:r>
      <w:r w:rsidR="00877473">
        <w:rPr>
          <w:rFonts w:ascii="Times New Roman" w:hAnsi="Times New Roman"/>
          <w:sz w:val="28"/>
          <w:szCs w:val="28"/>
        </w:rPr>
        <w:t>15</w:t>
      </w:r>
      <w:r w:rsidRPr="009627A2">
        <w:rPr>
          <w:rFonts w:ascii="Times New Roman" w:hAnsi="Times New Roman"/>
          <w:sz w:val="28"/>
          <w:szCs w:val="28"/>
        </w:rPr>
        <w:t>%; 41-50 лет –</w:t>
      </w:r>
      <w:r w:rsidR="00877473">
        <w:rPr>
          <w:rFonts w:ascii="Times New Roman" w:hAnsi="Times New Roman"/>
          <w:sz w:val="28"/>
          <w:szCs w:val="28"/>
        </w:rPr>
        <w:t>14</w:t>
      </w:r>
      <w:r w:rsidRPr="009627A2">
        <w:rPr>
          <w:rFonts w:ascii="Times New Roman" w:hAnsi="Times New Roman"/>
          <w:sz w:val="28"/>
          <w:szCs w:val="28"/>
        </w:rPr>
        <w:t xml:space="preserve">%; свыше 50 года – </w:t>
      </w:r>
      <w:r w:rsidR="00877473">
        <w:rPr>
          <w:rFonts w:ascii="Times New Roman" w:hAnsi="Times New Roman"/>
          <w:sz w:val="28"/>
          <w:szCs w:val="28"/>
        </w:rPr>
        <w:t>64</w:t>
      </w:r>
      <w:r w:rsidRPr="009627A2">
        <w:rPr>
          <w:rFonts w:ascii="Times New Roman" w:hAnsi="Times New Roman"/>
          <w:sz w:val="28"/>
          <w:szCs w:val="28"/>
        </w:rPr>
        <w:t xml:space="preserve">%. </w:t>
      </w:r>
    </w:p>
    <w:p w:rsidR="00877473" w:rsidRDefault="00877473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91AD1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се организации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социального обслуживания в 2021 году </w:t>
      </w:r>
      <w:r w:rsidR="00191AD1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получили высокие оценки. </w:t>
      </w:r>
    </w:p>
    <w:p w:rsidR="00191AD1" w:rsidRPr="009627A2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Нужно отметить общее положительное впечатление экспертов, которые посещали </w:t>
      </w:r>
      <w:r w:rsidR="00752C00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877473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социального 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12269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Наблюдается положительная динамика в модернизации </w:t>
      </w:r>
      <w:r w:rsidR="007D2629" w:rsidRPr="009627A2"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="00877473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социального обслуживания, в частности в вопросе инфраструктуры условий оказания  </w:t>
      </w:r>
      <w:r w:rsidR="008774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услуг, в том числе для маломобильных групп населения и лиц с ограниченными возможностями здоровья</w:t>
      </w:r>
      <w:r w:rsidR="00712269" w:rsidRPr="009627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A8B" w:rsidRPr="009627A2" w:rsidRDefault="00652A8B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652A8B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1AD1" w:rsidRPr="009627A2" w:rsidRDefault="00191AD1" w:rsidP="00BA0173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0" w:name="_Toc28620374"/>
      <w:bookmarkStart w:id="11" w:name="_Toc61519050"/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>Показатели</w:t>
      </w:r>
      <w:r w:rsidR="005C1F56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и параметры</w:t>
      </w:r>
      <w:r w:rsidR="00DC5411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, </w:t>
      </w:r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характеризующие открыто</w:t>
      </w:r>
      <w:r w:rsidR="009B5FEE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сть и доступность информации</w:t>
      </w:r>
      <w:r w:rsidR="007F4017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 w:rsidR="009B5FEE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организации</w:t>
      </w:r>
      <w:r w:rsidR="009B5FEE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, оказывающей </w:t>
      </w:r>
      <w:r w:rsidR="005217E7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социальные </w:t>
      </w:r>
      <w:r w:rsidR="009B5FEE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услуги в сфере </w:t>
      </w:r>
      <w:r w:rsidR="00057D6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социального обслуживания</w:t>
      </w:r>
      <w:r w:rsidR="005217E7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.</w:t>
      </w:r>
      <w:bookmarkEnd w:id="10"/>
      <w:bookmarkEnd w:id="11"/>
    </w:p>
    <w:p w:rsidR="005C1F56" w:rsidRPr="009627A2" w:rsidRDefault="005C1F56" w:rsidP="0057118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5C1F56" w:rsidRPr="009627A2" w:rsidRDefault="005C1F56" w:rsidP="0057118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 xml:space="preserve">Показатель1.1. Соответствие информации о деятельности организации </w:t>
      </w:r>
      <w:r w:rsidR="00057D66">
        <w:rPr>
          <w:rFonts w:ascii="Times New Roman" w:eastAsia="Times New Roman" w:hAnsi="Times New Roman"/>
          <w:iCs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iCs/>
          <w:lang w:eastAsia="ru-RU"/>
        </w:rPr>
        <w:t>, размещенной на общедоступных информационных ресурсах, ее содержанию и порядку (форме), установленным нормативными правовыми актами:</w:t>
      </w:r>
    </w:p>
    <w:p w:rsidR="005C1F56" w:rsidRPr="009627A2" w:rsidRDefault="005C1F56" w:rsidP="0057118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 xml:space="preserve"> - на информационных стендах в помещении организации </w:t>
      </w:r>
      <w:r w:rsidR="00057D66">
        <w:rPr>
          <w:rFonts w:ascii="Times New Roman" w:eastAsia="Times New Roman" w:hAnsi="Times New Roman"/>
          <w:iCs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iCs/>
          <w:lang w:eastAsia="ru-RU"/>
        </w:rPr>
        <w:t>;</w:t>
      </w:r>
      <w:r w:rsidR="00A34BF2" w:rsidRPr="009627A2">
        <w:rPr>
          <w:rFonts w:ascii="Times New Roman" w:eastAsia="Times New Roman" w:hAnsi="Times New Roman"/>
          <w:iCs/>
          <w:lang w:eastAsia="ru-RU"/>
        </w:rPr>
        <w:t xml:space="preserve"> </w:t>
      </w:r>
      <w:r w:rsidRPr="009627A2">
        <w:rPr>
          <w:rFonts w:ascii="Times New Roman" w:eastAsia="Times New Roman" w:hAnsi="Times New Roman"/>
          <w:iCs/>
          <w:lang w:eastAsia="ru-RU"/>
        </w:rPr>
        <w:t xml:space="preserve">- на официальном сайте организации </w:t>
      </w:r>
      <w:r w:rsidR="00057D66">
        <w:rPr>
          <w:rFonts w:ascii="Times New Roman" w:eastAsia="Times New Roman" w:hAnsi="Times New Roman"/>
          <w:iCs/>
          <w:lang w:eastAsia="ru-RU"/>
        </w:rPr>
        <w:t>социального обслуживания</w:t>
      </w:r>
      <w:r w:rsidR="00325103" w:rsidRPr="009627A2">
        <w:rPr>
          <w:rFonts w:ascii="Times New Roman" w:eastAsia="Times New Roman" w:hAnsi="Times New Roman"/>
          <w:iCs/>
          <w:lang w:eastAsia="ru-RU"/>
        </w:rPr>
        <w:t xml:space="preserve"> в сети "Интернет»</w:t>
      </w:r>
      <w:r w:rsidRPr="009627A2">
        <w:rPr>
          <w:rFonts w:ascii="Times New Roman" w:eastAsia="Times New Roman" w:hAnsi="Times New Roman"/>
          <w:iCs/>
          <w:lang w:eastAsia="ru-RU"/>
        </w:rPr>
        <w:t>.</w:t>
      </w:r>
    </w:p>
    <w:p w:rsidR="004173BC" w:rsidRPr="009627A2" w:rsidRDefault="004173BC" w:rsidP="00571183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>Таблица 1.</w:t>
      </w:r>
    </w:p>
    <w:p w:rsidR="00A34BF2" w:rsidRDefault="005C1F56" w:rsidP="00571183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Параметр 1.1.1. Соответствие информации о деятельности организации социальной сферы, размещенной на информационных стендах в помещении организации </w:t>
      </w:r>
      <w:r w:rsidR="00057D66">
        <w:rPr>
          <w:rFonts w:ascii="Times New Roman" w:eastAsia="Times New Roman" w:hAnsi="Times New Roman"/>
          <w:b/>
          <w:iCs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b/>
          <w:iCs/>
          <w:lang w:eastAsia="ru-RU"/>
        </w:rPr>
        <w:t>, ее содержанию и порядку (форме), установленным нормативными правовыми актами</w:t>
      </w:r>
      <w:r w:rsidR="00F52298" w:rsidRPr="009627A2">
        <w:rPr>
          <w:rFonts w:ascii="Times New Roman" w:eastAsia="Times New Roman" w:hAnsi="Times New Roman"/>
          <w:b/>
          <w:iCs/>
          <w:lang w:eastAsia="ru-RU"/>
        </w:rPr>
        <w:t xml:space="preserve"> </w:t>
      </w:r>
    </w:p>
    <w:p w:rsidR="00B038DC" w:rsidRPr="009627A2" w:rsidRDefault="00B038DC" w:rsidP="00571183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tbl>
      <w:tblPr>
        <w:tblW w:w="14757" w:type="dxa"/>
        <w:tblInd w:w="93" w:type="dxa"/>
        <w:tblLook w:val="04A0"/>
      </w:tblPr>
      <w:tblGrid>
        <w:gridCol w:w="604"/>
        <w:gridCol w:w="5790"/>
        <w:gridCol w:w="4536"/>
        <w:gridCol w:w="2835"/>
        <w:gridCol w:w="992"/>
      </w:tblGrid>
      <w:tr w:rsidR="00BD1B80" w:rsidRPr="009834F4" w:rsidTr="009B11A3">
        <w:trPr>
          <w:trHeight w:val="792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D1B80" w:rsidRPr="009834F4" w:rsidRDefault="00BD1B80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D1B80" w:rsidRPr="009834F4" w:rsidRDefault="00057D66" w:rsidP="009834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B80" w:rsidRPr="009834F4" w:rsidRDefault="00BD1B80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объем информации (количество материалов/единиц информации),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1B80" w:rsidRPr="009834F4" w:rsidRDefault="00BD1B80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BD1B80" w:rsidRPr="009834F4" w:rsidTr="009B11A3">
        <w:trPr>
          <w:trHeight w:val="77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BD1B80" w:rsidRPr="009834F4" w:rsidRDefault="00BD1B80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BD1B80" w:rsidRPr="009834F4" w:rsidRDefault="00BD1B80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B80" w:rsidRPr="009834F4" w:rsidRDefault="00BD1B80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нормативно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B80" w:rsidRPr="009834F4" w:rsidRDefault="00BD1B80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фактически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1B80" w:rsidRPr="009834F4" w:rsidRDefault="00BD1B80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E09A3" w:rsidRPr="009834F4" w:rsidTr="00B038DC">
        <w:trPr>
          <w:trHeight w:val="7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834F4">
              <w:rPr>
                <w:rFonts w:ascii="Times New Roman" w:hAnsi="Times New Roman"/>
                <w:bCs/>
                <w:color w:val="000000"/>
              </w:rPr>
              <w:t>ГКУ "Нальчикский психоневрологический интернат"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B038DC">
        <w:trPr>
          <w:trHeight w:val="7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834F4">
              <w:rPr>
                <w:rFonts w:ascii="Times New Roman" w:hAnsi="Times New Roman"/>
                <w:bCs/>
                <w:color w:val="000000"/>
              </w:rPr>
              <w:t>ГКУ "КЦСОН г.о. Прохладный"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B038DC">
        <w:trPr>
          <w:trHeight w:val="7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"Республиканский центр социальной помощи семье и детям"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36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"Центр социального обслуживания в г.о. Нальчик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406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г. Баксане"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32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Баксанском районе"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7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Зольском муниципальном районе"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11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Лескенском муниципальном районе"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253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Майском муниципальном районе"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7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Прохладненском муниципальном районе"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326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Терском муниципальном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1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Урванском муниципальном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Чегемском муниципальном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7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Черекском муниципальном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7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</w:t>
            </w:r>
            <w:r w:rsidRPr="009834F4">
              <w:rPr>
                <w:rFonts w:ascii="Times New Roman" w:eastAsia="Times New Roman" w:hAnsi="Times New Roman"/>
                <w:lang w:val="en-US" w:eastAsia="ru-RU"/>
              </w:rPr>
              <w:t>5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Эльбрусском муниципальном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7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</w:t>
            </w:r>
            <w:r w:rsidRPr="009834F4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Ресубликанский психоневрологический интернат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7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 w:rsidRPr="009834F4">
              <w:rPr>
                <w:rFonts w:ascii="Times New Roman" w:eastAsia="Times New Roman" w:hAnsi="Times New Roman"/>
                <w:lang w:val="en-US" w:eastAsia="ru-RU"/>
              </w:rPr>
              <w:t>7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36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</w:t>
            </w:r>
            <w:r w:rsidRPr="009834F4">
              <w:rPr>
                <w:rFonts w:ascii="Times New Roman" w:eastAsia="Times New Roman" w:hAnsi="Times New Roman"/>
                <w:lang w:val="en-US" w:eastAsia="ru-RU"/>
              </w:rPr>
              <w:t>8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10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834F4">
              <w:rPr>
                <w:rFonts w:ascii="Times New Roman" w:eastAsia="Times New Roman" w:hAnsi="Times New Roman"/>
                <w:lang w:val="en-US" w:eastAsia="ru-RU"/>
              </w:rPr>
              <w:t>19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ГАУ КБР "Профилакторий "Сокол"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B038DC">
        <w:trPr>
          <w:trHeight w:val="7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2</w:t>
            </w:r>
            <w:r w:rsidRPr="009834F4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""Нальчикский дом-интернат для престарелых и инвалидов"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E09A3" w:rsidRPr="009834F4" w:rsidTr="009B11A3">
        <w:trPr>
          <w:trHeight w:val="7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2</w:t>
            </w:r>
            <w:r w:rsidRPr="009834F4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Специальный дом для одиноких престарелых"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93</w:t>
            </w:r>
          </w:p>
        </w:tc>
      </w:tr>
      <w:tr w:rsidR="00DE09A3" w:rsidRPr="009834F4" w:rsidTr="009B11A3">
        <w:trPr>
          <w:trHeight w:val="7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E09A3" w:rsidRPr="009834F4" w:rsidRDefault="00DE09A3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2</w:t>
            </w:r>
            <w:r w:rsidRPr="009834F4"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"Прохладненский детский дом-интернат"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9A3" w:rsidRPr="009834F4" w:rsidRDefault="00DE09A3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</w:tbl>
    <w:p w:rsidR="009B11A3" w:rsidRDefault="009B11A3" w:rsidP="00B038DC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:rsidR="0088725A" w:rsidRPr="009627A2" w:rsidRDefault="0088725A" w:rsidP="00B038DC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Таким образом, </w:t>
      </w:r>
      <w:r w:rsidR="009B11A3">
        <w:rPr>
          <w:rFonts w:ascii="Times New Roman" w:eastAsia="Times New Roman" w:hAnsi="Times New Roman"/>
          <w:iCs/>
          <w:sz w:val="28"/>
          <w:szCs w:val="28"/>
          <w:lang w:eastAsia="ru-RU"/>
        </w:rPr>
        <w:t>95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% </w:t>
      </w:r>
      <w:r w:rsidR="009B11A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A34BF2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организаций</w:t>
      </w:r>
      <w:r w:rsidR="009B11A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социального обслуживания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республики продемонстрировали максимальный 100-бальный результат по параметру 1.1.1.</w:t>
      </w:r>
    </w:p>
    <w:p w:rsidR="00F52298" w:rsidRPr="009627A2" w:rsidRDefault="00F52298" w:rsidP="00571183">
      <w:pPr>
        <w:pStyle w:val="a8"/>
        <w:spacing w:after="0" w:line="240" w:lineRule="auto"/>
        <w:ind w:left="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600C14" w:rsidRPr="009627A2" w:rsidRDefault="00600C14" w:rsidP="00571183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 xml:space="preserve">Таблица </w:t>
      </w:r>
      <w:r w:rsidR="00A34BF2" w:rsidRPr="009627A2">
        <w:rPr>
          <w:rFonts w:ascii="Times New Roman" w:eastAsia="Times New Roman" w:hAnsi="Times New Roman"/>
          <w:iCs/>
          <w:lang w:eastAsia="ru-RU"/>
        </w:rPr>
        <w:t>2</w:t>
      </w:r>
    </w:p>
    <w:p w:rsidR="00600C14" w:rsidRPr="009627A2" w:rsidRDefault="00600C14" w:rsidP="00571183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Параметр 1.1.2. Соответствие информации о деятельности организации </w:t>
      </w:r>
      <w:r w:rsidR="00357991">
        <w:rPr>
          <w:rFonts w:ascii="Times New Roman" w:eastAsia="Times New Roman" w:hAnsi="Times New Roman"/>
          <w:b/>
          <w:iCs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, размещенной на официальном сайте организации </w:t>
      </w:r>
      <w:r w:rsidR="00295256">
        <w:rPr>
          <w:rFonts w:ascii="Times New Roman" w:eastAsia="Times New Roman" w:hAnsi="Times New Roman"/>
          <w:b/>
          <w:iCs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b/>
          <w:iCs/>
          <w:lang w:eastAsia="ru-RU"/>
        </w:rPr>
        <w:t>, ее содержанию и порядку (форме), установленным нормативными правовыми актами</w:t>
      </w:r>
      <w:r w:rsidR="00D21375" w:rsidRPr="009627A2">
        <w:rPr>
          <w:rFonts w:ascii="Times New Roman" w:eastAsia="Times New Roman" w:hAnsi="Times New Roman"/>
          <w:b/>
          <w:iCs/>
          <w:lang w:eastAsia="ru-RU"/>
        </w:rPr>
        <w:t xml:space="preserve"> </w:t>
      </w:r>
    </w:p>
    <w:p w:rsidR="00A34BF2" w:rsidRPr="009627A2" w:rsidRDefault="00A34BF2" w:rsidP="00571183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6641"/>
        <w:gridCol w:w="4110"/>
        <w:gridCol w:w="2410"/>
        <w:gridCol w:w="992"/>
      </w:tblGrid>
      <w:tr w:rsidR="00657350" w:rsidRPr="00657350" w:rsidTr="00DC0F5B">
        <w:trPr>
          <w:trHeight w:val="1372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41" w:type="dxa"/>
            <w:vMerge w:val="restart"/>
            <w:shd w:val="clear" w:color="auto" w:fill="auto"/>
            <w:vAlign w:val="bottom"/>
            <w:hideMark/>
          </w:tcPr>
          <w:p w:rsidR="00657350" w:rsidRPr="00657350" w:rsidRDefault="00657350" w:rsidP="006573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57350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6520" w:type="dxa"/>
            <w:gridSpan w:val="2"/>
            <w:shd w:val="clear" w:color="auto" w:fill="auto"/>
            <w:vAlign w:val="bottom"/>
            <w:hideMark/>
          </w:tcPr>
          <w:p w:rsidR="00657350" w:rsidRPr="00657350" w:rsidRDefault="00657350" w:rsidP="006573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57350">
              <w:rPr>
                <w:rFonts w:ascii="Times New Roman" w:hAnsi="Times New Roman"/>
              </w:rPr>
              <w:t>Объем информации (количество материалов/единиц информации), размещенной  на официальном сайте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57350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657350" w:rsidRPr="00657350" w:rsidTr="00DC0F5B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41" w:type="dxa"/>
            <w:vMerge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57350">
              <w:rPr>
                <w:rFonts w:ascii="Times New Roman" w:eastAsia="Times New Roman" w:hAnsi="Times New Roman"/>
                <w:lang w:eastAsia="ru-RU"/>
              </w:rPr>
              <w:t>нормативно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57350">
              <w:rPr>
                <w:rFonts w:ascii="Times New Roman" w:eastAsia="Times New Roman" w:hAnsi="Times New Roman"/>
                <w:lang w:eastAsia="ru-RU"/>
              </w:rPr>
              <w:t>фактически</w:t>
            </w:r>
          </w:p>
        </w:tc>
        <w:tc>
          <w:tcPr>
            <w:tcW w:w="992" w:type="dxa"/>
            <w:vMerge/>
            <w:shd w:val="clear" w:color="auto" w:fill="auto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7350" w:rsidRPr="00657350" w:rsidTr="00DC0F5B">
        <w:trPr>
          <w:trHeight w:val="106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57350">
              <w:rPr>
                <w:rFonts w:ascii="Times New Roman" w:hAnsi="Times New Roman"/>
                <w:bCs/>
                <w:color w:val="000000"/>
              </w:rPr>
              <w:t>ГКУ "Нальчикский психоневрологический интернат"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370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2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57350">
              <w:rPr>
                <w:rFonts w:ascii="Times New Roman" w:hAnsi="Times New Roman"/>
                <w:bCs/>
                <w:color w:val="000000"/>
              </w:rPr>
              <w:t>ГКУ "КЦСОН г.о. Прохладный"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491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3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"Республиканский центр социальной помощи семье и детям"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188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4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"Центр социального обслуживания в г.о. Нальчик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5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"КЦСОН в г. Баксане"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265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6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"КЦСОН в Баксанском районе"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387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7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"КЦСОН в Зольском муниципальном районе"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83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8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"КЦСОН в Лескенском муниципальном районе"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204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9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"КЦСОН в Майском муниципальном районе"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326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"КЦСОН в Прохладненском муниципальном районе"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434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11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"КЦСОН в Терском муниципальном районе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413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12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"КЦСОН в Урванском муниципальном районе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252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13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"КЦСОН в Чегемском муниципальном районе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387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14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"КЦСОН в Черекском муниципальном районе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509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15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"КЦСОН в Эльбрусском муниципальном районе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461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16</w:t>
            </w:r>
          </w:p>
        </w:tc>
        <w:tc>
          <w:tcPr>
            <w:tcW w:w="6641" w:type="dxa"/>
            <w:shd w:val="clear" w:color="auto" w:fill="auto"/>
            <w:vAlign w:val="bottom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Ресубликанский психоневрологический интернат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314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17</w:t>
            </w:r>
          </w:p>
        </w:tc>
        <w:tc>
          <w:tcPr>
            <w:tcW w:w="6641" w:type="dxa"/>
            <w:shd w:val="clear" w:color="auto" w:fill="auto"/>
            <w:vAlign w:val="bottom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488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6641" w:type="dxa"/>
            <w:shd w:val="clear" w:color="auto" w:fill="auto"/>
            <w:vAlign w:val="bottom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6641" w:type="dxa"/>
            <w:shd w:val="clear" w:color="auto" w:fill="auto"/>
            <w:vAlign w:val="bottom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ГАУ КБР "Профилакторий "Сокол"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84,00</w:t>
            </w:r>
          </w:p>
        </w:tc>
      </w:tr>
      <w:tr w:rsidR="00657350" w:rsidRPr="00657350" w:rsidTr="00DC0F5B">
        <w:trPr>
          <w:trHeight w:val="123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20</w:t>
            </w:r>
          </w:p>
        </w:tc>
        <w:tc>
          <w:tcPr>
            <w:tcW w:w="6641" w:type="dxa"/>
            <w:shd w:val="clear" w:color="auto" w:fill="auto"/>
            <w:vAlign w:val="bottom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""Нальчикский дом-интернат для престарелых и инвалидов"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  <w:tr w:rsidR="00657350" w:rsidRPr="00657350" w:rsidTr="00DC0F5B">
        <w:trPr>
          <w:trHeight w:val="245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21</w:t>
            </w:r>
          </w:p>
        </w:tc>
        <w:tc>
          <w:tcPr>
            <w:tcW w:w="6641" w:type="dxa"/>
            <w:shd w:val="clear" w:color="auto" w:fill="auto"/>
            <w:vAlign w:val="bottom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Специальный дом для одиноких престарелых"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89,00</w:t>
            </w:r>
          </w:p>
        </w:tc>
      </w:tr>
      <w:tr w:rsidR="00657350" w:rsidRPr="00657350" w:rsidTr="00DC0F5B">
        <w:trPr>
          <w:trHeight w:val="83"/>
        </w:trPr>
        <w:tc>
          <w:tcPr>
            <w:tcW w:w="604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22</w:t>
            </w:r>
          </w:p>
        </w:tc>
        <w:tc>
          <w:tcPr>
            <w:tcW w:w="6641" w:type="dxa"/>
            <w:shd w:val="clear" w:color="auto" w:fill="auto"/>
            <w:vAlign w:val="bottom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350">
              <w:rPr>
                <w:rFonts w:ascii="Times New Roman" w:hAnsi="Times New Roman"/>
                <w:color w:val="000000"/>
              </w:rPr>
              <w:t>ГКУ "Прохладненский детский дом-интернат"</w:t>
            </w:r>
          </w:p>
        </w:tc>
        <w:tc>
          <w:tcPr>
            <w:tcW w:w="41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2410" w:type="dxa"/>
            <w:shd w:val="clear" w:color="auto" w:fill="auto"/>
            <w:hideMark/>
          </w:tcPr>
          <w:p w:rsidR="00657350" w:rsidRPr="00657350" w:rsidRDefault="00657350" w:rsidP="0065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7350" w:rsidRPr="00657350" w:rsidRDefault="00657350" w:rsidP="006573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350">
              <w:rPr>
                <w:rFonts w:ascii="Times New Roman" w:hAnsi="Times New Roman"/>
              </w:rPr>
              <w:t>100,00</w:t>
            </w:r>
          </w:p>
        </w:tc>
      </w:tr>
    </w:tbl>
    <w:p w:rsidR="009C70EA" w:rsidRPr="009627A2" w:rsidRDefault="009C70EA" w:rsidP="00571183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A34BF2" w:rsidRPr="009627A2" w:rsidRDefault="00A34BF2" w:rsidP="00571183">
      <w:pPr>
        <w:pStyle w:val="a8"/>
        <w:spacing w:after="0" w:line="240" w:lineRule="auto"/>
        <w:ind w:left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A34BF2" w:rsidRPr="009627A2" w:rsidRDefault="00A34BF2" w:rsidP="00A1547C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Таким образом, </w:t>
      </w:r>
      <w:r w:rsidR="0059373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91% 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организаций </w:t>
      </w:r>
      <w:r w:rsidR="0059373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социального обслуживания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республики продемонстрировали максимальный 100-бальный результат по параметру 1.1.2.</w:t>
      </w:r>
    </w:p>
    <w:p w:rsidR="00A34BF2" w:rsidRPr="009627A2" w:rsidRDefault="00A34BF2" w:rsidP="00571183">
      <w:pPr>
        <w:pStyle w:val="a8"/>
        <w:spacing w:after="0" w:line="240" w:lineRule="auto"/>
        <w:ind w:left="0"/>
        <w:jc w:val="right"/>
        <w:rPr>
          <w:rFonts w:ascii="Times New Roman" w:eastAsia="Times New Roman" w:hAnsi="Times New Roman"/>
          <w:iCs/>
          <w:lang w:eastAsia="ru-RU"/>
        </w:rPr>
      </w:pPr>
    </w:p>
    <w:p w:rsidR="00593734" w:rsidRDefault="00593734" w:rsidP="00D11F2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Надо отметить, что информация</w:t>
      </w:r>
      <w:r w:rsidR="00C95064">
        <w:rPr>
          <w:rFonts w:ascii="Times New Roman" w:eastAsia="Times New Roman" w:hAnsi="Times New Roman"/>
          <w:sz w:val="28"/>
          <w:szCs w:val="28"/>
          <w:lang w:eastAsia="ru-RU"/>
        </w:rPr>
        <w:t xml:space="preserve"> о деятельности организаций социального обслуживания, размещенная на общедоступных информационных ресурсах представлена очень структурировано, в единой логике, что существенно помогало экспертам оценивать ее соответствие требованиям</w:t>
      </w:r>
      <w:r w:rsidR="00D067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95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5064" w:rsidRPr="00C95064">
        <w:rPr>
          <w:rFonts w:ascii="Times New Roman" w:eastAsia="Times New Roman" w:hAnsi="Times New Roman"/>
          <w:sz w:val="28"/>
          <w:szCs w:val="28"/>
          <w:lang w:eastAsia="ru-RU"/>
        </w:rPr>
        <w:t>установленным нормативными правовыми актами</w:t>
      </w:r>
      <w:r w:rsidR="00C95064">
        <w:rPr>
          <w:rFonts w:ascii="Times New Roman" w:eastAsia="Times New Roman" w:hAnsi="Times New Roman"/>
          <w:sz w:val="28"/>
          <w:szCs w:val="28"/>
          <w:lang w:eastAsia="ru-RU"/>
        </w:rPr>
        <w:t>. Очевидно, что была проведена качественная и профессиональная работа в соответствующем направлении.</w:t>
      </w:r>
    </w:p>
    <w:p w:rsidR="008A7236" w:rsidRDefault="008A7236" w:rsidP="00D11F2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8A7236" w:rsidSect="009C4E5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8A7236" w:rsidRPr="009627A2" w:rsidRDefault="008A7236" w:rsidP="008A7236">
      <w:pPr>
        <w:pStyle w:val="a8"/>
        <w:spacing w:after="0" w:line="240" w:lineRule="auto"/>
        <w:ind w:left="0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/>
          <w:iCs/>
          <w:lang w:eastAsia="ru-RU"/>
        </w:rPr>
        <w:t>3</w:t>
      </w:r>
      <w:r w:rsidRPr="009627A2">
        <w:rPr>
          <w:rFonts w:ascii="Times New Roman" w:eastAsia="Times New Roman" w:hAnsi="Times New Roman"/>
          <w:iCs/>
          <w:lang w:eastAsia="ru-RU"/>
        </w:rPr>
        <w:t>.</w:t>
      </w:r>
    </w:p>
    <w:p w:rsidR="008A7236" w:rsidRPr="009627A2" w:rsidRDefault="008A7236" w:rsidP="008A7236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Показатель 1.</w:t>
      </w:r>
      <w:r>
        <w:rPr>
          <w:rFonts w:ascii="Times New Roman" w:eastAsia="Times New Roman" w:hAnsi="Times New Roman"/>
          <w:b/>
          <w:iCs/>
          <w:lang w:eastAsia="ru-RU"/>
        </w:rPr>
        <w:t>1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. </w:t>
      </w:r>
      <w:r w:rsidR="00657350" w:rsidRPr="00657350">
        <w:rPr>
          <w:rFonts w:ascii="Times New Roman" w:eastAsia="Times New Roman" w:hAnsi="Times New Roman"/>
          <w:b/>
          <w:iCs/>
          <w:lang w:eastAsia="ru-RU"/>
        </w:rPr>
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актами: - на информационных стендах в помещении организации социальной сферы; - на официальном сайте организации социальной сферы в сети "Интернет» (далее - официальных сайтов организа-ций социальной сферы)</w:t>
      </w:r>
      <w:r w:rsidRPr="009627A2">
        <w:rPr>
          <w:rFonts w:ascii="Times New Roman" w:eastAsia="Times New Roman" w:hAnsi="Times New Roman"/>
          <w:b/>
          <w:iCs/>
          <w:lang w:eastAsia="ru-RU"/>
        </w:rPr>
        <w:t>.</w:t>
      </w:r>
    </w:p>
    <w:p w:rsidR="008A7236" w:rsidRPr="009627A2" w:rsidRDefault="008A7236" w:rsidP="008A7236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8A7236" w:rsidRPr="009627A2" w:rsidRDefault="008A7236" w:rsidP="008A7236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6641"/>
        <w:gridCol w:w="4110"/>
        <w:gridCol w:w="2410"/>
        <w:gridCol w:w="992"/>
      </w:tblGrid>
      <w:tr w:rsidR="00661B15" w:rsidRPr="00661B15" w:rsidTr="00DC0F5B">
        <w:trPr>
          <w:trHeight w:val="412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41" w:type="dxa"/>
            <w:vMerge w:val="restart"/>
            <w:shd w:val="clear" w:color="auto" w:fill="auto"/>
            <w:vAlign w:val="bottom"/>
            <w:hideMark/>
          </w:tcPr>
          <w:p w:rsidR="00661B15" w:rsidRPr="00661B15" w:rsidRDefault="00661B15" w:rsidP="00DC0F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1B15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6520" w:type="dxa"/>
            <w:gridSpan w:val="2"/>
            <w:shd w:val="clear" w:color="auto" w:fill="auto"/>
            <w:vAlign w:val="bottom"/>
            <w:hideMark/>
          </w:tcPr>
          <w:p w:rsidR="00661B15" w:rsidRPr="00661B15" w:rsidRDefault="00661B15" w:rsidP="00DC0F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1B15">
              <w:rPr>
                <w:rFonts w:ascii="Times New Roman" w:hAnsi="Times New Roman"/>
              </w:rPr>
              <w:t>Соответствие информации о деятельности организации социальной сферы, размещенной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61B15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661B15" w:rsidRPr="00661B15" w:rsidTr="00DC0F5B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41" w:type="dxa"/>
            <w:vMerge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1B15">
              <w:rPr>
                <w:rFonts w:ascii="Times New Roman" w:eastAsia="Times New Roman" w:hAnsi="Times New Roman"/>
                <w:lang w:eastAsia="ru-RU"/>
              </w:rPr>
              <w:t>на информационных стендах в помещении организации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1B15">
              <w:rPr>
                <w:rFonts w:ascii="Times New Roman" w:eastAsia="Times New Roman" w:hAnsi="Times New Roman"/>
                <w:lang w:eastAsia="ru-RU"/>
              </w:rPr>
              <w:t>на официальном сайте организации социальной сферы</w:t>
            </w:r>
          </w:p>
        </w:tc>
        <w:tc>
          <w:tcPr>
            <w:tcW w:w="992" w:type="dxa"/>
            <w:vMerge/>
            <w:shd w:val="clear" w:color="auto" w:fill="auto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1B15" w:rsidRPr="00661B15" w:rsidTr="00DC0F5B">
        <w:trPr>
          <w:trHeight w:val="106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61B15">
              <w:rPr>
                <w:rFonts w:ascii="Times New Roman" w:hAnsi="Times New Roman"/>
                <w:bCs/>
                <w:color w:val="000000"/>
              </w:rPr>
              <w:t>ГКУ "Нальчикский психоневрологический интернат"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100(19/19)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370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2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61B15">
              <w:rPr>
                <w:rFonts w:ascii="Times New Roman" w:hAnsi="Times New Roman"/>
                <w:bCs/>
                <w:color w:val="000000"/>
              </w:rPr>
              <w:t>ГКУ "КЦСОН г.о. Прохладный"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100(19/19)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491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3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"Республиканский центр социальной помощи семье и детям"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100(19/19)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188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4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"Центр социального обслуживания в г.о. Нальчик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100(19/19)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5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"КЦСОН в г. Баксане"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100(19/19)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265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6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"КЦСОН в Баксанском районе"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100(19/19)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387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7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"КЦСОН в Зольском муниципальном районе"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100(19/19)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83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8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"КЦСОН в Лескенском муниципальном районе"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100(19/19)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204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9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"КЦСОН в Майском муниципальном районе"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100(19/19)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326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"КЦСОН в Прохладненском муниципальном районе"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100(19/19)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434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11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"КЦСОН в Терском муниципальном районе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100(19/19)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413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12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"КЦСОН в Урванском муниципальном районе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100(19/19)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252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13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"КЦСОН в Чегемском муниципальном районе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(18/18)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387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14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"КЦСОН в Черекском муниципальном районе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(18/18)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509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15</w:t>
            </w:r>
          </w:p>
        </w:tc>
        <w:tc>
          <w:tcPr>
            <w:tcW w:w="6641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"КЦСОН в Эльбрусском муниципальном районе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(18/18)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461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16</w:t>
            </w:r>
          </w:p>
        </w:tc>
        <w:tc>
          <w:tcPr>
            <w:tcW w:w="6641" w:type="dxa"/>
            <w:shd w:val="clear" w:color="auto" w:fill="auto"/>
            <w:vAlign w:val="bottom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Ресубликанский психоневрологический интернат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(18/18)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314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17</w:t>
            </w:r>
          </w:p>
        </w:tc>
        <w:tc>
          <w:tcPr>
            <w:tcW w:w="6641" w:type="dxa"/>
            <w:shd w:val="clear" w:color="auto" w:fill="auto"/>
            <w:vAlign w:val="bottom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(18/18)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488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6641" w:type="dxa"/>
            <w:shd w:val="clear" w:color="auto" w:fill="auto"/>
            <w:vAlign w:val="bottom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19</w:t>
            </w:r>
          </w:p>
        </w:tc>
        <w:tc>
          <w:tcPr>
            <w:tcW w:w="6641" w:type="dxa"/>
            <w:shd w:val="clear" w:color="auto" w:fill="auto"/>
            <w:vAlign w:val="bottom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ГАУ КБР "Профилакторий "Сокол"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84 (16/19)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92,00</w:t>
            </w:r>
          </w:p>
        </w:tc>
      </w:tr>
      <w:tr w:rsidR="00661B15" w:rsidRPr="00661B15" w:rsidTr="00DC0F5B">
        <w:trPr>
          <w:trHeight w:val="123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20</w:t>
            </w:r>
          </w:p>
        </w:tc>
        <w:tc>
          <w:tcPr>
            <w:tcW w:w="6641" w:type="dxa"/>
            <w:shd w:val="clear" w:color="auto" w:fill="auto"/>
            <w:vAlign w:val="bottom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""Нальчикский дом-интернат для престарелых и инвалидов"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(18/18)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  <w:tr w:rsidR="00661B15" w:rsidRPr="00661B15" w:rsidTr="00DC0F5B">
        <w:trPr>
          <w:trHeight w:val="245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21</w:t>
            </w:r>
          </w:p>
        </w:tc>
        <w:tc>
          <w:tcPr>
            <w:tcW w:w="6641" w:type="dxa"/>
            <w:shd w:val="clear" w:color="auto" w:fill="auto"/>
            <w:vAlign w:val="bottom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Специальный дом для одиноких престарелых"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93 (14/15)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89 (16/18)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91,00</w:t>
            </w:r>
          </w:p>
        </w:tc>
      </w:tr>
      <w:tr w:rsidR="00661B15" w:rsidRPr="00661B15" w:rsidTr="00DC0F5B">
        <w:trPr>
          <w:trHeight w:val="83"/>
        </w:trPr>
        <w:tc>
          <w:tcPr>
            <w:tcW w:w="604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22</w:t>
            </w:r>
          </w:p>
        </w:tc>
        <w:tc>
          <w:tcPr>
            <w:tcW w:w="6641" w:type="dxa"/>
            <w:shd w:val="clear" w:color="auto" w:fill="auto"/>
            <w:vAlign w:val="bottom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ГКУ "Прохладненский детский дом-интернат"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(15/15)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B15" w:rsidRPr="00661B15" w:rsidRDefault="00661B15" w:rsidP="00DC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1B15">
              <w:rPr>
                <w:rFonts w:ascii="Times New Roman" w:hAnsi="Times New Roman"/>
                <w:color w:val="000000"/>
              </w:rPr>
              <w:t>100 (18/18)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1B15" w:rsidRPr="00661B15" w:rsidRDefault="00661B15" w:rsidP="00DC0F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61B15">
              <w:rPr>
                <w:rFonts w:ascii="Times New Roman" w:hAnsi="Times New Roman"/>
              </w:rPr>
              <w:t>100,00</w:t>
            </w:r>
          </w:p>
        </w:tc>
      </w:tr>
    </w:tbl>
    <w:p w:rsidR="00D11F22" w:rsidRDefault="00D11F22" w:rsidP="00D11F2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7350" w:rsidRPr="009627A2" w:rsidRDefault="00657350" w:rsidP="00657350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91% 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организаций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социального обслуживания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республики продемонстрировали максимальный 100-бальный результат по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показателю 1.1.</w:t>
      </w:r>
      <w:r w:rsidR="008064E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Средний балл по показателю 1.1. – 90. </w:t>
      </w:r>
    </w:p>
    <w:p w:rsidR="00661B15" w:rsidRDefault="00661B15" w:rsidP="00D11F2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B15" w:rsidRDefault="00661B15" w:rsidP="00D11F2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7350" w:rsidRPr="009627A2" w:rsidRDefault="00657350" w:rsidP="00D11F2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657350" w:rsidRPr="009627A2" w:rsidSect="009C4E5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B740B" w:rsidRPr="009627A2" w:rsidRDefault="001B740B" w:rsidP="00571183">
      <w:pPr>
        <w:pStyle w:val="a8"/>
        <w:spacing w:after="0" w:line="240" w:lineRule="auto"/>
        <w:ind w:left="0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 w:rsidR="009834F4">
        <w:rPr>
          <w:rFonts w:ascii="Times New Roman" w:eastAsia="Times New Roman" w:hAnsi="Times New Roman"/>
          <w:iCs/>
          <w:lang w:eastAsia="ru-RU"/>
        </w:rPr>
        <w:t>4</w:t>
      </w:r>
      <w:r w:rsidRPr="009627A2">
        <w:rPr>
          <w:rFonts w:ascii="Times New Roman" w:eastAsia="Times New Roman" w:hAnsi="Times New Roman"/>
          <w:iCs/>
          <w:lang w:eastAsia="ru-RU"/>
        </w:rPr>
        <w:t>.</w:t>
      </w:r>
    </w:p>
    <w:p w:rsidR="001B740B" w:rsidRPr="009627A2" w:rsidRDefault="001B740B" w:rsidP="00571183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Показатель 1.2. Наличие на официальном сайте организации </w:t>
      </w:r>
      <w:r w:rsidR="00357991">
        <w:rPr>
          <w:rFonts w:ascii="Times New Roman" w:eastAsia="Times New Roman" w:hAnsi="Times New Roman"/>
          <w:b/>
          <w:iCs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информации о дистанционных способах обратной связи и взаимодействия с получателями услуг и их функционирование.</w:t>
      </w:r>
    </w:p>
    <w:p w:rsidR="0069314D" w:rsidRPr="009627A2" w:rsidRDefault="0069314D" w:rsidP="00571183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1B740B" w:rsidRPr="009627A2" w:rsidRDefault="001B740B" w:rsidP="0057118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7066"/>
        <w:gridCol w:w="3685"/>
        <w:gridCol w:w="2410"/>
        <w:gridCol w:w="992"/>
      </w:tblGrid>
      <w:tr w:rsidR="00F61BC4" w:rsidRPr="009834F4" w:rsidTr="00F61BC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F61BC4" w:rsidRPr="009834F4" w:rsidRDefault="00F61BC4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66" w:type="dxa"/>
            <w:vMerge w:val="restart"/>
            <w:shd w:val="clear" w:color="auto" w:fill="auto"/>
            <w:vAlign w:val="bottom"/>
            <w:hideMark/>
          </w:tcPr>
          <w:p w:rsidR="00F61BC4" w:rsidRPr="009834F4" w:rsidRDefault="00E932B4" w:rsidP="009834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  <w:hideMark/>
          </w:tcPr>
          <w:p w:rsidR="00F61BC4" w:rsidRPr="009834F4" w:rsidRDefault="00F61BC4" w:rsidP="009834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hAnsi="Times New Roman"/>
              </w:rPr>
              <w:t>Количество  функционирующих дистанционных способов взаимодействия (от одного до трех способов включительно)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1BC4" w:rsidRPr="009834F4" w:rsidRDefault="00F61BC4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F61BC4" w:rsidRPr="009834F4" w:rsidTr="00F61BC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F61BC4" w:rsidRPr="009834F4" w:rsidRDefault="00F61BC4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66" w:type="dxa"/>
            <w:vMerge/>
            <w:shd w:val="clear" w:color="auto" w:fill="auto"/>
            <w:vAlign w:val="bottom"/>
          </w:tcPr>
          <w:p w:rsidR="00F61BC4" w:rsidRPr="009834F4" w:rsidRDefault="00F61BC4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bottom"/>
          </w:tcPr>
          <w:p w:rsidR="00F61BC4" w:rsidRPr="009834F4" w:rsidRDefault="00F61BC4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нормативно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F61BC4" w:rsidRPr="009834F4" w:rsidRDefault="00F61BC4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фактически</w:t>
            </w:r>
          </w:p>
        </w:tc>
        <w:tc>
          <w:tcPr>
            <w:tcW w:w="992" w:type="dxa"/>
            <w:vMerge/>
            <w:shd w:val="clear" w:color="auto" w:fill="auto"/>
          </w:tcPr>
          <w:p w:rsidR="00F61BC4" w:rsidRPr="009834F4" w:rsidRDefault="00F61BC4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</w:t>
            </w:r>
          </w:p>
        </w:tc>
        <w:tc>
          <w:tcPr>
            <w:tcW w:w="7066" w:type="dxa"/>
            <w:shd w:val="clear" w:color="auto" w:fill="auto"/>
            <w:vAlign w:val="center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834F4">
              <w:rPr>
                <w:rFonts w:ascii="Times New Roman" w:hAnsi="Times New Roman"/>
                <w:bCs/>
                <w:color w:val="000000"/>
              </w:rPr>
              <w:t>ГКУ "Нальчикский психоневрологический интернат"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2</w:t>
            </w:r>
          </w:p>
        </w:tc>
        <w:tc>
          <w:tcPr>
            <w:tcW w:w="7066" w:type="dxa"/>
            <w:shd w:val="clear" w:color="auto" w:fill="auto"/>
            <w:vAlign w:val="center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834F4">
              <w:rPr>
                <w:rFonts w:ascii="Times New Roman" w:hAnsi="Times New Roman"/>
                <w:bCs/>
                <w:color w:val="000000"/>
              </w:rPr>
              <w:t>ГКУ "КЦСОН г.о. Прохладный"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</w:t>
            </w:r>
          </w:p>
        </w:tc>
        <w:tc>
          <w:tcPr>
            <w:tcW w:w="7066" w:type="dxa"/>
            <w:shd w:val="clear" w:color="auto" w:fill="auto"/>
            <w:vAlign w:val="center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"Республиканский центр социальной помощи семье и детям"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4</w:t>
            </w:r>
          </w:p>
        </w:tc>
        <w:tc>
          <w:tcPr>
            <w:tcW w:w="7066" w:type="dxa"/>
            <w:shd w:val="clear" w:color="auto" w:fill="auto"/>
            <w:vAlign w:val="center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"Центр социального обслуживания в г.о. Нальчик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5</w:t>
            </w:r>
          </w:p>
        </w:tc>
        <w:tc>
          <w:tcPr>
            <w:tcW w:w="7066" w:type="dxa"/>
            <w:shd w:val="clear" w:color="auto" w:fill="auto"/>
            <w:vAlign w:val="center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г. Баксане"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</w:t>
            </w:r>
          </w:p>
        </w:tc>
        <w:tc>
          <w:tcPr>
            <w:tcW w:w="7066" w:type="dxa"/>
            <w:shd w:val="clear" w:color="auto" w:fill="auto"/>
            <w:vAlign w:val="center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Баксанском районе"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7</w:t>
            </w:r>
          </w:p>
        </w:tc>
        <w:tc>
          <w:tcPr>
            <w:tcW w:w="7066" w:type="dxa"/>
            <w:shd w:val="clear" w:color="auto" w:fill="auto"/>
            <w:vAlign w:val="center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Зольском муниципальном районе"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8</w:t>
            </w:r>
          </w:p>
        </w:tc>
        <w:tc>
          <w:tcPr>
            <w:tcW w:w="7066" w:type="dxa"/>
            <w:shd w:val="clear" w:color="auto" w:fill="auto"/>
            <w:vAlign w:val="center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Лескенском муниципальном районе"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9</w:t>
            </w:r>
          </w:p>
        </w:tc>
        <w:tc>
          <w:tcPr>
            <w:tcW w:w="7066" w:type="dxa"/>
            <w:shd w:val="clear" w:color="auto" w:fill="auto"/>
            <w:vAlign w:val="center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Майском муниципальном районе"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</w:t>
            </w:r>
          </w:p>
        </w:tc>
        <w:tc>
          <w:tcPr>
            <w:tcW w:w="7066" w:type="dxa"/>
            <w:shd w:val="clear" w:color="auto" w:fill="auto"/>
            <w:vAlign w:val="center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Прохладненском муниципальном районе"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11</w:t>
            </w:r>
          </w:p>
        </w:tc>
        <w:tc>
          <w:tcPr>
            <w:tcW w:w="7066" w:type="dxa"/>
            <w:shd w:val="clear" w:color="auto" w:fill="auto"/>
            <w:vAlign w:val="center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Терском муниципальном районе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12</w:t>
            </w:r>
          </w:p>
        </w:tc>
        <w:tc>
          <w:tcPr>
            <w:tcW w:w="7066" w:type="dxa"/>
            <w:shd w:val="clear" w:color="auto" w:fill="auto"/>
            <w:vAlign w:val="center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Урванском муниципальном районе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13</w:t>
            </w:r>
          </w:p>
        </w:tc>
        <w:tc>
          <w:tcPr>
            <w:tcW w:w="7066" w:type="dxa"/>
            <w:shd w:val="clear" w:color="auto" w:fill="auto"/>
            <w:vAlign w:val="center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Чегемском муниципальном районе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14</w:t>
            </w:r>
          </w:p>
        </w:tc>
        <w:tc>
          <w:tcPr>
            <w:tcW w:w="7066" w:type="dxa"/>
            <w:shd w:val="clear" w:color="auto" w:fill="auto"/>
            <w:vAlign w:val="center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Черекском муниципальном районе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15</w:t>
            </w:r>
          </w:p>
        </w:tc>
        <w:tc>
          <w:tcPr>
            <w:tcW w:w="7066" w:type="dxa"/>
            <w:shd w:val="clear" w:color="auto" w:fill="auto"/>
            <w:vAlign w:val="center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"КЦСОН в Эльбрусском муниципальном районе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16</w:t>
            </w:r>
          </w:p>
        </w:tc>
        <w:tc>
          <w:tcPr>
            <w:tcW w:w="7066" w:type="dxa"/>
            <w:shd w:val="clear" w:color="auto" w:fill="auto"/>
            <w:vAlign w:val="bottom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Ресубликанский психоневрологический интернат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5122B">
        <w:trPr>
          <w:trHeight w:val="446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17</w:t>
            </w:r>
          </w:p>
        </w:tc>
        <w:tc>
          <w:tcPr>
            <w:tcW w:w="7066" w:type="dxa"/>
            <w:shd w:val="clear" w:color="auto" w:fill="auto"/>
            <w:vAlign w:val="bottom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5122B">
        <w:trPr>
          <w:trHeight w:val="460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18</w:t>
            </w:r>
          </w:p>
        </w:tc>
        <w:tc>
          <w:tcPr>
            <w:tcW w:w="7066" w:type="dxa"/>
            <w:shd w:val="clear" w:color="auto" w:fill="auto"/>
            <w:vAlign w:val="bottom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19</w:t>
            </w:r>
          </w:p>
        </w:tc>
        <w:tc>
          <w:tcPr>
            <w:tcW w:w="7066" w:type="dxa"/>
            <w:shd w:val="clear" w:color="auto" w:fill="auto"/>
            <w:vAlign w:val="bottom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ГАУ КБР "Профилакторий "Сокол"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20</w:t>
            </w:r>
          </w:p>
        </w:tc>
        <w:tc>
          <w:tcPr>
            <w:tcW w:w="7066" w:type="dxa"/>
            <w:shd w:val="clear" w:color="auto" w:fill="auto"/>
            <w:vAlign w:val="bottom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""Нальчикский дом-интернат для престарелых и инвалидов"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21</w:t>
            </w:r>
          </w:p>
        </w:tc>
        <w:tc>
          <w:tcPr>
            <w:tcW w:w="7066" w:type="dxa"/>
            <w:shd w:val="clear" w:color="auto" w:fill="auto"/>
            <w:vAlign w:val="bottom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Специальный дом для одиноких престарелых"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E932B4" w:rsidRPr="009834F4" w:rsidTr="00E932B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22</w:t>
            </w:r>
          </w:p>
        </w:tc>
        <w:tc>
          <w:tcPr>
            <w:tcW w:w="7066" w:type="dxa"/>
            <w:shd w:val="clear" w:color="auto" w:fill="auto"/>
            <w:vAlign w:val="bottom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4F4">
              <w:rPr>
                <w:rFonts w:ascii="Times New Roman" w:hAnsi="Times New Roman"/>
                <w:color w:val="000000"/>
              </w:rPr>
              <w:t>ГКУ "Прохладненский детский дом-интернат"</w:t>
            </w:r>
          </w:p>
        </w:tc>
        <w:tc>
          <w:tcPr>
            <w:tcW w:w="3685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2410" w:type="dxa"/>
            <w:shd w:val="clear" w:color="auto" w:fill="auto"/>
            <w:hideMark/>
          </w:tcPr>
          <w:p w:rsidR="00E932B4" w:rsidRPr="009834F4" w:rsidRDefault="00E932B4" w:rsidP="009834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 и более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32B4" w:rsidRPr="009834F4" w:rsidRDefault="00E932B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</w:tbl>
    <w:p w:rsidR="00AE0CA5" w:rsidRPr="009627A2" w:rsidRDefault="00AE0CA5" w:rsidP="0057118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  <w:sectPr w:rsidR="00AE0CA5" w:rsidRPr="009627A2" w:rsidSect="001B740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2363C" w:rsidRDefault="001026BF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</w:t>
      </w:r>
      <w:r w:rsidR="00D067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363C"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="001236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организаций </w:t>
      </w:r>
      <w:r w:rsidR="0012363C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социального обслуживания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отмечено 100 бальное значение параметра 1.2.1. Наличие на официальном сайте организации информации о дистанционных способах взаимодействия с получателями услуг и их функционирование: абонентского номера телефона; адрес электронной почты;  электронных сервисов (для подачи электронного обращения (жалобы, предложения), получения консультации по оказываемым услугам и иных);  раздела официального сайта «Часто задаваемые вопросы»; 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</w:t>
      </w:r>
      <w:r w:rsidR="009C4E5A" w:rsidRPr="009627A2">
        <w:rPr>
          <w:rFonts w:ascii="Times New Roman" w:eastAsia="Times New Roman" w:hAnsi="Times New Roman"/>
          <w:sz w:val="28"/>
          <w:szCs w:val="28"/>
          <w:lang w:eastAsia="ru-RU"/>
        </w:rPr>
        <w:t>раждан или гиперссылки на нее);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иного дистанционного способа взаимодействия.</w:t>
      </w:r>
      <w:r w:rsidR="009C4E5A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00B7B" w:rsidRPr="009627A2" w:rsidRDefault="009C4E5A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у всех организаций </w:t>
      </w:r>
      <w:r w:rsidR="0012363C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социального обслуживания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представлено не менее </w:t>
      </w:r>
      <w:r w:rsidR="0012363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дистанционных способов взаимодействия с получателями услуг. </w:t>
      </w:r>
    </w:p>
    <w:p w:rsidR="008841F1" w:rsidRPr="009627A2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Контрольные звонки и </w:t>
      </w:r>
      <w:r w:rsidR="00AE05FE" w:rsidRPr="009627A2">
        <w:rPr>
          <w:rFonts w:ascii="Times New Roman" w:eastAsia="Times New Roman" w:hAnsi="Times New Roman"/>
          <w:sz w:val="28"/>
          <w:szCs w:val="28"/>
          <w:lang w:eastAsia="ru-RU"/>
        </w:rPr>
        <w:t>отправка писем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в организации</w:t>
      </w:r>
      <w:r w:rsidR="0012363C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социального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осуществлялись в течени</w:t>
      </w:r>
      <w:r w:rsidR="008841F1" w:rsidRPr="009627A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E05FE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E5A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двух с половиной </w:t>
      </w:r>
      <w:r w:rsidR="00AE05FE" w:rsidRPr="009627A2">
        <w:rPr>
          <w:rFonts w:ascii="Times New Roman" w:eastAsia="Times New Roman" w:hAnsi="Times New Roman"/>
          <w:sz w:val="28"/>
          <w:szCs w:val="28"/>
          <w:lang w:eastAsia="ru-RU"/>
        </w:rPr>
        <w:t>месяцев</w:t>
      </w:r>
      <w:r w:rsidR="008841F1" w:rsidRPr="009627A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E05FE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12363C">
        <w:rPr>
          <w:rFonts w:ascii="Times New Roman" w:eastAsia="Times New Roman" w:hAnsi="Times New Roman"/>
          <w:sz w:val="28"/>
          <w:szCs w:val="28"/>
          <w:lang w:eastAsia="ru-RU"/>
        </w:rPr>
        <w:t xml:space="preserve">мая 2021 года </w:t>
      </w:r>
      <w:r w:rsidR="00AE05FE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12363C">
        <w:rPr>
          <w:rFonts w:ascii="Times New Roman" w:eastAsia="Times New Roman" w:hAnsi="Times New Roman"/>
          <w:sz w:val="28"/>
          <w:szCs w:val="28"/>
          <w:lang w:eastAsia="ru-RU"/>
        </w:rPr>
        <w:t>август</w:t>
      </w:r>
      <w:r w:rsidR="00AE05FE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2363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AE05FE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E05FE" w:rsidRPr="009627A2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контрольных звонков и писем </w:t>
      </w:r>
      <w:r w:rsidR="00AE05FE" w:rsidRPr="009627A2"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% обращений  </w:t>
      </w:r>
      <w:r w:rsidR="00AE05FE" w:rsidRPr="009627A2">
        <w:rPr>
          <w:rFonts w:ascii="Times New Roman" w:eastAsia="Times New Roman" w:hAnsi="Times New Roman"/>
          <w:sz w:val="28"/>
          <w:szCs w:val="28"/>
          <w:lang w:eastAsia="ru-RU"/>
        </w:rPr>
        <w:t>в организации</w:t>
      </w:r>
      <w:r w:rsidR="0012363C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социального обслуживания</w:t>
      </w:r>
      <w:r w:rsidR="00CB7CEE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05FE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по телефону,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по электронной почте или с помощью электронных сервисов на официальном сайте организации в сети </w:t>
      </w:r>
      <w:r w:rsidR="001236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1236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необходимой информации от числа контрольных обращений являются результативными. </w:t>
      </w:r>
    </w:p>
    <w:p w:rsidR="00E213C8" w:rsidRPr="009627A2" w:rsidRDefault="00B7015F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627A2">
        <w:rPr>
          <w:rFonts w:ascii="Times New Roman" w:eastAsia="Times New Roman" w:hAnsi="Times New Roman"/>
          <w:lang w:eastAsia="ru-RU"/>
        </w:rPr>
        <w:t>.</w:t>
      </w:r>
    </w:p>
    <w:p w:rsidR="00B7015F" w:rsidRPr="009627A2" w:rsidRDefault="00B7015F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B7015F" w:rsidRPr="009627A2" w:rsidSect="00DC09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106C" w:rsidRPr="009627A2" w:rsidRDefault="0077106C" w:rsidP="00571183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 w:rsidR="009834F4">
        <w:rPr>
          <w:rFonts w:ascii="Times New Roman" w:eastAsia="Times New Roman" w:hAnsi="Times New Roman"/>
          <w:iCs/>
          <w:lang w:eastAsia="ru-RU"/>
        </w:rPr>
        <w:t>5</w:t>
      </w:r>
      <w:r w:rsidRPr="009627A2">
        <w:rPr>
          <w:rFonts w:ascii="Times New Roman" w:eastAsia="Times New Roman" w:hAnsi="Times New Roman"/>
          <w:iCs/>
          <w:lang w:eastAsia="ru-RU"/>
        </w:rPr>
        <w:t xml:space="preserve">. </w:t>
      </w:r>
    </w:p>
    <w:p w:rsidR="00B7015F" w:rsidRDefault="00B7015F" w:rsidP="00571183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>Параметр 1.3.1.Удовлетворенность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w:t>
      </w:r>
      <w:r w:rsidR="004E4B65" w:rsidRPr="009627A2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181625" w:rsidRPr="009627A2" w:rsidRDefault="00181625" w:rsidP="00571183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6641"/>
        <w:gridCol w:w="3118"/>
        <w:gridCol w:w="3402"/>
        <w:gridCol w:w="992"/>
      </w:tblGrid>
      <w:tr w:rsidR="00435922" w:rsidRPr="009834F4" w:rsidTr="005715FF">
        <w:trPr>
          <w:trHeight w:val="1534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41" w:type="dxa"/>
            <w:vMerge w:val="restart"/>
            <w:shd w:val="clear" w:color="auto" w:fill="auto"/>
            <w:hideMark/>
          </w:tcPr>
          <w:p w:rsidR="00435922" w:rsidRPr="009834F4" w:rsidRDefault="00435922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Организация социального обслуживания</w:t>
            </w:r>
          </w:p>
        </w:tc>
        <w:tc>
          <w:tcPr>
            <w:tcW w:w="6520" w:type="dxa"/>
            <w:gridSpan w:val="2"/>
            <w:shd w:val="clear" w:color="auto" w:fill="auto"/>
            <w:vAlign w:val="bottom"/>
            <w:hideMark/>
          </w:tcPr>
          <w:p w:rsidR="00435922" w:rsidRPr="009834F4" w:rsidRDefault="00435922" w:rsidP="009834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hAnsi="Times New Roman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435922" w:rsidRPr="009834F4" w:rsidTr="005715FF">
        <w:trPr>
          <w:trHeight w:val="77"/>
        </w:trPr>
        <w:tc>
          <w:tcPr>
            <w:tcW w:w="604" w:type="dxa"/>
            <w:vMerge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41" w:type="dxa"/>
            <w:vMerge/>
            <w:shd w:val="clear" w:color="auto" w:fill="auto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 xml:space="preserve">Проявившие лояльность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834F4">
              <w:rPr>
                <w:rFonts w:ascii="Times New Roman" w:eastAsia="Times New Roman" w:hAnsi="Times New Roman"/>
                <w:lang w:eastAsia="ru-RU"/>
              </w:rPr>
              <w:t>Всего 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5922" w:rsidRPr="009834F4" w:rsidTr="005715FF">
        <w:trPr>
          <w:trHeight w:val="275"/>
        </w:trPr>
        <w:tc>
          <w:tcPr>
            <w:tcW w:w="604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</w:t>
            </w:r>
          </w:p>
        </w:tc>
        <w:tc>
          <w:tcPr>
            <w:tcW w:w="6641" w:type="dxa"/>
            <w:shd w:val="clear" w:color="auto" w:fill="auto"/>
            <w:hideMark/>
          </w:tcPr>
          <w:p w:rsidR="00435922" w:rsidRPr="009834F4" w:rsidRDefault="00435922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35922" w:rsidRPr="009834F4" w:rsidRDefault="006F2EF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112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35922" w:rsidRPr="009834F4" w:rsidRDefault="006F2EF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112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435922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2</w:t>
            </w:r>
          </w:p>
        </w:tc>
        <w:tc>
          <w:tcPr>
            <w:tcW w:w="6641" w:type="dxa"/>
            <w:shd w:val="clear" w:color="auto" w:fill="auto"/>
            <w:hideMark/>
          </w:tcPr>
          <w:p w:rsidR="00435922" w:rsidRPr="009834F4" w:rsidRDefault="00435922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35922" w:rsidRPr="009834F4" w:rsidRDefault="006F2EF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35922" w:rsidRPr="009834F4" w:rsidRDefault="006F2EF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435922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</w:t>
            </w:r>
          </w:p>
        </w:tc>
        <w:tc>
          <w:tcPr>
            <w:tcW w:w="6641" w:type="dxa"/>
            <w:shd w:val="clear" w:color="auto" w:fill="auto"/>
            <w:hideMark/>
          </w:tcPr>
          <w:p w:rsidR="00435922" w:rsidRPr="009834F4" w:rsidRDefault="00435922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35922" w:rsidRPr="009834F4" w:rsidRDefault="006F2EF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298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35922" w:rsidRPr="009834F4" w:rsidRDefault="006F2EF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298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6F2EF6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F2EF6" w:rsidRPr="009834F4" w:rsidRDefault="006F2EF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4</w:t>
            </w:r>
          </w:p>
        </w:tc>
        <w:tc>
          <w:tcPr>
            <w:tcW w:w="6641" w:type="dxa"/>
            <w:shd w:val="clear" w:color="auto" w:fill="auto"/>
            <w:hideMark/>
          </w:tcPr>
          <w:p w:rsidR="006F2EF6" w:rsidRPr="009834F4" w:rsidRDefault="006F2EF6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F2EF6" w:rsidRPr="009834F4" w:rsidRDefault="006F2EF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F2EF6" w:rsidRPr="009834F4" w:rsidRDefault="006F2EF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F2EF6" w:rsidRPr="009834F4" w:rsidRDefault="006F2EF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881336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81336" w:rsidRPr="009834F4" w:rsidRDefault="0088133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5</w:t>
            </w:r>
          </w:p>
        </w:tc>
        <w:tc>
          <w:tcPr>
            <w:tcW w:w="6641" w:type="dxa"/>
            <w:shd w:val="clear" w:color="auto" w:fill="auto"/>
            <w:hideMark/>
          </w:tcPr>
          <w:p w:rsidR="00881336" w:rsidRPr="009834F4" w:rsidRDefault="00881336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81336" w:rsidRPr="009834F4" w:rsidRDefault="0088133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81336" w:rsidRPr="009834F4" w:rsidRDefault="0088133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336" w:rsidRPr="009834F4" w:rsidRDefault="0088133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881336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81336" w:rsidRPr="009834F4" w:rsidRDefault="0088133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</w:t>
            </w:r>
          </w:p>
        </w:tc>
        <w:tc>
          <w:tcPr>
            <w:tcW w:w="6641" w:type="dxa"/>
            <w:shd w:val="clear" w:color="auto" w:fill="auto"/>
            <w:hideMark/>
          </w:tcPr>
          <w:p w:rsidR="00881336" w:rsidRPr="009834F4" w:rsidRDefault="00881336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81336" w:rsidRPr="009834F4" w:rsidRDefault="0088133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</w:t>
            </w:r>
            <w:r w:rsidR="00936071" w:rsidRPr="009834F4"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81336" w:rsidRPr="009834F4" w:rsidRDefault="0088133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</w:t>
            </w:r>
            <w:r w:rsidR="00936071" w:rsidRPr="009834F4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336" w:rsidRPr="009834F4" w:rsidRDefault="0088133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881336" w:rsidRPr="009834F4" w:rsidTr="003E7663">
        <w:trPr>
          <w:trHeight w:val="96"/>
        </w:trPr>
        <w:tc>
          <w:tcPr>
            <w:tcW w:w="604" w:type="dxa"/>
            <w:shd w:val="clear" w:color="auto" w:fill="auto"/>
            <w:vAlign w:val="bottom"/>
          </w:tcPr>
          <w:p w:rsidR="00881336" w:rsidRPr="009834F4" w:rsidRDefault="0088133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7</w:t>
            </w:r>
          </w:p>
        </w:tc>
        <w:tc>
          <w:tcPr>
            <w:tcW w:w="6641" w:type="dxa"/>
            <w:shd w:val="clear" w:color="auto" w:fill="auto"/>
            <w:hideMark/>
          </w:tcPr>
          <w:p w:rsidR="00881336" w:rsidRPr="009834F4" w:rsidRDefault="00881336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81336" w:rsidRPr="009834F4" w:rsidRDefault="0088133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81336" w:rsidRPr="009834F4" w:rsidRDefault="0088133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336" w:rsidRPr="009834F4" w:rsidRDefault="0088133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4C427E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C427E" w:rsidRPr="009834F4" w:rsidRDefault="004C427E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8</w:t>
            </w:r>
          </w:p>
        </w:tc>
        <w:tc>
          <w:tcPr>
            <w:tcW w:w="6641" w:type="dxa"/>
            <w:shd w:val="clear" w:color="auto" w:fill="auto"/>
            <w:hideMark/>
          </w:tcPr>
          <w:p w:rsidR="004C427E" w:rsidRPr="009834F4" w:rsidRDefault="004C427E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C427E" w:rsidRPr="009834F4" w:rsidRDefault="004C427E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C427E" w:rsidRPr="009834F4" w:rsidRDefault="004C427E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C427E" w:rsidRPr="009834F4" w:rsidRDefault="004C427E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936071" w:rsidRPr="009834F4" w:rsidTr="003E7663">
        <w:trPr>
          <w:trHeight w:val="224"/>
        </w:trPr>
        <w:tc>
          <w:tcPr>
            <w:tcW w:w="604" w:type="dxa"/>
            <w:shd w:val="clear" w:color="auto" w:fill="auto"/>
            <w:vAlign w:val="bottom"/>
          </w:tcPr>
          <w:p w:rsidR="00936071" w:rsidRPr="009834F4" w:rsidRDefault="00936071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9</w:t>
            </w:r>
          </w:p>
        </w:tc>
        <w:tc>
          <w:tcPr>
            <w:tcW w:w="6641" w:type="dxa"/>
            <w:shd w:val="clear" w:color="auto" w:fill="auto"/>
            <w:hideMark/>
          </w:tcPr>
          <w:p w:rsidR="00936071" w:rsidRPr="009834F4" w:rsidRDefault="00936071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936071" w:rsidRPr="009834F4" w:rsidRDefault="00936071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936071" w:rsidRPr="009834F4" w:rsidRDefault="00936071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36071" w:rsidRPr="009834F4" w:rsidRDefault="00936071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936071" w:rsidRPr="009834F4" w:rsidTr="003E7663">
        <w:trPr>
          <w:trHeight w:val="336"/>
        </w:trPr>
        <w:tc>
          <w:tcPr>
            <w:tcW w:w="604" w:type="dxa"/>
            <w:shd w:val="clear" w:color="auto" w:fill="auto"/>
            <w:vAlign w:val="bottom"/>
          </w:tcPr>
          <w:p w:rsidR="00936071" w:rsidRPr="009834F4" w:rsidRDefault="00936071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</w:t>
            </w:r>
          </w:p>
        </w:tc>
        <w:tc>
          <w:tcPr>
            <w:tcW w:w="6641" w:type="dxa"/>
            <w:shd w:val="clear" w:color="auto" w:fill="auto"/>
            <w:hideMark/>
          </w:tcPr>
          <w:p w:rsidR="00936071" w:rsidRPr="009834F4" w:rsidRDefault="00936071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936071" w:rsidRPr="009834F4" w:rsidRDefault="00936071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936071" w:rsidRPr="009834F4" w:rsidRDefault="00936071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36071" w:rsidRPr="009834F4" w:rsidRDefault="00936071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435922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11</w:t>
            </w:r>
          </w:p>
        </w:tc>
        <w:tc>
          <w:tcPr>
            <w:tcW w:w="6641" w:type="dxa"/>
            <w:shd w:val="clear" w:color="auto" w:fill="auto"/>
            <w:hideMark/>
          </w:tcPr>
          <w:p w:rsidR="00435922" w:rsidRPr="009834F4" w:rsidRDefault="00435922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35922" w:rsidRPr="009834F4" w:rsidRDefault="005C70E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378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35922" w:rsidRPr="009834F4" w:rsidRDefault="005C70E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379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5922" w:rsidRPr="009834F4" w:rsidRDefault="005C70E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99</w:t>
            </w:r>
            <w:r w:rsidR="00435922" w:rsidRPr="009834F4">
              <w:rPr>
                <w:rFonts w:ascii="Times New Roman" w:hAnsi="Times New Roman"/>
              </w:rPr>
              <w:t>,</w:t>
            </w:r>
            <w:r w:rsidRPr="009834F4">
              <w:rPr>
                <w:rFonts w:ascii="Times New Roman" w:hAnsi="Times New Roman"/>
              </w:rPr>
              <w:t>74</w:t>
            </w:r>
          </w:p>
        </w:tc>
      </w:tr>
      <w:tr w:rsidR="008A2256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A2256" w:rsidRPr="009834F4" w:rsidRDefault="008A225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12</w:t>
            </w:r>
          </w:p>
        </w:tc>
        <w:tc>
          <w:tcPr>
            <w:tcW w:w="6641" w:type="dxa"/>
            <w:shd w:val="clear" w:color="auto" w:fill="auto"/>
            <w:hideMark/>
          </w:tcPr>
          <w:p w:rsidR="008A2256" w:rsidRPr="009834F4" w:rsidRDefault="008A2256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A2256" w:rsidRPr="009834F4" w:rsidRDefault="008A225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2256" w:rsidRPr="009834F4" w:rsidRDefault="008A225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A2256" w:rsidRPr="009834F4" w:rsidRDefault="008A2256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435922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13</w:t>
            </w:r>
          </w:p>
        </w:tc>
        <w:tc>
          <w:tcPr>
            <w:tcW w:w="6641" w:type="dxa"/>
            <w:shd w:val="clear" w:color="auto" w:fill="auto"/>
            <w:hideMark/>
          </w:tcPr>
          <w:p w:rsidR="00435922" w:rsidRPr="009834F4" w:rsidRDefault="00435922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35922" w:rsidRPr="009834F4" w:rsidRDefault="0058289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314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35922" w:rsidRPr="009834F4" w:rsidRDefault="00582894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435922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14</w:t>
            </w:r>
          </w:p>
        </w:tc>
        <w:tc>
          <w:tcPr>
            <w:tcW w:w="6641" w:type="dxa"/>
            <w:shd w:val="clear" w:color="auto" w:fill="auto"/>
            <w:hideMark/>
          </w:tcPr>
          <w:p w:rsidR="00435922" w:rsidRPr="009834F4" w:rsidRDefault="00435922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35922" w:rsidRPr="009834F4" w:rsidRDefault="0047284B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213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35922" w:rsidRPr="009834F4" w:rsidRDefault="0047284B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214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5922" w:rsidRPr="009834F4" w:rsidRDefault="0047284B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99</w:t>
            </w:r>
            <w:r w:rsidR="00435922" w:rsidRPr="009834F4">
              <w:rPr>
                <w:rFonts w:ascii="Times New Roman" w:hAnsi="Times New Roman"/>
              </w:rPr>
              <w:t>,</w:t>
            </w:r>
            <w:r w:rsidRPr="009834F4">
              <w:rPr>
                <w:rFonts w:ascii="Times New Roman" w:hAnsi="Times New Roman"/>
              </w:rPr>
              <w:t>53</w:t>
            </w:r>
          </w:p>
        </w:tc>
      </w:tr>
      <w:tr w:rsidR="00BE7D2A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BE7D2A" w:rsidRPr="009834F4" w:rsidRDefault="00BE7D2A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15</w:t>
            </w:r>
          </w:p>
        </w:tc>
        <w:tc>
          <w:tcPr>
            <w:tcW w:w="6641" w:type="dxa"/>
            <w:shd w:val="clear" w:color="auto" w:fill="auto"/>
            <w:hideMark/>
          </w:tcPr>
          <w:p w:rsidR="00BE7D2A" w:rsidRPr="009834F4" w:rsidRDefault="00BE7D2A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BE7D2A" w:rsidRPr="009834F4" w:rsidRDefault="00BE7D2A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BE7D2A" w:rsidRPr="009834F4" w:rsidRDefault="00BE7D2A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7D2A" w:rsidRPr="009834F4" w:rsidRDefault="00BE7D2A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435922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16</w:t>
            </w:r>
          </w:p>
        </w:tc>
        <w:tc>
          <w:tcPr>
            <w:tcW w:w="6641" w:type="dxa"/>
            <w:shd w:val="clear" w:color="auto" w:fill="auto"/>
            <w:hideMark/>
          </w:tcPr>
          <w:p w:rsidR="00435922" w:rsidRPr="009834F4" w:rsidRDefault="00435922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35922" w:rsidRPr="009834F4" w:rsidRDefault="00BE7D2A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126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35922" w:rsidRPr="009834F4" w:rsidRDefault="00BE7D2A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126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435922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17</w:t>
            </w:r>
          </w:p>
        </w:tc>
        <w:tc>
          <w:tcPr>
            <w:tcW w:w="6641" w:type="dxa"/>
            <w:shd w:val="clear" w:color="auto" w:fill="auto"/>
            <w:hideMark/>
          </w:tcPr>
          <w:p w:rsidR="00435922" w:rsidRPr="009834F4" w:rsidRDefault="00435922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35922" w:rsidRPr="009834F4" w:rsidRDefault="00BE7D2A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244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35922" w:rsidRPr="009834F4" w:rsidRDefault="00BE7D2A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246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5922" w:rsidRPr="009834F4" w:rsidRDefault="00BE7D2A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99</w:t>
            </w:r>
            <w:r w:rsidR="00435922" w:rsidRPr="009834F4">
              <w:rPr>
                <w:rFonts w:ascii="Times New Roman" w:hAnsi="Times New Roman"/>
              </w:rPr>
              <w:t>,</w:t>
            </w:r>
            <w:r w:rsidR="006D730C" w:rsidRPr="009834F4">
              <w:rPr>
                <w:rFonts w:ascii="Times New Roman" w:hAnsi="Times New Roman"/>
              </w:rPr>
              <w:t>19</w:t>
            </w:r>
          </w:p>
        </w:tc>
      </w:tr>
      <w:tr w:rsidR="00435922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18</w:t>
            </w:r>
          </w:p>
        </w:tc>
        <w:tc>
          <w:tcPr>
            <w:tcW w:w="6641" w:type="dxa"/>
            <w:shd w:val="clear" w:color="auto" w:fill="auto"/>
            <w:hideMark/>
          </w:tcPr>
          <w:p w:rsidR="00435922" w:rsidRPr="009834F4" w:rsidRDefault="00435922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35922" w:rsidRPr="009834F4" w:rsidRDefault="00554EB8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35922" w:rsidRPr="009834F4" w:rsidRDefault="00554EB8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435922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19</w:t>
            </w:r>
          </w:p>
        </w:tc>
        <w:tc>
          <w:tcPr>
            <w:tcW w:w="6641" w:type="dxa"/>
            <w:shd w:val="clear" w:color="auto" w:fill="auto"/>
            <w:hideMark/>
          </w:tcPr>
          <w:p w:rsidR="00435922" w:rsidRPr="009834F4" w:rsidRDefault="00435922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35922" w:rsidRPr="009834F4" w:rsidRDefault="00554EB8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50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35922" w:rsidRPr="009834F4" w:rsidRDefault="00554EB8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435922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20</w:t>
            </w:r>
          </w:p>
        </w:tc>
        <w:tc>
          <w:tcPr>
            <w:tcW w:w="6641" w:type="dxa"/>
            <w:shd w:val="clear" w:color="auto" w:fill="auto"/>
            <w:hideMark/>
          </w:tcPr>
          <w:p w:rsidR="00435922" w:rsidRPr="009834F4" w:rsidRDefault="00435922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35922" w:rsidRPr="009834F4" w:rsidRDefault="003E7663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88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35922" w:rsidRPr="009834F4" w:rsidRDefault="003E7663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  <w:tr w:rsidR="00435922" w:rsidRPr="009834F4" w:rsidTr="003E7663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21</w:t>
            </w:r>
          </w:p>
        </w:tc>
        <w:tc>
          <w:tcPr>
            <w:tcW w:w="6641" w:type="dxa"/>
            <w:shd w:val="clear" w:color="auto" w:fill="auto"/>
            <w:hideMark/>
          </w:tcPr>
          <w:p w:rsidR="00435922" w:rsidRPr="009834F4" w:rsidRDefault="00435922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35922" w:rsidRPr="009834F4" w:rsidRDefault="003E7663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35922" w:rsidRPr="009834F4" w:rsidRDefault="003E7663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5922" w:rsidRPr="009834F4" w:rsidRDefault="003E7663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9</w:t>
            </w:r>
            <w:r w:rsidR="00435922" w:rsidRPr="009834F4">
              <w:rPr>
                <w:rFonts w:ascii="Times New Roman" w:hAnsi="Times New Roman"/>
              </w:rPr>
              <w:t>0,00</w:t>
            </w:r>
          </w:p>
        </w:tc>
      </w:tr>
      <w:tr w:rsidR="00435922" w:rsidRPr="009834F4" w:rsidTr="00435922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22</w:t>
            </w:r>
          </w:p>
        </w:tc>
        <w:tc>
          <w:tcPr>
            <w:tcW w:w="6641" w:type="dxa"/>
            <w:shd w:val="clear" w:color="auto" w:fill="auto"/>
            <w:hideMark/>
          </w:tcPr>
          <w:p w:rsidR="00435922" w:rsidRPr="009834F4" w:rsidRDefault="00435922" w:rsidP="009834F4">
            <w:pPr>
              <w:spacing w:after="0" w:line="240" w:lineRule="auto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35922" w:rsidRPr="009834F4" w:rsidRDefault="003E7663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35922" w:rsidRPr="009834F4" w:rsidRDefault="003E7663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5922" w:rsidRPr="009834F4" w:rsidRDefault="00435922" w:rsidP="009834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34F4">
              <w:rPr>
                <w:rFonts w:ascii="Times New Roman" w:hAnsi="Times New Roman"/>
              </w:rPr>
              <w:t>100,00</w:t>
            </w:r>
          </w:p>
        </w:tc>
      </w:tr>
    </w:tbl>
    <w:p w:rsidR="0077106C" w:rsidRPr="009627A2" w:rsidRDefault="0077106C" w:rsidP="00571183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77106C" w:rsidRPr="009627A2" w:rsidRDefault="0077106C" w:rsidP="00571183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Таким образом,</w:t>
      </w:r>
      <w:r w:rsidR="005715F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5715FF" w:rsidRPr="00181625">
        <w:rPr>
          <w:rFonts w:ascii="Times New Roman" w:eastAsia="Times New Roman" w:hAnsi="Times New Roman"/>
          <w:iCs/>
          <w:sz w:val="28"/>
          <w:szCs w:val="28"/>
          <w:lang w:eastAsia="ru-RU"/>
        </w:rPr>
        <w:t>8</w:t>
      </w:r>
      <w:r w:rsidR="00181625" w:rsidRPr="00181625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% </w:t>
      </w:r>
      <w:r w:rsidR="005715FF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организаций социального обслуживания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продемонстрировали 100-бальный результат по </w:t>
      </w:r>
      <w:r w:rsidR="00446310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параметру 1.3.1.</w:t>
      </w:r>
    </w:p>
    <w:p w:rsidR="005715FF" w:rsidRDefault="005715FF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715FF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2D1761" w:rsidRPr="009627A2" w:rsidRDefault="002D1761" w:rsidP="00571183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lang w:eastAsia="ru-RU"/>
        </w:rPr>
      </w:pPr>
      <w:r w:rsidRPr="009627A2">
        <w:rPr>
          <w:rFonts w:ascii="Times New Roman" w:eastAsia="Times New Roman" w:hAnsi="Times New Roman"/>
          <w:lang w:eastAsia="ru-RU"/>
        </w:rPr>
        <w:lastRenderedPageBreak/>
        <w:t xml:space="preserve">Таблица </w:t>
      </w:r>
      <w:r w:rsidR="009834F4">
        <w:rPr>
          <w:rFonts w:ascii="Times New Roman" w:eastAsia="Times New Roman" w:hAnsi="Times New Roman"/>
          <w:lang w:eastAsia="ru-RU"/>
        </w:rPr>
        <w:t>6</w:t>
      </w:r>
    </w:p>
    <w:p w:rsidR="00B7015F" w:rsidRPr="009627A2" w:rsidRDefault="002D1761" w:rsidP="0057118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>Параметр</w:t>
      </w:r>
      <w:r w:rsidR="00B7015F" w:rsidRPr="009627A2">
        <w:rPr>
          <w:rFonts w:ascii="Times New Roman" w:eastAsia="Times New Roman" w:hAnsi="Times New Roman"/>
          <w:b/>
          <w:lang w:eastAsia="ru-RU"/>
        </w:rPr>
        <w:t xml:space="preserve"> 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</w:t>
      </w:r>
      <w:r w:rsidR="003E6984" w:rsidRPr="009627A2">
        <w:rPr>
          <w:rFonts w:ascii="Times New Roman" w:eastAsia="Times New Roman" w:hAnsi="Times New Roman"/>
          <w:b/>
          <w:lang w:eastAsia="ru-RU"/>
        </w:rPr>
        <w:t xml:space="preserve"> (100 баллов из 100)</w:t>
      </w:r>
    </w:p>
    <w:p w:rsidR="003E6984" w:rsidRPr="009627A2" w:rsidRDefault="003E6984" w:rsidP="0057118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7066"/>
        <w:gridCol w:w="3685"/>
        <w:gridCol w:w="2410"/>
        <w:gridCol w:w="992"/>
      </w:tblGrid>
      <w:tr w:rsidR="00F4036D" w:rsidRPr="00181625" w:rsidTr="00C7137C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66" w:type="dxa"/>
            <w:vMerge w:val="restart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Организация социального обслуживания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1625">
              <w:rPr>
                <w:rFonts w:ascii="Times New Roman" w:hAnsi="Times New Roman"/>
              </w:rPr>
              <w:t>Количество  функционирующих дистанционных способов взаимодействия (от одного до трех способов включительно)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81625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F4036D" w:rsidRPr="00181625" w:rsidTr="00C7137C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66" w:type="dxa"/>
            <w:vMerge/>
            <w:shd w:val="clear" w:color="auto" w:fill="auto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81625">
              <w:rPr>
                <w:rFonts w:ascii="Times New Roman" w:eastAsia="Times New Roman" w:hAnsi="Times New Roman"/>
                <w:lang w:eastAsia="ru-RU"/>
              </w:rPr>
              <w:t xml:space="preserve">Проявившие лояльность 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81625">
              <w:rPr>
                <w:rFonts w:ascii="Times New Roman" w:eastAsia="Times New Roman" w:hAnsi="Times New Roman"/>
                <w:lang w:eastAsia="ru-RU"/>
              </w:rPr>
              <w:t>Всего 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036D" w:rsidRPr="00181625" w:rsidTr="00720F64">
        <w:trPr>
          <w:trHeight w:val="186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112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112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2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3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298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298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4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5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7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8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9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11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431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434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99,31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12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452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452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13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275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275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14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174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174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</w:t>
            </w:r>
            <w:r w:rsidR="00181625">
              <w:rPr>
                <w:rFonts w:ascii="Times New Roman" w:hAnsi="Times New Roman"/>
              </w:rPr>
              <w:t>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15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16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126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126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17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8A2D4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230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8A2D4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232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99,1</w:t>
            </w:r>
            <w:r w:rsidR="008A2D4D" w:rsidRPr="00181625">
              <w:rPr>
                <w:rFonts w:ascii="Times New Roman" w:hAnsi="Times New Roman"/>
              </w:rPr>
              <w:t>4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18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A23133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85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A23133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19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20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88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F4036D" w:rsidRPr="00181625" w:rsidTr="00720F6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21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720F64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720F64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90,00</w:t>
            </w:r>
          </w:p>
        </w:tc>
      </w:tr>
      <w:tr w:rsidR="00F4036D" w:rsidRPr="00181625" w:rsidTr="00F4036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22</w:t>
            </w:r>
          </w:p>
        </w:tc>
        <w:tc>
          <w:tcPr>
            <w:tcW w:w="7066" w:type="dxa"/>
            <w:shd w:val="clear" w:color="auto" w:fill="auto"/>
            <w:hideMark/>
          </w:tcPr>
          <w:p w:rsidR="00F4036D" w:rsidRPr="00181625" w:rsidRDefault="00F4036D" w:rsidP="00181625">
            <w:pPr>
              <w:spacing w:after="0" w:line="240" w:lineRule="auto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30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036D" w:rsidRPr="00181625" w:rsidRDefault="00F4036D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</w:tbl>
    <w:p w:rsidR="008E481E" w:rsidRPr="009627A2" w:rsidRDefault="008E481E" w:rsidP="0057118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2D1761" w:rsidRPr="009627A2" w:rsidRDefault="003E6984" w:rsidP="00181625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Таким образом, </w:t>
      </w:r>
      <w:r w:rsidR="003313C0">
        <w:rPr>
          <w:rFonts w:ascii="Times New Roman" w:eastAsia="Times New Roman" w:hAnsi="Times New Roman"/>
          <w:iCs/>
          <w:sz w:val="28"/>
          <w:szCs w:val="28"/>
          <w:lang w:eastAsia="ru-RU"/>
        </w:rPr>
        <w:t>8</w:t>
      </w:r>
      <w:r w:rsidR="00875521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% </w:t>
      </w:r>
      <w:r w:rsidR="003313C0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организаций социального обслуживания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продемонстрировали 100-бальный результат по параметру 1.3.</w:t>
      </w:r>
      <w:r w:rsidR="00A50C28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9834F4" w:rsidRDefault="009834F4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ectPr w:rsidR="009834F4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9834F4" w:rsidRPr="009627A2" w:rsidRDefault="009834F4" w:rsidP="009834F4">
      <w:pPr>
        <w:pStyle w:val="a8"/>
        <w:spacing w:after="0" w:line="240" w:lineRule="auto"/>
        <w:ind w:left="0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/>
          <w:iCs/>
          <w:lang w:eastAsia="ru-RU"/>
        </w:rPr>
        <w:t>7</w:t>
      </w:r>
      <w:r w:rsidRPr="009627A2">
        <w:rPr>
          <w:rFonts w:ascii="Times New Roman" w:eastAsia="Times New Roman" w:hAnsi="Times New Roman"/>
          <w:iCs/>
          <w:lang w:eastAsia="ru-RU"/>
        </w:rPr>
        <w:t>.</w:t>
      </w:r>
    </w:p>
    <w:p w:rsidR="009834F4" w:rsidRPr="009627A2" w:rsidRDefault="009834F4" w:rsidP="009834F4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Показатель 1.</w:t>
      </w:r>
      <w:r w:rsidR="00181625">
        <w:rPr>
          <w:rFonts w:ascii="Times New Roman" w:eastAsia="Times New Roman" w:hAnsi="Times New Roman"/>
          <w:b/>
          <w:iCs/>
          <w:lang w:eastAsia="ru-RU"/>
        </w:rPr>
        <w:t>3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. </w:t>
      </w:r>
      <w:r w:rsidR="00181625" w:rsidRPr="00181625">
        <w:rPr>
          <w:rFonts w:ascii="Times New Roman" w:eastAsia="Times New Roman" w:hAnsi="Times New Roman"/>
          <w:b/>
          <w:iCs/>
          <w:lang w:eastAsia="ru-RU"/>
        </w:rPr>
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«Интернет»</w:t>
      </w:r>
      <w:r w:rsidRPr="009627A2">
        <w:rPr>
          <w:rFonts w:ascii="Times New Roman" w:eastAsia="Times New Roman" w:hAnsi="Times New Roman"/>
          <w:b/>
          <w:iCs/>
          <w:lang w:eastAsia="ru-RU"/>
        </w:rPr>
        <w:t>.</w:t>
      </w:r>
    </w:p>
    <w:p w:rsidR="009834F4" w:rsidRPr="009627A2" w:rsidRDefault="009834F4" w:rsidP="009834F4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9834F4" w:rsidRPr="009627A2" w:rsidRDefault="009834F4" w:rsidP="009834F4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11177"/>
        <w:gridCol w:w="2551"/>
      </w:tblGrid>
      <w:tr w:rsidR="00181625" w:rsidRPr="00181625" w:rsidTr="00181625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7" w:type="dxa"/>
            <w:vMerge w:val="restart"/>
            <w:shd w:val="clear" w:color="auto" w:fill="auto"/>
            <w:vAlign w:val="bottom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1625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81625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181625" w:rsidRPr="00181625" w:rsidTr="00181625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7" w:type="dxa"/>
            <w:vMerge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</w:t>
            </w:r>
          </w:p>
        </w:tc>
        <w:tc>
          <w:tcPr>
            <w:tcW w:w="11177" w:type="dxa"/>
            <w:shd w:val="clear" w:color="auto" w:fill="auto"/>
            <w:vAlign w:val="center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181625">
              <w:rPr>
                <w:rFonts w:ascii="Times New Roman" w:hAnsi="Times New Roman"/>
                <w:bCs/>
                <w:color w:val="000000"/>
              </w:rPr>
              <w:t>ГКУ "Нальчикский психоневрологический интернат"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2</w:t>
            </w:r>
          </w:p>
        </w:tc>
        <w:tc>
          <w:tcPr>
            <w:tcW w:w="11177" w:type="dxa"/>
            <w:shd w:val="clear" w:color="auto" w:fill="auto"/>
            <w:vAlign w:val="center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181625">
              <w:rPr>
                <w:rFonts w:ascii="Times New Roman" w:hAnsi="Times New Roman"/>
                <w:bCs/>
                <w:color w:val="000000"/>
              </w:rPr>
              <w:t>ГКУ "КЦСОН г.о. Прохладный"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3</w:t>
            </w:r>
          </w:p>
        </w:tc>
        <w:tc>
          <w:tcPr>
            <w:tcW w:w="11177" w:type="dxa"/>
            <w:shd w:val="clear" w:color="auto" w:fill="auto"/>
            <w:vAlign w:val="center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"Республиканский центр социальной помощи семье и детям"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4</w:t>
            </w:r>
          </w:p>
        </w:tc>
        <w:tc>
          <w:tcPr>
            <w:tcW w:w="11177" w:type="dxa"/>
            <w:shd w:val="clear" w:color="auto" w:fill="auto"/>
            <w:vAlign w:val="center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"Центр социального обслуживания в г.о. Нальчик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5</w:t>
            </w:r>
          </w:p>
        </w:tc>
        <w:tc>
          <w:tcPr>
            <w:tcW w:w="11177" w:type="dxa"/>
            <w:shd w:val="clear" w:color="auto" w:fill="auto"/>
            <w:vAlign w:val="center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"КЦСОН в г. Баксане"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6</w:t>
            </w:r>
          </w:p>
        </w:tc>
        <w:tc>
          <w:tcPr>
            <w:tcW w:w="11177" w:type="dxa"/>
            <w:shd w:val="clear" w:color="auto" w:fill="auto"/>
            <w:vAlign w:val="center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"КЦСОН в Баксанском районе"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7</w:t>
            </w:r>
          </w:p>
        </w:tc>
        <w:tc>
          <w:tcPr>
            <w:tcW w:w="11177" w:type="dxa"/>
            <w:shd w:val="clear" w:color="auto" w:fill="auto"/>
            <w:vAlign w:val="center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"КЦСОН в Зольском муниципальном районе"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8</w:t>
            </w:r>
          </w:p>
        </w:tc>
        <w:tc>
          <w:tcPr>
            <w:tcW w:w="11177" w:type="dxa"/>
            <w:shd w:val="clear" w:color="auto" w:fill="auto"/>
            <w:vAlign w:val="center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"КЦСОН в Лескенском муниципальном районе"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9</w:t>
            </w:r>
          </w:p>
        </w:tc>
        <w:tc>
          <w:tcPr>
            <w:tcW w:w="11177" w:type="dxa"/>
            <w:shd w:val="clear" w:color="auto" w:fill="auto"/>
            <w:vAlign w:val="center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"КЦСОН в Майском муниципальном районе"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</w:t>
            </w:r>
          </w:p>
        </w:tc>
        <w:tc>
          <w:tcPr>
            <w:tcW w:w="11177" w:type="dxa"/>
            <w:shd w:val="clear" w:color="auto" w:fill="auto"/>
            <w:vAlign w:val="center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"КЦСОН в Прохладненском муниципальном районе"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11</w:t>
            </w:r>
          </w:p>
        </w:tc>
        <w:tc>
          <w:tcPr>
            <w:tcW w:w="11177" w:type="dxa"/>
            <w:shd w:val="clear" w:color="auto" w:fill="auto"/>
            <w:vAlign w:val="center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"КЦСОН в Терском муниципальном районе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Pr="00181625">
              <w:rPr>
                <w:rFonts w:ascii="Times New Roman" w:hAnsi="Times New Roman"/>
              </w:rPr>
              <w:t>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12</w:t>
            </w:r>
          </w:p>
        </w:tc>
        <w:tc>
          <w:tcPr>
            <w:tcW w:w="11177" w:type="dxa"/>
            <w:shd w:val="clear" w:color="auto" w:fill="auto"/>
            <w:vAlign w:val="center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"КЦСОН в Урванском муниципальном районе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13</w:t>
            </w:r>
          </w:p>
        </w:tc>
        <w:tc>
          <w:tcPr>
            <w:tcW w:w="11177" w:type="dxa"/>
            <w:shd w:val="clear" w:color="auto" w:fill="auto"/>
            <w:vAlign w:val="center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"КЦСОН в Чегемском муниципальном районе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14</w:t>
            </w:r>
          </w:p>
        </w:tc>
        <w:tc>
          <w:tcPr>
            <w:tcW w:w="11177" w:type="dxa"/>
            <w:shd w:val="clear" w:color="auto" w:fill="auto"/>
            <w:vAlign w:val="center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"КЦСОН в Черекском муниципальном районе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15</w:t>
            </w:r>
          </w:p>
        </w:tc>
        <w:tc>
          <w:tcPr>
            <w:tcW w:w="11177" w:type="dxa"/>
            <w:shd w:val="clear" w:color="auto" w:fill="auto"/>
            <w:vAlign w:val="center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"КЦСОН в Эльбрусском муниципальном районе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16</w:t>
            </w:r>
          </w:p>
        </w:tc>
        <w:tc>
          <w:tcPr>
            <w:tcW w:w="11177" w:type="dxa"/>
            <w:shd w:val="clear" w:color="auto" w:fill="auto"/>
            <w:vAlign w:val="bottom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Ресубликанский психоневрологический интернат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0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17</w:t>
            </w:r>
          </w:p>
        </w:tc>
        <w:tc>
          <w:tcPr>
            <w:tcW w:w="11177" w:type="dxa"/>
            <w:shd w:val="clear" w:color="auto" w:fill="auto"/>
            <w:vAlign w:val="bottom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Pr="00181625">
              <w:rPr>
                <w:rFonts w:ascii="Times New Roman" w:hAnsi="Times New Roman"/>
              </w:rPr>
              <w:t>,00</w:t>
            </w:r>
          </w:p>
        </w:tc>
      </w:tr>
      <w:tr w:rsidR="00181625" w:rsidRPr="00181625" w:rsidTr="00181625">
        <w:trPr>
          <w:trHeight w:val="70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18</w:t>
            </w:r>
          </w:p>
        </w:tc>
        <w:tc>
          <w:tcPr>
            <w:tcW w:w="11177" w:type="dxa"/>
            <w:shd w:val="clear" w:color="auto" w:fill="auto"/>
            <w:vAlign w:val="bottom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19</w:t>
            </w:r>
          </w:p>
        </w:tc>
        <w:tc>
          <w:tcPr>
            <w:tcW w:w="11177" w:type="dxa"/>
            <w:shd w:val="clear" w:color="auto" w:fill="auto"/>
            <w:vAlign w:val="bottom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ГАУ КБР "Профилакторий "Сокол"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20</w:t>
            </w:r>
          </w:p>
        </w:tc>
        <w:tc>
          <w:tcPr>
            <w:tcW w:w="11177" w:type="dxa"/>
            <w:shd w:val="clear" w:color="auto" w:fill="auto"/>
            <w:vAlign w:val="bottom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""Нальчикский дом-интернат для престарелых и инвалидов"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21</w:t>
            </w:r>
          </w:p>
        </w:tc>
        <w:tc>
          <w:tcPr>
            <w:tcW w:w="11177" w:type="dxa"/>
            <w:shd w:val="clear" w:color="auto" w:fill="auto"/>
            <w:vAlign w:val="bottom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Специальный дом для одиноких престарелых"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  <w:tr w:rsidR="00181625" w:rsidRPr="00181625" w:rsidTr="0018162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22</w:t>
            </w:r>
          </w:p>
        </w:tc>
        <w:tc>
          <w:tcPr>
            <w:tcW w:w="11177" w:type="dxa"/>
            <w:shd w:val="clear" w:color="auto" w:fill="auto"/>
            <w:vAlign w:val="bottom"/>
            <w:hideMark/>
          </w:tcPr>
          <w:p w:rsidR="00181625" w:rsidRPr="00181625" w:rsidRDefault="00181625" w:rsidP="001816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1625">
              <w:rPr>
                <w:rFonts w:ascii="Times New Roman" w:hAnsi="Times New Roman"/>
                <w:color w:val="000000"/>
              </w:rPr>
              <w:t>ГКУ "Прохладненский детский дом-интернат"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1625" w:rsidRPr="00181625" w:rsidRDefault="00181625" w:rsidP="001816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1625">
              <w:rPr>
                <w:rFonts w:ascii="Times New Roman" w:hAnsi="Times New Roman"/>
              </w:rPr>
              <w:t>100,00</w:t>
            </w:r>
          </w:p>
        </w:tc>
      </w:tr>
    </w:tbl>
    <w:p w:rsidR="008E481E" w:rsidRDefault="008E481E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181625" w:rsidRPr="009627A2" w:rsidRDefault="00181625" w:rsidP="00181625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91% 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организаций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социального обслуживания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республики продемонстрировали максимальный 100-бальный результат по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показателю 1.3.</w:t>
      </w:r>
      <w:r w:rsidR="008064E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Средний балл по показателю 1.3. – 99,9.</w:t>
      </w:r>
    </w:p>
    <w:p w:rsidR="003E6984" w:rsidRPr="009627A2" w:rsidRDefault="003E6984" w:rsidP="00571183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E6984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6F767A" w:rsidRPr="009627A2" w:rsidRDefault="00FB1DE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соответствии с высокой оценкой параметров, характеризующих показатели 1.3. Доля получателей услуг, удовлетворенных открытостью, полнотой и доступностью информации о деятельности организации </w:t>
      </w:r>
      <w:r w:rsidR="00357991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размещенной на информационных стендах в помещении организации социальной сферы, на официальном сайте организации социальной сферы в сети «Интернет» выявлен высокий уровень удовлетворенности качеством, полнотой и доступностью информации о деятельности организаций </w:t>
      </w:r>
      <w:r w:rsidR="009834F4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, размещенной на информационных стендах в помещени</w:t>
      </w:r>
      <w:r w:rsidR="00AD3812" w:rsidRPr="009627A2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 </w:t>
      </w:r>
      <w:r w:rsidR="009834F4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  на официальн</w:t>
      </w:r>
      <w:r w:rsidR="00AD3812"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ых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сайт</w:t>
      </w:r>
      <w:r w:rsidR="00AD3812" w:rsidRPr="009627A2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«Интернет». </w:t>
      </w:r>
    </w:p>
    <w:p w:rsidR="00E93606" w:rsidRPr="009627A2" w:rsidRDefault="006F767A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Итого по критерию 1 «Открытость и доступность информации об организации социальной сферы».</w:t>
      </w:r>
    </w:p>
    <w:p w:rsidR="00E93606" w:rsidRPr="009627A2" w:rsidRDefault="00E93606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E93606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3606" w:rsidRPr="009627A2" w:rsidRDefault="00E93606" w:rsidP="00571183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lang w:eastAsia="ru-RU"/>
        </w:rPr>
      </w:pPr>
      <w:r w:rsidRPr="009627A2">
        <w:rPr>
          <w:rFonts w:ascii="Times New Roman" w:eastAsia="Times New Roman" w:hAnsi="Times New Roman"/>
          <w:lang w:eastAsia="ru-RU"/>
        </w:rPr>
        <w:lastRenderedPageBreak/>
        <w:t>Таблица</w:t>
      </w:r>
      <w:r w:rsidR="00D71376">
        <w:rPr>
          <w:rFonts w:ascii="Times New Roman" w:eastAsia="Times New Roman" w:hAnsi="Times New Roman"/>
          <w:lang w:eastAsia="ru-RU"/>
        </w:rPr>
        <w:t>8</w:t>
      </w:r>
    </w:p>
    <w:p w:rsidR="006F767A" w:rsidRPr="009627A2" w:rsidRDefault="00E93606" w:rsidP="00571183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>Интегральное значение в части показателей, характеризующих общий критерий открытости и доступности информации об организации</w:t>
      </w:r>
      <w:r w:rsidR="00A20753" w:rsidRPr="009627A2">
        <w:rPr>
          <w:rFonts w:ascii="Times New Roman" w:eastAsia="Times New Roman" w:hAnsi="Times New Roman"/>
          <w:b/>
          <w:lang w:eastAsia="ru-RU"/>
        </w:rPr>
        <w:t xml:space="preserve"> ( 100 баллов из 100)</w:t>
      </w:r>
    </w:p>
    <w:tbl>
      <w:tblPr>
        <w:tblW w:w="13969" w:type="dxa"/>
        <w:tblInd w:w="817" w:type="dxa"/>
        <w:tblLook w:val="04A0"/>
      </w:tblPr>
      <w:tblGrid>
        <w:gridCol w:w="567"/>
        <w:gridCol w:w="10308"/>
        <w:gridCol w:w="3094"/>
      </w:tblGrid>
      <w:tr w:rsidR="00425D3E" w:rsidRPr="00594F98" w:rsidTr="00DA2F4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25D3E" w:rsidRPr="00594F98" w:rsidRDefault="00425D3E" w:rsidP="00594F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 №</w:t>
            </w:r>
          </w:p>
        </w:tc>
        <w:tc>
          <w:tcPr>
            <w:tcW w:w="10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25D3E" w:rsidRPr="00594F98" w:rsidRDefault="003313C0" w:rsidP="00594F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25D3E" w:rsidRPr="00594F98" w:rsidRDefault="00425D3E" w:rsidP="00594F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Критерий 1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99,6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99,6</w:t>
            </w:r>
          </w:p>
        </w:tc>
      </w:tr>
      <w:tr w:rsidR="003313C0" w:rsidRPr="00594F98" w:rsidTr="00DA2F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97,6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93,3</w:t>
            </w:r>
          </w:p>
        </w:tc>
      </w:tr>
      <w:tr w:rsidR="003313C0" w:rsidRPr="00594F98" w:rsidTr="00DA2F4D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3C0" w:rsidRPr="00594F98" w:rsidRDefault="003313C0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0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C0" w:rsidRPr="00594F98" w:rsidRDefault="003313C0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3313C0" w:rsidRPr="00594F98" w:rsidRDefault="003313C0" w:rsidP="00594F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4F98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</w:tbl>
    <w:p w:rsidR="003A3365" w:rsidRDefault="003A3365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 w:rsidR="003313C0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% организаций </w:t>
      </w:r>
      <w:r w:rsidR="003313C0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социального обслуживания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продемонстрировали максимальный 100 бальный результат интегрального значения в части показателей, характеризующих общий критерий открытости и доступности информации об организации.</w:t>
      </w:r>
      <w:r w:rsidR="0002339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Средний балл по критерию 1 – 99,5.</w:t>
      </w:r>
    </w:p>
    <w:p w:rsidR="00BA23BB" w:rsidRPr="009627A2" w:rsidRDefault="002564F8" w:rsidP="002564F8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14158" w:dyaOrig="8621">
          <v:shape id="_x0000_i1025" type="#_x0000_t75" style="width:708pt;height:431.25pt" o:ole="">
            <v:imagedata r:id="rId12" o:title=""/>
          </v:shape>
          <o:OLEObject Type="Embed" ProgID="MSGraph.Chart.8" ShapeID="_x0000_i1025" DrawAspect="Content" ObjectID="_1700381094" r:id="rId13">
            <o:FieldCodes>\s</o:FieldCodes>
          </o:OLEObject>
        </w:objec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>Диаграмма 1. Интегральное значение в части показателей, характеризующих общий критерий открытости и доступности информации об организации ( 100 баллов из 100)</w:t>
      </w:r>
    </w:p>
    <w:p w:rsidR="004247B0" w:rsidRDefault="004247B0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4247B0" w:rsidSect="00E9360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247B0" w:rsidRDefault="004247B0" w:rsidP="004247B0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14158" w:dyaOrig="8621">
          <v:shape id="_x0000_i1026" type="#_x0000_t75" style="width:708pt;height:431.25pt" o:ole="">
            <v:imagedata r:id="rId14" o:title=""/>
          </v:shape>
          <o:OLEObject Type="Embed" ProgID="MSGraph.Chart.8" ShapeID="_x0000_i1026" DrawAspect="Content" ObjectID="_1700381095" r:id="rId15">
            <o:FieldCodes>\s</o:FieldCodes>
          </o:OLEObject>
        </w:objec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>. Интегральное значение в части показателей, характеризующих общий критерий открытости и доступно</w:t>
      </w:r>
      <w:r w:rsidR="00023C87">
        <w:rPr>
          <w:rFonts w:ascii="Times New Roman" w:eastAsia="Times New Roman" w:hAnsi="Times New Roman"/>
          <w:sz w:val="24"/>
          <w:szCs w:val="24"/>
          <w:lang w:eastAsia="ru-RU"/>
        </w:rPr>
        <w:t>сти информации об организации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 93,3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 99,6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4247B0" w:rsidRPr="009627A2" w:rsidRDefault="004247B0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4247B0" w:rsidRPr="009627A2" w:rsidSect="00E9360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D3179" w:rsidRPr="009627A2" w:rsidRDefault="005D3179" w:rsidP="00571183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:rsidR="00191AD1" w:rsidRPr="009627A2" w:rsidRDefault="00A35C41" w:rsidP="00571183">
      <w:pPr>
        <w:pStyle w:val="a8"/>
        <w:spacing w:after="0" w:line="360" w:lineRule="auto"/>
        <w:ind w:left="0"/>
        <w:jc w:val="both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2" w:name="_Toc28620375"/>
      <w:bookmarkStart w:id="13" w:name="_Toc61519051"/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2. </w:t>
      </w:r>
      <w:r w:rsidR="00191AD1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Показатели</w:t>
      </w:r>
      <w:r w:rsidR="0074490A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и параметры</w:t>
      </w:r>
      <w:r w:rsidR="00191AD1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, характеризующие комфортность условий предоставления </w:t>
      </w:r>
      <w:r w:rsidR="009B5FEE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услуг, в том числе </w:t>
      </w:r>
      <w:r w:rsidR="00D13120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своевременность</w:t>
      </w:r>
      <w:r w:rsidR="009B5FEE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предоставления услуги в сфере </w:t>
      </w:r>
      <w:bookmarkEnd w:id="12"/>
      <w:bookmarkEnd w:id="13"/>
      <w:r w:rsidR="00C7137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социального обслуживания</w:t>
      </w:r>
    </w:p>
    <w:p w:rsidR="00BD5A66" w:rsidRPr="009627A2" w:rsidRDefault="00BD5A66" w:rsidP="00571183">
      <w:pPr>
        <w:pStyle w:val="a8"/>
        <w:spacing w:after="0" w:line="360" w:lineRule="auto"/>
        <w:ind w:left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DF1ABC" w:rsidRPr="009627A2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 помощью данной группы показателей оценивались </w:t>
      </w:r>
      <w:r w:rsidR="00DF1ABC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обеспечение в организации </w:t>
      </w:r>
      <w:r w:rsidR="00C7137C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="00090DEB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DF1ABC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комфортных условий для предоставления услуг, а также время  ожидания предоставления услуги.</w:t>
      </w:r>
    </w:p>
    <w:p w:rsidR="00EA5594" w:rsidRPr="009627A2" w:rsidRDefault="00EA5594" w:rsidP="00571183">
      <w:pPr>
        <w:pStyle w:val="a8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627A2">
        <w:rPr>
          <w:rFonts w:ascii="Times New Roman" w:hAnsi="Times New Roman"/>
          <w:sz w:val="24"/>
          <w:szCs w:val="24"/>
          <w:lang w:eastAsia="ru-RU"/>
        </w:rPr>
        <w:t xml:space="preserve">Таблица </w:t>
      </w:r>
      <w:r w:rsidR="00D71376">
        <w:rPr>
          <w:rFonts w:ascii="Times New Roman" w:hAnsi="Times New Roman"/>
          <w:sz w:val="24"/>
          <w:szCs w:val="24"/>
          <w:lang w:eastAsia="ru-RU"/>
        </w:rPr>
        <w:t>9</w:t>
      </w:r>
    </w:p>
    <w:p w:rsidR="00DF1ABC" w:rsidRPr="004A34CA" w:rsidRDefault="00DE7845" w:rsidP="0057118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4A34CA">
        <w:rPr>
          <w:rFonts w:ascii="Times New Roman" w:hAnsi="Times New Roman"/>
          <w:b/>
          <w:sz w:val="24"/>
          <w:szCs w:val="24"/>
          <w:lang w:eastAsia="ru-RU"/>
        </w:rPr>
        <w:t>Показатель 2.1. 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</w:t>
      </w:r>
      <w:r w:rsidR="00DF1ABC" w:rsidRPr="004A34CA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.</w:t>
      </w:r>
    </w:p>
    <w:p w:rsidR="00EA5594" w:rsidRPr="009627A2" w:rsidRDefault="00EA5594" w:rsidP="00571183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"/>
        <w:gridCol w:w="3710"/>
        <w:gridCol w:w="7204"/>
        <w:gridCol w:w="2552"/>
        <w:gridCol w:w="850"/>
      </w:tblGrid>
      <w:tr w:rsidR="00844F27" w:rsidRPr="00594F98" w:rsidTr="0082024C">
        <w:trPr>
          <w:trHeight w:val="2446"/>
        </w:trPr>
        <w:tc>
          <w:tcPr>
            <w:tcW w:w="441" w:type="dxa"/>
            <w:vMerge w:val="restart"/>
            <w:shd w:val="clear" w:color="auto" w:fill="auto"/>
            <w:vAlign w:val="bottom"/>
            <w:hideMark/>
          </w:tcPr>
          <w:p w:rsidR="00844F27" w:rsidRPr="00594F98" w:rsidRDefault="00844F27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10" w:type="dxa"/>
            <w:vMerge w:val="restart"/>
            <w:shd w:val="clear" w:color="auto" w:fill="auto"/>
            <w:vAlign w:val="bottom"/>
            <w:hideMark/>
          </w:tcPr>
          <w:p w:rsidR="00844F27" w:rsidRPr="00594F98" w:rsidRDefault="00C7137C" w:rsidP="00594F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9756" w:type="dxa"/>
            <w:gridSpan w:val="2"/>
            <w:shd w:val="clear" w:color="auto" w:fill="auto"/>
            <w:vAlign w:val="bottom"/>
            <w:hideMark/>
          </w:tcPr>
          <w:p w:rsidR="00844F27" w:rsidRPr="00594F98" w:rsidRDefault="00844F27" w:rsidP="00594F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hAnsi="Times New Roman"/>
              </w:rPr>
              <w:t>Наличие комфортных условий для предоставления услуг, например: наличие комфортной зоны отдыха (ожидания), оборудованной соответствующей мебелью; наличие и понятность навигации внутри организации социальной сферы; наличие и доступность питьевой воды; наличие и доступность санитарно-гигиенических помещений; санитарное состояние помещений организации социальной сферы; транспортная доступность (возможность доехать до организации социальной сферы на общественном транспорте, наличие парковки); доступность записи на получение услуги (по телефону, на официальном сайте организации социальной сферы в сети Интернет,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пр.); иные параметры комфортных условий, установленные ведомственным актом уполномоченного федерального органа исполнительной власти.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4F27" w:rsidRPr="00594F98" w:rsidRDefault="00844F27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844F27" w:rsidRPr="00594F98" w:rsidTr="0082024C">
        <w:trPr>
          <w:trHeight w:val="298"/>
        </w:trPr>
        <w:tc>
          <w:tcPr>
            <w:tcW w:w="441" w:type="dxa"/>
            <w:vMerge/>
            <w:shd w:val="clear" w:color="auto" w:fill="auto"/>
            <w:vAlign w:val="bottom"/>
          </w:tcPr>
          <w:p w:rsidR="00844F27" w:rsidRPr="00594F98" w:rsidRDefault="00844F27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10" w:type="dxa"/>
            <w:vMerge/>
            <w:shd w:val="clear" w:color="auto" w:fill="auto"/>
            <w:vAlign w:val="bottom"/>
          </w:tcPr>
          <w:p w:rsidR="00844F27" w:rsidRPr="00594F98" w:rsidRDefault="00844F27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4" w:type="dxa"/>
            <w:shd w:val="clear" w:color="auto" w:fill="auto"/>
            <w:vAlign w:val="bottom"/>
          </w:tcPr>
          <w:p w:rsidR="00844F27" w:rsidRPr="00594F98" w:rsidRDefault="00844F27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нормативно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44F27" w:rsidRPr="00594F98" w:rsidRDefault="00844F27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4F98">
              <w:rPr>
                <w:rFonts w:ascii="Times New Roman" w:eastAsia="Times New Roman" w:hAnsi="Times New Roman"/>
                <w:lang w:eastAsia="ru-RU"/>
              </w:rPr>
              <w:t>фактически</w:t>
            </w:r>
          </w:p>
        </w:tc>
        <w:tc>
          <w:tcPr>
            <w:tcW w:w="850" w:type="dxa"/>
            <w:vMerge/>
            <w:shd w:val="clear" w:color="auto" w:fill="auto"/>
          </w:tcPr>
          <w:p w:rsidR="00844F27" w:rsidRPr="00594F98" w:rsidRDefault="00844F27" w:rsidP="00594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137C" w:rsidRPr="00594F98" w:rsidTr="0082024C">
        <w:trPr>
          <w:trHeight w:val="133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2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3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4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7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8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9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11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12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13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14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15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16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17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18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19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20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21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  <w:tr w:rsidR="00C7137C" w:rsidRPr="00594F98" w:rsidTr="0082024C">
        <w:trPr>
          <w:trHeight w:val="77"/>
        </w:trPr>
        <w:tc>
          <w:tcPr>
            <w:tcW w:w="441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22</w:t>
            </w:r>
          </w:p>
        </w:tc>
        <w:tc>
          <w:tcPr>
            <w:tcW w:w="3710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7204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2552" w:type="dxa"/>
            <w:shd w:val="clear" w:color="auto" w:fill="auto"/>
            <w:hideMark/>
          </w:tcPr>
          <w:p w:rsidR="00C7137C" w:rsidRPr="00594F98" w:rsidRDefault="00C7137C" w:rsidP="00594F98">
            <w:pPr>
              <w:spacing w:after="0" w:line="240" w:lineRule="auto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5 и более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137C" w:rsidRPr="00594F98" w:rsidRDefault="00C7137C" w:rsidP="00594F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94F98">
              <w:rPr>
                <w:rFonts w:ascii="Times New Roman" w:hAnsi="Times New Roman"/>
              </w:rPr>
              <w:t>100,00</w:t>
            </w:r>
          </w:p>
        </w:tc>
      </w:tr>
    </w:tbl>
    <w:p w:rsidR="00844F27" w:rsidRPr="009627A2" w:rsidRDefault="00844F27" w:rsidP="00571183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EA5594" w:rsidRPr="009627A2" w:rsidRDefault="00EA5594" w:rsidP="00571183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B1766D" w:rsidRPr="009627A2" w:rsidRDefault="00B1766D" w:rsidP="0057118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  <w:sectPr w:rsidR="00B1766D" w:rsidRPr="009627A2" w:rsidSect="00844F2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E7845" w:rsidRPr="009627A2" w:rsidRDefault="00DE7845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У </w:t>
      </w:r>
      <w:r w:rsidR="00B476C9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100%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организаций </w:t>
      </w:r>
      <w:r w:rsidR="007D06B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социального обслуживания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отмечены высокие значения (100 баллов из 100) по параметру 2.1.1. Наличие комфортных условий для предоставления услуг.</w:t>
      </w:r>
    </w:p>
    <w:p w:rsidR="000B66BA" w:rsidRPr="009627A2" w:rsidRDefault="0008217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ходе анализа параметра 2.1</w:t>
      </w:r>
      <w:r w:rsidR="000B66BA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. Наличие комфортных условий для предоставления услуг у организаций  оценивалось наличие комфортных условий для предоставления услуг, таких как наличие комфортной зоны отдыха (ожидания) оборудованной соответствующей мебелью; наличие и понятность навигации внутри организации социальной сферы;  наличие и доступность питьевой воды; наличие и доступность санитарно-гигиенических помещений; санитарное состояние помещений организации социальной сферы; транспортная доступность (возможность доехать до организации социальной сферы на общественном транспорте, наличие парковки); доступность записи на получение услуги (по телефону, на официальном сайте организации социальной сферы в сети «Интернет»,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)</w:t>
      </w:r>
      <w:r w:rsidR="000B66BA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; иные параметры комфортных условий, установленные ведомственным нормативным актом уполномоченного федерального органа исполнительной власти. </w:t>
      </w:r>
    </w:p>
    <w:p w:rsidR="007D06BB" w:rsidRDefault="007D06BB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7D06BB" w:rsidSect="00917CD0">
          <w:pgSz w:w="11906" w:h="16838"/>
          <w:pgMar w:top="1701" w:right="1134" w:bottom="850" w:left="1134" w:header="708" w:footer="708" w:gutter="0"/>
          <w:cols w:space="708"/>
          <w:docGrid w:linePitch="360"/>
        </w:sectPr>
      </w:pPr>
    </w:p>
    <w:p w:rsidR="007D06BB" w:rsidRPr="009627A2" w:rsidRDefault="007D06BB" w:rsidP="007D06BB">
      <w:pPr>
        <w:pStyle w:val="a8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627A2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Таблица </w:t>
      </w:r>
      <w:r w:rsidR="00D71376">
        <w:rPr>
          <w:rFonts w:ascii="Times New Roman" w:hAnsi="Times New Roman"/>
          <w:sz w:val="24"/>
          <w:szCs w:val="24"/>
          <w:lang w:eastAsia="ru-RU"/>
        </w:rPr>
        <w:t>10</w:t>
      </w:r>
    </w:p>
    <w:p w:rsidR="007D06BB" w:rsidRPr="004A34CA" w:rsidRDefault="007D06BB" w:rsidP="007D06BB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4A34CA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2.2. </w:t>
      </w:r>
      <w:r w:rsidR="00734512" w:rsidRPr="00734512">
        <w:rPr>
          <w:rFonts w:ascii="Times New Roman" w:hAnsi="Times New Roman"/>
          <w:b/>
          <w:sz w:val="24"/>
          <w:szCs w:val="24"/>
          <w:lang w:eastAsia="ru-RU"/>
        </w:rPr>
        <w:t>Своевременность предоставления услуги (в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пр.)</w:t>
      </w:r>
    </w:p>
    <w:p w:rsidR="007D06BB" w:rsidRPr="009627A2" w:rsidRDefault="007D06BB" w:rsidP="007D06BB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6074"/>
        <w:gridCol w:w="4677"/>
        <w:gridCol w:w="2410"/>
        <w:gridCol w:w="992"/>
      </w:tblGrid>
      <w:tr w:rsidR="007D06BB" w:rsidRPr="00AF451D" w:rsidTr="00AF451D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7D06BB" w:rsidRPr="00AF451D" w:rsidRDefault="007D06BB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74" w:type="dxa"/>
            <w:vMerge w:val="restart"/>
            <w:shd w:val="clear" w:color="auto" w:fill="auto"/>
            <w:vAlign w:val="bottom"/>
            <w:hideMark/>
          </w:tcPr>
          <w:p w:rsidR="007D06BB" w:rsidRPr="00AF451D" w:rsidRDefault="007D06BB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7087" w:type="dxa"/>
            <w:gridSpan w:val="2"/>
            <w:shd w:val="clear" w:color="auto" w:fill="auto"/>
            <w:vAlign w:val="bottom"/>
            <w:hideMark/>
          </w:tcPr>
          <w:p w:rsidR="007D06BB" w:rsidRPr="00AF451D" w:rsidRDefault="0082157B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hAnsi="Times New Roman"/>
              </w:rPr>
              <w:t>Своевременность предоставления услуги (в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06BB" w:rsidRPr="00AF451D" w:rsidRDefault="007D06BB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82157B" w:rsidRPr="00AF451D" w:rsidTr="00AF451D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74" w:type="dxa"/>
            <w:vMerge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 xml:space="preserve">Проявившие лояльность 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Всего 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2157B" w:rsidRPr="00AF451D" w:rsidTr="00AF451D">
        <w:trPr>
          <w:trHeight w:val="133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112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224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298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298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4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7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434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434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452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452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13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275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275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14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174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174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15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16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17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F70BC3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342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F70BC3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348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F70BC3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98,00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18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19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21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82157B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22</w:t>
            </w:r>
          </w:p>
        </w:tc>
        <w:tc>
          <w:tcPr>
            <w:tcW w:w="6074" w:type="dxa"/>
            <w:shd w:val="clear" w:color="auto" w:fill="auto"/>
            <w:hideMark/>
          </w:tcPr>
          <w:p w:rsidR="0082157B" w:rsidRPr="00AF451D" w:rsidRDefault="0082157B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2157B" w:rsidRPr="00AF451D" w:rsidRDefault="0082157B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</w:tbl>
    <w:p w:rsidR="007D06BB" w:rsidRPr="009627A2" w:rsidRDefault="007D06BB" w:rsidP="007D06BB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F70BC3" w:rsidRPr="009627A2" w:rsidRDefault="00F70BC3" w:rsidP="00F70BC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95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% организаций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социального обслуживания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отмечены высокие значения (100 баллов из 100) по параметру 2.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2.</w:t>
      </w:r>
      <w:r w:rsidRPr="00F70BC3">
        <w:rPr>
          <w:rFonts w:ascii="Times New Roman" w:eastAsia="Times New Roman" w:hAnsi="Times New Roman"/>
          <w:iCs/>
          <w:sz w:val="28"/>
          <w:szCs w:val="28"/>
          <w:lang w:eastAsia="ru-RU"/>
        </w:rPr>
        <w:t>Своевременность предоставления услуги (в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пр.)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EE1B2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Средний балл по показателю 2.2. - 99,9.</w:t>
      </w:r>
    </w:p>
    <w:p w:rsidR="00A92B24" w:rsidRDefault="00A92B24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70BC3" w:rsidRDefault="00F70BC3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70BC3" w:rsidRPr="009627A2" w:rsidRDefault="00F70BC3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F70BC3" w:rsidRPr="009627A2" w:rsidSect="007D06BB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9B1522" w:rsidRPr="009627A2" w:rsidRDefault="00B44E60" w:rsidP="00571183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 w:rsidR="00D71376">
        <w:rPr>
          <w:rFonts w:ascii="Times New Roman" w:eastAsia="Times New Roman" w:hAnsi="Times New Roman"/>
          <w:iCs/>
          <w:lang w:eastAsia="ru-RU"/>
        </w:rPr>
        <w:t>11</w:t>
      </w:r>
    </w:p>
    <w:p w:rsidR="00DA06E7" w:rsidRPr="009627A2" w:rsidRDefault="003A3B6A" w:rsidP="00571183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Показатель 2.</w:t>
      </w:r>
      <w:r w:rsidR="00E54DC5">
        <w:rPr>
          <w:rFonts w:ascii="Times New Roman" w:eastAsia="Times New Roman" w:hAnsi="Times New Roman"/>
          <w:b/>
          <w:iCs/>
          <w:lang w:eastAsia="ru-RU"/>
        </w:rPr>
        <w:t>3</w:t>
      </w:r>
      <w:r w:rsidRPr="009627A2">
        <w:rPr>
          <w:rFonts w:ascii="Times New Roman" w:eastAsia="Times New Roman" w:hAnsi="Times New Roman"/>
          <w:b/>
          <w:iCs/>
          <w:lang w:eastAsia="ru-RU"/>
        </w:rPr>
        <w:t>.</w:t>
      </w:r>
      <w:r w:rsidR="00420763" w:rsidRPr="009627A2">
        <w:rPr>
          <w:rFonts w:ascii="Times New Roman" w:eastAsia="Times New Roman" w:hAnsi="Times New Roman"/>
          <w:b/>
          <w:iCs/>
          <w:lang w:eastAsia="ru-RU"/>
        </w:rPr>
        <w:t>Удовлетворенность комфортностью предоставления услуг организацией социальной сферы</w:t>
      </w:r>
    </w:p>
    <w:p w:rsidR="00B44E60" w:rsidRPr="009627A2" w:rsidRDefault="00B44E60" w:rsidP="00571183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6499"/>
        <w:gridCol w:w="4252"/>
        <w:gridCol w:w="2410"/>
        <w:gridCol w:w="992"/>
      </w:tblGrid>
      <w:tr w:rsidR="00236611" w:rsidRPr="00AF451D" w:rsidTr="00AF451D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236611" w:rsidRPr="00AF451D" w:rsidRDefault="00236611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99" w:type="dxa"/>
            <w:vMerge w:val="restart"/>
            <w:shd w:val="clear" w:color="auto" w:fill="auto"/>
            <w:vAlign w:val="bottom"/>
            <w:hideMark/>
          </w:tcPr>
          <w:p w:rsidR="00236611" w:rsidRPr="00AF451D" w:rsidRDefault="00AD50BD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6662" w:type="dxa"/>
            <w:gridSpan w:val="2"/>
            <w:shd w:val="clear" w:color="auto" w:fill="auto"/>
            <w:vAlign w:val="bottom"/>
            <w:hideMark/>
          </w:tcPr>
          <w:p w:rsidR="00236611" w:rsidRPr="00AF451D" w:rsidRDefault="00EF6A3D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hAnsi="Times New Roman"/>
              </w:rPr>
              <w:t>Доля получателей услуг удовлетворенных комфортностью предоставления услуг организацией социальной сферы (в % от общего числа опрошенных получателей услуг)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36611" w:rsidRPr="00AF451D" w:rsidRDefault="00236611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4847E4" w:rsidRPr="00AF451D" w:rsidTr="00AF451D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99" w:type="dxa"/>
            <w:vMerge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 xml:space="preserve">Проявившие лояльность 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Всего 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112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E54DC5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298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298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4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7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597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99,00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13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14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393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394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15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263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16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17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339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97,00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18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19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21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4847E4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22</w:t>
            </w:r>
          </w:p>
        </w:tc>
        <w:tc>
          <w:tcPr>
            <w:tcW w:w="6499" w:type="dxa"/>
            <w:shd w:val="clear" w:color="auto" w:fill="auto"/>
            <w:hideMark/>
          </w:tcPr>
          <w:p w:rsidR="004847E4" w:rsidRPr="00AF451D" w:rsidRDefault="004847E4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47E4" w:rsidRPr="00AF451D" w:rsidRDefault="004847E4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</w:tbl>
    <w:p w:rsidR="003A3B6A" w:rsidRPr="009627A2" w:rsidRDefault="003A3B6A" w:rsidP="00571183">
      <w:pPr>
        <w:pStyle w:val="a8"/>
        <w:spacing w:after="0"/>
        <w:ind w:left="0"/>
        <w:jc w:val="center"/>
        <w:rPr>
          <w:rFonts w:ascii="Times New Roman" w:eastAsia="Times New Roman" w:hAnsi="Times New Roman"/>
          <w:iCs/>
          <w:lang w:eastAsia="ru-RU"/>
        </w:rPr>
      </w:pPr>
    </w:p>
    <w:p w:rsidR="003A3B6A" w:rsidRPr="009627A2" w:rsidRDefault="00675771" w:rsidP="00AF451D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 w:rsidR="00E54DC5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% организаций </w:t>
      </w:r>
      <w:r w:rsidR="00E54DC5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социального обслуживания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продемонстрировали максимальный 100 бальный результат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по показателю 2.</w:t>
      </w:r>
      <w:r w:rsidR="00E54DC5">
        <w:rPr>
          <w:rFonts w:ascii="Times New Roman" w:eastAsia="Times New Roman" w:hAnsi="Times New Roman"/>
          <w:iCs/>
          <w:sz w:val="28"/>
          <w:szCs w:val="28"/>
          <w:lang w:eastAsia="ru-RU"/>
        </w:rPr>
        <w:t>3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B30F39">
        <w:rPr>
          <w:rFonts w:ascii="Times New Roman" w:eastAsia="Times New Roman" w:hAnsi="Times New Roman"/>
          <w:iCs/>
          <w:sz w:val="28"/>
          <w:szCs w:val="28"/>
          <w:lang w:eastAsia="ru-RU"/>
        </w:rPr>
        <w:t>Средний балл по показателю 2.3. – 99,8</w:t>
      </w:r>
      <w:r w:rsidR="00997B8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3A3B6A" w:rsidRPr="009627A2" w:rsidRDefault="003A3B6A" w:rsidP="00571183">
      <w:pPr>
        <w:pStyle w:val="a8"/>
        <w:spacing w:after="0"/>
        <w:ind w:left="0"/>
        <w:jc w:val="center"/>
        <w:rPr>
          <w:rFonts w:ascii="Times New Roman" w:eastAsia="Times New Roman" w:hAnsi="Times New Roman"/>
          <w:iCs/>
          <w:lang w:eastAsia="ru-RU"/>
        </w:rPr>
        <w:sectPr w:rsidR="003A3B6A" w:rsidRPr="009627A2" w:rsidSect="00F53900">
          <w:pgSz w:w="16838" w:h="11906" w:orient="landscape"/>
          <w:pgMar w:top="1134" w:right="850" w:bottom="1134" w:left="993" w:header="708" w:footer="708" w:gutter="0"/>
          <w:cols w:space="708"/>
          <w:docGrid w:linePitch="360"/>
        </w:sectPr>
      </w:pPr>
    </w:p>
    <w:p w:rsidR="00C139F3" w:rsidRPr="009627A2" w:rsidRDefault="00905C02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П</w:t>
      </w:r>
      <w:r w:rsidR="00C139F3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ри оценк</w:t>
      </w:r>
      <w:r w:rsidR="0056361F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е</w:t>
      </w:r>
      <w:r w:rsidR="00C139F3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параметра «Удовлетворенность комфортностью предоставления услуг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="00C139F3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рганизацией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AD50BD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="00C139F3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» </w:t>
      </w:r>
      <w:r w:rsidR="00A475A5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9</w:t>
      </w:r>
      <w:r w:rsidR="00AD50BD">
        <w:rPr>
          <w:rFonts w:ascii="Times New Roman" w:eastAsia="Times New Roman" w:hAnsi="Times New Roman"/>
          <w:iCs/>
          <w:sz w:val="28"/>
          <w:szCs w:val="28"/>
          <w:lang w:eastAsia="ru-RU"/>
        </w:rPr>
        <w:t>9,8</w:t>
      </w:r>
      <w:r w:rsidR="00A475A5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% респондентов</w:t>
      </w:r>
      <w:r w:rsidR="0056361F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отметили, что удовлетворены в целом комфортностью условий предоставления услуг организациями</w:t>
      </w:r>
      <w:r w:rsidR="00732B8B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AD50BD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="0056361F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716A28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Интегральные показател</w:t>
      </w:r>
      <w:r w:rsidR="00AD50B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 по соответствующему критерию </w:t>
      </w:r>
      <w:r w:rsidR="00716A28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между учреждениями варьировались в диапазоне от </w:t>
      </w:r>
      <w:r w:rsidR="00AD50BD">
        <w:rPr>
          <w:rFonts w:ascii="Times New Roman" w:eastAsia="Times New Roman" w:hAnsi="Times New Roman"/>
          <w:iCs/>
          <w:sz w:val="28"/>
          <w:szCs w:val="28"/>
          <w:lang w:eastAsia="ru-RU"/>
        </w:rPr>
        <w:t>9</w:t>
      </w:r>
      <w:r w:rsidR="00236611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7</w:t>
      </w:r>
      <w:r w:rsidR="00732B8B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716A28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% до 100%</w:t>
      </w:r>
      <w:r w:rsidR="00A475A5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DA06E7" w:rsidRPr="009627A2" w:rsidRDefault="00DA06E7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Итого по критерию 2 «Комфортность условий предоставления услуг, в том числе время ожидания предоставления услуг».</w:t>
      </w:r>
    </w:p>
    <w:p w:rsidR="00220DB7" w:rsidRPr="009627A2" w:rsidRDefault="00220DB7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целом, средняя по интегральным значениям по критерию 2 «Комфортность условий предоставления услуг, в том числе время ожидания предоставления услуг» среди заявленных организаций составляет </w:t>
      </w:r>
      <w:r w:rsidR="00AD50BD">
        <w:rPr>
          <w:rFonts w:ascii="Times New Roman" w:eastAsia="Times New Roman" w:hAnsi="Times New Roman"/>
          <w:iCs/>
          <w:sz w:val="28"/>
          <w:szCs w:val="28"/>
          <w:lang w:eastAsia="ru-RU"/>
        </w:rPr>
        <w:t>99,91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баллов, при этом </w:t>
      </w:r>
      <w:r w:rsidR="008965A4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9</w:t>
      </w:r>
      <w:r w:rsidR="00AD50BD">
        <w:rPr>
          <w:rFonts w:ascii="Times New Roman" w:eastAsia="Times New Roman" w:hAnsi="Times New Roman"/>
          <w:iCs/>
          <w:sz w:val="28"/>
          <w:szCs w:val="28"/>
          <w:lang w:eastAsia="ru-RU"/>
        </w:rPr>
        <w:t>1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показали достаточно высокие интегральные значения (</w:t>
      </w:r>
      <w:r w:rsidR="00AD50BD">
        <w:rPr>
          <w:rFonts w:ascii="Times New Roman" w:eastAsia="Times New Roman" w:hAnsi="Times New Roman"/>
          <w:iCs/>
          <w:sz w:val="28"/>
          <w:szCs w:val="28"/>
          <w:lang w:eastAsia="ru-RU"/>
        </w:rPr>
        <w:t>100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баллов), что говорит о колоссальной работе, проведенной организациями в области повышения комфортности предоставления социальных услуг</w:t>
      </w:r>
      <w:r w:rsidR="008965A4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организациях </w:t>
      </w:r>
      <w:r w:rsidR="00AD50B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социального обслуживания </w:t>
      </w:r>
      <w:r w:rsidR="008965A4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республики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DA06E7" w:rsidRPr="009627A2" w:rsidRDefault="00DA06E7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DA06E7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4C73" w:rsidRPr="009627A2" w:rsidRDefault="00F04C73" w:rsidP="00571183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 w:rsidR="00D71376">
        <w:rPr>
          <w:rFonts w:ascii="Times New Roman" w:eastAsia="Times New Roman" w:hAnsi="Times New Roman"/>
          <w:iCs/>
          <w:lang w:eastAsia="ru-RU"/>
        </w:rPr>
        <w:t>12</w:t>
      </w:r>
    </w:p>
    <w:p w:rsidR="00DA06E7" w:rsidRPr="009627A2" w:rsidRDefault="00DA06E7" w:rsidP="00571183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Интегральный показатель по критерию </w:t>
      </w:r>
      <w:r w:rsidR="00CD3F7F" w:rsidRPr="009627A2">
        <w:rPr>
          <w:rFonts w:ascii="Times New Roman" w:eastAsia="Times New Roman" w:hAnsi="Times New Roman"/>
          <w:b/>
          <w:iCs/>
          <w:lang w:eastAsia="ru-RU"/>
        </w:rPr>
        <w:t xml:space="preserve">2 </w:t>
      </w:r>
      <w:r w:rsidRPr="009627A2">
        <w:rPr>
          <w:rFonts w:ascii="Times New Roman" w:eastAsia="Times New Roman" w:hAnsi="Times New Roman"/>
          <w:b/>
          <w:iCs/>
          <w:lang w:eastAsia="ru-RU"/>
        </w:rPr>
        <w:t>«Комфортность условий предоставления услуг»</w:t>
      </w:r>
      <w:r w:rsidR="004A34CA">
        <w:rPr>
          <w:rFonts w:ascii="Times New Roman" w:eastAsia="Times New Roman" w:hAnsi="Times New Roman"/>
          <w:b/>
          <w:iCs/>
          <w:lang w:eastAsia="ru-RU"/>
        </w:rPr>
        <w:t>.</w:t>
      </w:r>
    </w:p>
    <w:tbl>
      <w:tblPr>
        <w:tblW w:w="15593" w:type="dxa"/>
        <w:tblInd w:w="-459" w:type="dxa"/>
        <w:tblLook w:val="04A0"/>
      </w:tblPr>
      <w:tblGrid>
        <w:gridCol w:w="709"/>
        <w:gridCol w:w="13466"/>
        <w:gridCol w:w="1418"/>
      </w:tblGrid>
      <w:tr w:rsidR="00AD50BD" w:rsidRPr="00AF451D" w:rsidTr="00CF392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D50BD" w:rsidRPr="00AF451D" w:rsidRDefault="00AD50BD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№№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AD50BD" w:rsidRPr="00AF451D" w:rsidRDefault="00AD50BD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Организация социального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AD50BD" w:rsidRPr="00AF451D" w:rsidRDefault="00AD50BD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Критерий 2</w:t>
            </w:r>
          </w:p>
        </w:tc>
      </w:tr>
      <w:tr w:rsidR="004A34CA" w:rsidRPr="00AF451D" w:rsidTr="004A34CA">
        <w:trPr>
          <w:trHeight w:val="1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4A34C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4A34CA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4A34CA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4A34CA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AF451D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AF451D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AF451D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AF451D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AF451D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AF451D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99,7</w:t>
            </w:r>
          </w:p>
        </w:tc>
      </w:tr>
      <w:tr w:rsidR="004A34CA" w:rsidRPr="00AF451D" w:rsidTr="00AF451D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4A34CA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4A34C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4A34CA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4A34CA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4A34CA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98,3</w:t>
            </w:r>
          </w:p>
        </w:tc>
      </w:tr>
      <w:tr w:rsidR="004A34CA" w:rsidRPr="00AF451D" w:rsidTr="004A34C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4A34C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4A34CA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4A34CA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4A34C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4A34CA" w:rsidRPr="00AF451D" w:rsidTr="004A34CA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4A34CA" w:rsidRPr="00AF451D" w:rsidRDefault="004A34C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CA" w:rsidRPr="00AF451D" w:rsidRDefault="00CF3925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A34CA" w:rsidRPr="00AF451D" w:rsidRDefault="004A34CA" w:rsidP="00AF4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51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</w:tbl>
    <w:p w:rsidR="00B97887" w:rsidRPr="009627A2" w:rsidRDefault="00B97887" w:rsidP="00571183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D87DC3" w:rsidRPr="009627A2" w:rsidRDefault="00D87DC3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 w:rsidR="00AD50BD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% организаций </w:t>
      </w:r>
      <w:r w:rsidR="00AD50BD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социального обслуживания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продемонстрировали максимальный 100 бальный результат интегрального значения в части показателей, характеризующих общий критерий «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комфортности условий предоставления услуг».</w:t>
      </w:r>
    </w:p>
    <w:p w:rsidR="004247B0" w:rsidRDefault="004247B0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4247B0" w:rsidSect="00F53900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4247B0" w:rsidRPr="004247B0" w:rsidRDefault="004247B0" w:rsidP="004247B0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14158" w:dyaOrig="8621">
          <v:shape id="_x0000_i1027" type="#_x0000_t75" style="width:708pt;height:431.25pt" o:ole="">
            <v:imagedata r:id="rId16" o:title=""/>
          </v:shape>
          <o:OLEObject Type="Embed" ProgID="MSGraph.Chart.8" ShapeID="_x0000_i1027" DrawAspect="Content" ObjectID="_1700381096" r:id="rId17">
            <o:FieldCodes>\s</o:FieldCodes>
          </o:OLEObject>
        </w:objec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247B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Интегральный показатель по критерию 2 «Комфортность условий предоставления услуг».</w:t>
      </w:r>
    </w:p>
    <w:p w:rsidR="004247B0" w:rsidRPr="009627A2" w:rsidRDefault="004247B0" w:rsidP="004247B0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7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>( 100 баллов из 100)</w:t>
      </w:r>
    </w:p>
    <w:p w:rsidR="004247B0" w:rsidRPr="004247B0" w:rsidRDefault="0057698B" w:rsidP="004247B0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14158" w:dyaOrig="8621">
          <v:shape id="_x0000_i1028" type="#_x0000_t75" style="width:708pt;height:431.25pt" o:ole="">
            <v:imagedata r:id="rId18" o:title=""/>
          </v:shape>
          <o:OLEObject Type="Embed" ProgID="MSGraph.Chart.8" ShapeID="_x0000_i1028" DrawAspect="Content" ObjectID="_1700381097" r:id="rId19">
            <o:FieldCodes>\s</o:FieldCodes>
          </o:OLEObject>
        </w:object>
      </w:r>
      <w:r w:rsidR="004247B0"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Диаграмма </w:t>
      </w:r>
      <w:r w:rsidR="00A36F4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247B0"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247B0" w:rsidRPr="004247B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Интегральный показатель по критерию 2 «Комфортность условий предоставления услуг».</w:t>
      </w:r>
    </w:p>
    <w:p w:rsidR="004247B0" w:rsidRDefault="004247B0" w:rsidP="007D3543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247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r w:rsidR="0057698B">
        <w:rPr>
          <w:rFonts w:ascii="Times New Roman" w:eastAsia="Times New Roman" w:hAnsi="Times New Roman"/>
          <w:sz w:val="24"/>
          <w:szCs w:val="24"/>
          <w:lang w:eastAsia="ru-RU"/>
        </w:rPr>
        <w:t>от 98.3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баллов </w:t>
      </w:r>
      <w:r w:rsidR="0057698B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>100)</w:t>
      </w:r>
    </w:p>
    <w:p w:rsidR="004247B0" w:rsidRPr="009627A2" w:rsidRDefault="004247B0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4247B0" w:rsidRPr="009627A2" w:rsidSect="00F53900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E668E9" w:rsidRPr="009627A2" w:rsidRDefault="009B7100" w:rsidP="00571183">
      <w:pPr>
        <w:pStyle w:val="a8"/>
        <w:spacing w:after="0" w:line="360" w:lineRule="auto"/>
        <w:ind w:left="0" w:firstLine="709"/>
        <w:jc w:val="center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4" w:name="_Toc28620376"/>
      <w:bookmarkStart w:id="15" w:name="_Toc61519052"/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 xml:space="preserve">3. </w:t>
      </w:r>
      <w:r w:rsidR="00E668E9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Показатели и параметры, характеризующие доступность услуг для инвалидов</w:t>
      </w:r>
      <w:bookmarkEnd w:id="14"/>
      <w:bookmarkEnd w:id="15"/>
    </w:p>
    <w:p w:rsidR="00517DE0" w:rsidRPr="009627A2" w:rsidRDefault="00517DE0" w:rsidP="00571183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/>
          <w:iCs/>
          <w:lang w:eastAsia="ru-RU"/>
        </w:rPr>
      </w:pPr>
      <w:r w:rsidRPr="009627A2">
        <w:rPr>
          <w:rFonts w:ascii="Times New Roman" w:eastAsia="Times New Roman" w:hAnsi="Times New Roman"/>
          <w:i/>
          <w:iCs/>
          <w:lang w:eastAsia="ru-RU"/>
        </w:rPr>
        <w:t>Таблица</w:t>
      </w:r>
      <w:r w:rsidR="00802C4D" w:rsidRPr="009627A2">
        <w:rPr>
          <w:rFonts w:ascii="Times New Roman" w:eastAsia="Times New Roman" w:hAnsi="Times New Roman"/>
          <w:i/>
          <w:iCs/>
          <w:lang w:eastAsia="ru-RU"/>
        </w:rPr>
        <w:t xml:space="preserve"> 1</w:t>
      </w:r>
      <w:r w:rsidR="00D71376">
        <w:rPr>
          <w:rFonts w:ascii="Times New Roman" w:eastAsia="Times New Roman" w:hAnsi="Times New Roman"/>
          <w:i/>
          <w:iCs/>
          <w:lang w:eastAsia="ru-RU"/>
        </w:rPr>
        <w:t>3</w:t>
      </w:r>
    </w:p>
    <w:p w:rsidR="00B31F4D" w:rsidRPr="009627A2" w:rsidRDefault="00220DB7" w:rsidP="00571183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Показатель 3.1. </w:t>
      </w:r>
      <w:r w:rsidR="00B31F4D" w:rsidRPr="009627A2">
        <w:rPr>
          <w:rFonts w:ascii="Times New Roman" w:eastAsia="Times New Roman" w:hAnsi="Times New Roman"/>
          <w:b/>
          <w:iCs/>
          <w:lang w:eastAsia="ru-RU"/>
        </w:rPr>
        <w:t xml:space="preserve">Оборудование помещений </w:t>
      </w:r>
      <w:r w:rsidR="00716A28" w:rsidRPr="009627A2">
        <w:rPr>
          <w:rFonts w:ascii="Times New Roman" w:eastAsia="Times New Roman" w:hAnsi="Times New Roman"/>
          <w:b/>
          <w:iCs/>
          <w:lang w:eastAsia="ru-RU"/>
        </w:rPr>
        <w:t>организации</w:t>
      </w:r>
      <w:r w:rsidR="00B31F4D" w:rsidRPr="009627A2">
        <w:rPr>
          <w:rFonts w:ascii="Times New Roman" w:eastAsia="Times New Roman" w:hAnsi="Times New Roman"/>
          <w:b/>
          <w:iCs/>
          <w:lang w:eastAsia="ru-RU"/>
        </w:rPr>
        <w:t xml:space="preserve"> и прилегающей к ней территории с учетом доступности для инвалидов:</w:t>
      </w:r>
    </w:p>
    <w:p w:rsidR="00220DB7" w:rsidRPr="009627A2" w:rsidRDefault="00B31F4D" w:rsidP="00571183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- оборудованных входных групп пандусами (подъемными платформами);</w:t>
      </w:r>
      <w:r w:rsidR="00802C4D" w:rsidRPr="009627A2">
        <w:rPr>
          <w:rFonts w:ascii="Times New Roman" w:eastAsia="Times New Roman" w:hAnsi="Times New Roman"/>
          <w:b/>
          <w:iCs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iCs/>
          <w:lang w:eastAsia="ru-RU"/>
        </w:rPr>
        <w:t>- наличие выделенных стоянок для автотранспортных средств инвалидов;</w:t>
      </w:r>
      <w:r w:rsidR="00802C4D" w:rsidRPr="009627A2">
        <w:rPr>
          <w:rFonts w:ascii="Times New Roman" w:eastAsia="Times New Roman" w:hAnsi="Times New Roman"/>
          <w:b/>
          <w:iCs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iCs/>
          <w:lang w:eastAsia="ru-RU"/>
        </w:rPr>
        <w:t>- наличие адаптированных лифтов, поручней, расширенных дверных проемов;</w:t>
      </w:r>
      <w:r w:rsidR="00802C4D" w:rsidRPr="009627A2">
        <w:rPr>
          <w:rFonts w:ascii="Times New Roman" w:eastAsia="Times New Roman" w:hAnsi="Times New Roman"/>
          <w:b/>
          <w:iCs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iCs/>
          <w:lang w:eastAsia="ru-RU"/>
        </w:rPr>
        <w:t>- наличие сменных кресел-колясок;</w:t>
      </w:r>
      <w:r w:rsidR="00802C4D" w:rsidRPr="009627A2">
        <w:rPr>
          <w:rFonts w:ascii="Times New Roman" w:eastAsia="Times New Roman" w:hAnsi="Times New Roman"/>
          <w:b/>
          <w:iCs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- наличие специально оборудованных санитарно-гигиенических помещений в </w:t>
      </w:r>
      <w:r w:rsidR="001908AE" w:rsidRPr="009627A2">
        <w:rPr>
          <w:rFonts w:ascii="Times New Roman" w:eastAsia="Times New Roman" w:hAnsi="Times New Roman"/>
          <w:b/>
          <w:iCs/>
          <w:lang w:eastAsia="ru-RU"/>
        </w:rPr>
        <w:t>организации</w:t>
      </w:r>
      <w:r w:rsidR="00866664" w:rsidRPr="009627A2">
        <w:rPr>
          <w:rFonts w:ascii="Times New Roman" w:eastAsia="Times New Roman" w:hAnsi="Times New Roman"/>
          <w:b/>
          <w:iCs/>
          <w:lang w:eastAsia="ru-RU"/>
        </w:rPr>
        <w:t xml:space="preserve"> </w:t>
      </w:r>
      <w:r w:rsidR="00357991">
        <w:rPr>
          <w:rFonts w:ascii="Times New Roman" w:eastAsia="Times New Roman" w:hAnsi="Times New Roman"/>
          <w:b/>
          <w:iCs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b/>
          <w:iCs/>
          <w:lang w:eastAsia="ru-RU"/>
        </w:rPr>
        <w:t>.</w:t>
      </w:r>
      <w:r w:rsidR="00F20B3D" w:rsidRPr="009627A2">
        <w:rPr>
          <w:rFonts w:ascii="Times New Roman" w:eastAsia="Times New Roman" w:hAnsi="Times New Roman"/>
          <w:b/>
          <w:iCs/>
          <w:lang w:eastAsia="ru-RU"/>
        </w:rPr>
        <w:t xml:space="preserve"> </w:t>
      </w:r>
    </w:p>
    <w:p w:rsidR="00F20B3D" w:rsidRDefault="00F20B3D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"/>
        <w:gridCol w:w="6946"/>
        <w:gridCol w:w="2694"/>
        <w:gridCol w:w="3118"/>
        <w:gridCol w:w="1276"/>
      </w:tblGrid>
      <w:tr w:rsidR="009E38F7" w:rsidRPr="009E38F7" w:rsidTr="009E38F7">
        <w:trPr>
          <w:trHeight w:val="2018"/>
        </w:trPr>
        <w:tc>
          <w:tcPr>
            <w:tcW w:w="440" w:type="dxa"/>
            <w:vMerge w:val="restart"/>
            <w:shd w:val="clear" w:color="auto" w:fill="auto"/>
            <w:vAlign w:val="bottom"/>
            <w:hideMark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46" w:type="dxa"/>
            <w:vMerge w:val="restart"/>
            <w:shd w:val="clear" w:color="auto" w:fill="auto"/>
            <w:vAlign w:val="bottom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38F7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5812" w:type="dxa"/>
            <w:gridSpan w:val="2"/>
            <w:shd w:val="clear" w:color="auto" w:fill="auto"/>
            <w:vAlign w:val="bottom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38F7">
              <w:rPr>
                <w:rFonts w:ascii="Times New Roman" w:hAnsi="Times New Roman"/>
              </w:rPr>
              <w:t>Наличие в помещениях организации социальной сферы и на прилегающей к ней территории: оборудованных входных групп пандусами (подъемными платформами); выделенных стоянок для автотранспортных средств инвалидов; адаптированных лифтов, поручней, расширенных дверных проемов; сменных кресел-колясок; специально оборудованных санитарно-гигиенических</w:t>
            </w:r>
            <w:r w:rsidRPr="009E38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38F7">
              <w:rPr>
                <w:rFonts w:ascii="Times New Roman" w:hAnsi="Times New Roman"/>
              </w:rPr>
              <w:t>помещений в организации социальной сферы.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E38F7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9E38F7" w:rsidRPr="009E38F7" w:rsidTr="009E38F7">
        <w:trPr>
          <w:trHeight w:val="298"/>
        </w:trPr>
        <w:tc>
          <w:tcPr>
            <w:tcW w:w="440" w:type="dxa"/>
            <w:vMerge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46" w:type="dxa"/>
            <w:vMerge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38F7">
              <w:rPr>
                <w:rFonts w:ascii="Times New Roman" w:eastAsia="Times New Roman" w:hAnsi="Times New Roman"/>
                <w:lang w:eastAsia="ru-RU"/>
              </w:rPr>
              <w:t>нормативно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38F7">
              <w:rPr>
                <w:rFonts w:ascii="Times New Roman" w:eastAsia="Times New Roman" w:hAnsi="Times New Roman"/>
                <w:lang w:eastAsia="ru-RU"/>
              </w:rPr>
              <w:t>фактически</w:t>
            </w:r>
          </w:p>
        </w:tc>
        <w:tc>
          <w:tcPr>
            <w:tcW w:w="1276" w:type="dxa"/>
            <w:vMerge/>
            <w:shd w:val="clear" w:color="auto" w:fill="auto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E38F7" w:rsidRPr="009E38F7" w:rsidTr="009E38F7">
        <w:trPr>
          <w:trHeight w:val="133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 xml:space="preserve">100 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6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 xml:space="preserve">100 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7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 xml:space="preserve">100 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8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 xml:space="preserve">100 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9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 xml:space="preserve">100 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10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11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12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13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14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15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16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17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18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 xml:space="preserve">ГКУ "Республиканский социально-реабилитационный центр для </w:t>
            </w:r>
            <w:r w:rsidRPr="009E38F7">
              <w:rPr>
                <w:rFonts w:ascii="Times New Roman" w:hAnsi="Times New Roman"/>
              </w:rPr>
              <w:lastRenderedPageBreak/>
              <w:t>несовершеннолетних "Намыс""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lastRenderedPageBreak/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20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21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9E38F7" w:rsidRPr="009E38F7" w:rsidTr="009E38F7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9E38F7" w:rsidRPr="009E38F7" w:rsidRDefault="009E38F7" w:rsidP="009E38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22</w:t>
            </w:r>
          </w:p>
        </w:tc>
        <w:tc>
          <w:tcPr>
            <w:tcW w:w="6946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2694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3118" w:type="dxa"/>
            <w:shd w:val="clear" w:color="auto" w:fill="auto"/>
            <w:hideMark/>
          </w:tcPr>
          <w:p w:rsidR="009E38F7" w:rsidRPr="009E38F7" w:rsidRDefault="009E38F7" w:rsidP="009E38F7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8F7" w:rsidRPr="00AF451D" w:rsidRDefault="009E38F7" w:rsidP="009E3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680270" w:rsidRPr="009627A2" w:rsidRDefault="00680270" w:rsidP="0057118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iCs/>
          <w:lang w:eastAsia="ru-RU"/>
        </w:rPr>
      </w:pPr>
    </w:p>
    <w:p w:rsidR="00502519" w:rsidRPr="009627A2" w:rsidRDefault="00502519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 w:rsidR="00771249">
        <w:rPr>
          <w:rFonts w:ascii="Times New Roman" w:eastAsia="Times New Roman" w:hAnsi="Times New Roman"/>
          <w:sz w:val="28"/>
          <w:szCs w:val="28"/>
          <w:lang w:eastAsia="ru-RU"/>
        </w:rPr>
        <w:t>86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% организаций</w:t>
      </w:r>
      <w:r w:rsidR="00771249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социального обслуживания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продемонстрировали максимальный 100 бальный результат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по показателю 3.</w:t>
      </w:r>
      <w:r w:rsidR="00580AE3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1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997B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Средний балл по показателю  3.1. – 96,4.</w:t>
      </w:r>
    </w:p>
    <w:p w:rsidR="00581E1C" w:rsidRPr="009627A2" w:rsidRDefault="00581E1C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02519" w:rsidRPr="009627A2" w:rsidRDefault="00502519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02519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02519" w:rsidRPr="009627A2" w:rsidRDefault="00502519" w:rsidP="00571183">
      <w:pPr>
        <w:pStyle w:val="a8"/>
        <w:spacing w:after="0" w:line="240" w:lineRule="auto"/>
        <w:ind w:left="0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 w:rsidR="00192C25">
        <w:rPr>
          <w:rFonts w:ascii="Times New Roman" w:eastAsia="Times New Roman" w:hAnsi="Times New Roman"/>
          <w:iCs/>
          <w:lang w:eastAsia="ru-RU"/>
        </w:rPr>
        <w:t>1</w:t>
      </w:r>
      <w:r w:rsidR="00D71376">
        <w:rPr>
          <w:rFonts w:ascii="Times New Roman" w:eastAsia="Times New Roman" w:hAnsi="Times New Roman"/>
          <w:iCs/>
          <w:lang w:eastAsia="ru-RU"/>
        </w:rPr>
        <w:t>4</w:t>
      </w:r>
    </w:p>
    <w:p w:rsidR="00502519" w:rsidRDefault="00502519" w:rsidP="00571183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Показатель 3.2. Наличие в организации социальной сферы условий доступности, позволяющих инвалидам получать услуги наравне с другими. </w:t>
      </w:r>
    </w:p>
    <w:p w:rsidR="003357FE" w:rsidRDefault="003357FE" w:rsidP="00571183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"/>
        <w:gridCol w:w="4253"/>
        <w:gridCol w:w="4253"/>
        <w:gridCol w:w="4394"/>
        <w:gridCol w:w="1134"/>
      </w:tblGrid>
      <w:tr w:rsidR="003357FE" w:rsidRPr="009E38F7" w:rsidTr="003357FE">
        <w:trPr>
          <w:trHeight w:val="2018"/>
        </w:trPr>
        <w:tc>
          <w:tcPr>
            <w:tcW w:w="440" w:type="dxa"/>
            <w:vMerge w:val="restart"/>
            <w:shd w:val="clear" w:color="auto" w:fill="auto"/>
            <w:vAlign w:val="bottom"/>
            <w:hideMark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vMerge w:val="restart"/>
            <w:shd w:val="clear" w:color="auto" w:fill="auto"/>
            <w:vAlign w:val="bottom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38F7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8647" w:type="dxa"/>
            <w:gridSpan w:val="2"/>
            <w:shd w:val="clear" w:color="auto" w:fill="auto"/>
            <w:vAlign w:val="bottom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92C25">
              <w:rPr>
                <w:rFonts w:ascii="Times New Roman" w:eastAsia="Times New Roman" w:hAnsi="Times New Roman"/>
                <w:lang w:eastAsia="ru-RU"/>
              </w:rPr>
              <w:t>Наличие в организации социальной сферы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 наличие альтернативной версии официального сайта организации социальной сферы в сети Интернет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E38F7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3357FE" w:rsidRPr="009E38F7" w:rsidTr="003357FE">
        <w:trPr>
          <w:trHeight w:val="298"/>
        </w:trPr>
        <w:tc>
          <w:tcPr>
            <w:tcW w:w="440" w:type="dxa"/>
            <w:vMerge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38F7">
              <w:rPr>
                <w:rFonts w:ascii="Times New Roman" w:eastAsia="Times New Roman" w:hAnsi="Times New Roman"/>
                <w:lang w:eastAsia="ru-RU"/>
              </w:rPr>
              <w:t>нормативно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38F7">
              <w:rPr>
                <w:rFonts w:ascii="Times New Roman" w:eastAsia="Times New Roman" w:hAnsi="Times New Roman"/>
                <w:lang w:eastAsia="ru-RU"/>
              </w:rPr>
              <w:t>фактически</w:t>
            </w:r>
          </w:p>
        </w:tc>
        <w:tc>
          <w:tcPr>
            <w:tcW w:w="1134" w:type="dxa"/>
            <w:vMerge/>
            <w:shd w:val="clear" w:color="auto" w:fill="auto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57FE" w:rsidRPr="009E38F7" w:rsidTr="003357FE">
        <w:trPr>
          <w:trHeight w:val="133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 (5/6)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 (6/6)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3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 (6/6)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 (6/6)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100(5/5)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 (5/6)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 (6/6)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 (6/6)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 (6/6)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100(6/6)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11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100(6/6)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100(6/6)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100(5/6)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100(6/6)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15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100(6/6)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16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100(6/6)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17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100(5/6)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18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100(6/6)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19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100(5/6)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20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100(5/6)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21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100(5/6)</w:t>
            </w:r>
          </w:p>
        </w:tc>
      </w:tr>
      <w:tr w:rsidR="003357FE" w:rsidRPr="009E38F7" w:rsidTr="003357FE">
        <w:trPr>
          <w:trHeight w:val="77"/>
        </w:trPr>
        <w:tc>
          <w:tcPr>
            <w:tcW w:w="440" w:type="dxa"/>
            <w:shd w:val="clear" w:color="auto" w:fill="auto"/>
            <w:vAlign w:val="bottom"/>
          </w:tcPr>
          <w:p w:rsidR="003357FE" w:rsidRPr="009E38F7" w:rsidRDefault="003357FE" w:rsidP="00627A5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22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4253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4394" w:type="dxa"/>
            <w:shd w:val="clear" w:color="auto" w:fill="auto"/>
            <w:hideMark/>
          </w:tcPr>
          <w:p w:rsidR="003357FE" w:rsidRPr="009E38F7" w:rsidRDefault="003357FE" w:rsidP="00627A51">
            <w:pPr>
              <w:spacing w:after="0" w:line="240" w:lineRule="auto"/>
              <w:rPr>
                <w:rFonts w:ascii="Times New Roman" w:hAnsi="Times New Roman"/>
              </w:rPr>
            </w:pPr>
            <w:r w:rsidRPr="009E38F7">
              <w:rPr>
                <w:rFonts w:ascii="Times New Roman" w:hAnsi="Times New Roman"/>
              </w:rPr>
              <w:t>5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7FE" w:rsidRPr="00192C25" w:rsidRDefault="003357FE" w:rsidP="0062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2C25">
              <w:rPr>
                <w:rFonts w:ascii="Times New Roman" w:hAnsi="Times New Roman"/>
                <w:color w:val="000000"/>
              </w:rPr>
              <w:t>100(6/6)</w:t>
            </w:r>
          </w:p>
        </w:tc>
      </w:tr>
    </w:tbl>
    <w:p w:rsidR="003357FE" w:rsidRPr="009627A2" w:rsidRDefault="003357FE" w:rsidP="00571183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580AE3" w:rsidRPr="009627A2" w:rsidRDefault="00580AE3" w:rsidP="00580AE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 w:rsidR="00192C25"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% организаций </w:t>
      </w:r>
      <w:r w:rsidR="00192C25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социального обслуживания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продемонстрировали максимальный 100 бальный результат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по показателю 3.2.</w:t>
      </w:r>
      <w:r w:rsidR="00192C25">
        <w:rPr>
          <w:rFonts w:ascii="Times New Roman" w:eastAsia="Times New Roman" w:hAnsi="Times New Roman"/>
          <w:iCs/>
          <w:sz w:val="28"/>
          <w:szCs w:val="28"/>
          <w:lang w:eastAsia="ru-RU"/>
        </w:rPr>
        <w:t>, что говорит о коллосальной работе, проведенной в этом направлении.</w:t>
      </w:r>
    </w:p>
    <w:p w:rsidR="00580AE3" w:rsidRPr="009627A2" w:rsidRDefault="00580AE3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80AE3" w:rsidRPr="009627A2" w:rsidRDefault="00580AE3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50A98" w:rsidRPr="009627A2" w:rsidRDefault="00750A98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750A98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3C0494" w:rsidRPr="009627A2" w:rsidRDefault="00B25FE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В ходе анализа </w:t>
      </w:r>
      <w:r w:rsidR="001702CA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показателя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BE6241" w:rsidRPr="009627A2">
        <w:rPr>
          <w:rFonts w:ascii="Times New Roman" w:hAnsi="Times New Roman"/>
          <w:sz w:val="28"/>
          <w:szCs w:val="28"/>
          <w:lang w:eastAsia="ru-RU"/>
        </w:rPr>
        <w:t>3.3.</w:t>
      </w:r>
      <w:r w:rsidR="00D172E7" w:rsidRPr="009627A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E6241" w:rsidRPr="009627A2">
        <w:rPr>
          <w:rFonts w:ascii="Times New Roman" w:hAnsi="Times New Roman"/>
          <w:sz w:val="28"/>
          <w:szCs w:val="28"/>
          <w:lang w:eastAsia="ru-RU"/>
        </w:rPr>
        <w:t>Удовлетворенность доступностью услуг для инвалидов»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383C6D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была выявлена достаточно высокая степень лояльности респондентов.  </w:t>
      </w:r>
      <w:r w:rsidR="00F4196A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Д</w:t>
      </w:r>
      <w:r w:rsidR="00191AD1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оля получателей услуг (в том числе инвалидов и других маломобильных групп получателей услуг), считающих условия оказания услуг доступными, от общего числа опрошенных составил</w:t>
      </w:r>
      <w:r w:rsidR="00D66C95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="00191AD1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383C6D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среднем </w:t>
      </w:r>
      <w:r w:rsidR="00192C25">
        <w:rPr>
          <w:rFonts w:ascii="Times New Roman" w:eastAsia="Times New Roman" w:hAnsi="Times New Roman"/>
          <w:iCs/>
          <w:sz w:val="28"/>
          <w:szCs w:val="28"/>
          <w:lang w:eastAsia="ru-RU"/>
        </w:rPr>
        <w:t>99,5</w:t>
      </w:r>
      <w:r w:rsidR="00191AD1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%</w:t>
      </w:r>
      <w:r w:rsidR="001702CA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191AD1" w:rsidRPr="009627A2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Таким образом, очевидно позитивное изменение ситуации в Кабардино-Балкарской </w:t>
      </w:r>
      <w:r w:rsidR="001F72AE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Республик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е обеспечения беспрепятственного доступа к объектам и услугам для МГН в организациях</w:t>
      </w:r>
      <w:r w:rsidR="00192C2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социального обслуживания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В то же время остается нерешенным </w:t>
      </w:r>
      <w:r w:rsidR="00F4196A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некоторое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количество проблем.</w:t>
      </w:r>
    </w:p>
    <w:p w:rsidR="00191AD1" w:rsidRPr="009627A2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Так, важно, чтобы антискользящие покрытия для лестниц, входных площадок, пандусов в том случае, если покрытия выносные, при соответствующих погодных условиях были на улице, а не в помещении</w:t>
      </w:r>
      <w:r w:rsidR="00F4196A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. С верхней и нижней стороны пандуса обязательно должны присутствовать площадки, которые по размерам должны быть больше габаритов стандартных инвалидных колясок для возможности проведения манипуляции и разворота.</w:t>
      </w:r>
    </w:p>
    <w:p w:rsidR="002F07B1" w:rsidRPr="009627A2" w:rsidRDefault="002F07B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Если пандус предусматривается с односторонним движением, то ширина конструкции может быть не меньше 90 см, а если движение двустороннее, то ширина его – не менее 180 см. Если пролет пандуса длиной более, чем 9 метров, то обязательно наличие промежуточных площадок.</w:t>
      </w:r>
    </w:p>
    <w:p w:rsidR="002F07B1" w:rsidRPr="009627A2" w:rsidRDefault="002F07B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Перед площадками должны быть небольшие выступы, которые предотвратят скатывание колясок вниз из-за того, что сооружение имеет уклон. При монтаже дополнительных площадок следует учитывать их форму. Так, прямоугольные дают меньше простора для маневров коляски, чем овальные или полукруглые.</w:t>
      </w:r>
    </w:p>
    <w:p w:rsidR="002F07B1" w:rsidRPr="009627A2" w:rsidRDefault="002F07B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Площадки перед пандусом и выездом с него должны быть оформлены другим цветом и нескользящим покрытием.</w:t>
      </w:r>
    </w:p>
    <w:p w:rsidR="00BE6241" w:rsidRPr="009627A2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Выполнение условий беспрепятственного доступа к объектам и услугам организаций </w:t>
      </w:r>
      <w:r w:rsidR="00357991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для </w:t>
      </w:r>
      <w:r w:rsidR="003263EA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маломобильных групп граждан,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позволило бы обеспечить большую степень самообслуживания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потребителей услуг с ограниченными возможностями здоровья, в т.ч. детей, а также уменьшить нагрузку на обслуживающий персонал.</w:t>
      </w:r>
    </w:p>
    <w:p w:rsidR="00BE6241" w:rsidRPr="009627A2" w:rsidRDefault="00BE624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BE6241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02CA" w:rsidRPr="009627A2" w:rsidRDefault="001702CA" w:rsidP="00571183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 w:rsidR="00192C25">
        <w:rPr>
          <w:rFonts w:ascii="Times New Roman" w:eastAsia="Times New Roman" w:hAnsi="Times New Roman"/>
          <w:iCs/>
          <w:lang w:eastAsia="ru-RU"/>
        </w:rPr>
        <w:t>1</w:t>
      </w:r>
      <w:r w:rsidR="00D71376">
        <w:rPr>
          <w:rFonts w:ascii="Times New Roman" w:eastAsia="Times New Roman" w:hAnsi="Times New Roman"/>
          <w:iCs/>
          <w:lang w:eastAsia="ru-RU"/>
        </w:rPr>
        <w:t>5</w:t>
      </w:r>
    </w:p>
    <w:p w:rsidR="00D172E7" w:rsidRPr="009627A2" w:rsidRDefault="00D172E7" w:rsidP="00571183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 xml:space="preserve"> </w:t>
      </w:r>
      <w:r w:rsidR="001702CA" w:rsidRPr="009627A2">
        <w:rPr>
          <w:rFonts w:ascii="Times New Roman" w:eastAsia="Times New Roman" w:hAnsi="Times New Roman"/>
          <w:b/>
          <w:iCs/>
          <w:lang w:eastAsia="ru-RU"/>
        </w:rPr>
        <w:t>Показатель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3.3. Удовлетворенность доступностью услуг для инвалидов</w:t>
      </w:r>
      <w:r w:rsidR="009425F2" w:rsidRPr="009627A2">
        <w:rPr>
          <w:rFonts w:ascii="Times New Roman" w:eastAsia="Times New Roman" w:hAnsi="Times New Roman"/>
          <w:b/>
          <w:iCs/>
          <w:lang w:eastAsia="ru-RU"/>
        </w:rPr>
        <w:t xml:space="preserve"> 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7633"/>
        <w:gridCol w:w="3118"/>
        <w:gridCol w:w="2410"/>
        <w:gridCol w:w="992"/>
      </w:tblGrid>
      <w:tr w:rsidR="00192C25" w:rsidRPr="00EF6A3D" w:rsidTr="007F2F45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192C25" w:rsidRPr="00EF6A3D" w:rsidRDefault="00192C25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33" w:type="dxa"/>
            <w:vMerge w:val="restart"/>
            <w:shd w:val="clear" w:color="auto" w:fill="auto"/>
            <w:hideMark/>
          </w:tcPr>
          <w:p w:rsidR="00192C25" w:rsidRPr="00EF6A3D" w:rsidRDefault="00192C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Организация социального обслуживания</w:t>
            </w:r>
          </w:p>
          <w:p w:rsidR="00192C25" w:rsidRPr="00EF6A3D" w:rsidRDefault="00192C25" w:rsidP="00EF6A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shd w:val="clear" w:color="auto" w:fill="auto"/>
            <w:vAlign w:val="bottom"/>
            <w:hideMark/>
          </w:tcPr>
          <w:p w:rsidR="00192C25" w:rsidRPr="00EF6A3D" w:rsidRDefault="00192C25" w:rsidP="00EF6A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hAnsi="Times New Roman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услуг- инвалидов,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92C25" w:rsidRPr="00EF6A3D" w:rsidRDefault="00192C25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192C25" w:rsidRPr="00EF6A3D" w:rsidTr="007F2F45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192C25" w:rsidRPr="00EF6A3D" w:rsidRDefault="00192C25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33" w:type="dxa"/>
            <w:vMerge/>
            <w:shd w:val="clear" w:color="auto" w:fill="auto"/>
          </w:tcPr>
          <w:p w:rsidR="00192C25" w:rsidRPr="00EF6A3D" w:rsidRDefault="00192C25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192C25" w:rsidRPr="00EF6A3D" w:rsidRDefault="00192C25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Лояльно настроены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92C25" w:rsidRPr="00EF6A3D" w:rsidRDefault="00192C25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Всего 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192C25" w:rsidRPr="00EF6A3D" w:rsidRDefault="00192C25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112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118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2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236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3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4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206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5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156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6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219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7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220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8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180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9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180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11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304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99,00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12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 xml:space="preserve">215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216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99,00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13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 xml:space="preserve">401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416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AB2098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96</w:t>
            </w:r>
            <w:r w:rsidR="00CF3925" w:rsidRPr="00EF6A3D">
              <w:rPr>
                <w:rFonts w:ascii="Times New Roman" w:hAnsi="Times New Roman"/>
              </w:rPr>
              <w:t>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14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159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15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159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16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126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17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AB2098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95</w:t>
            </w:r>
            <w:r w:rsidR="00CF3925" w:rsidRPr="00EF6A3D">
              <w:rPr>
                <w:rFonts w:ascii="Times New Roman" w:hAnsi="Times New Roman"/>
              </w:rPr>
              <w:t>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18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19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20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21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  <w:tr w:rsidR="00CF3925" w:rsidRPr="00EF6A3D" w:rsidTr="007F2F45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22</w:t>
            </w:r>
          </w:p>
        </w:tc>
        <w:tc>
          <w:tcPr>
            <w:tcW w:w="7633" w:type="dxa"/>
            <w:shd w:val="clear" w:color="auto" w:fill="auto"/>
          </w:tcPr>
          <w:p w:rsidR="00CF3925" w:rsidRPr="00EF6A3D" w:rsidRDefault="00CF3925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F3925" w:rsidRPr="00EF6A3D" w:rsidRDefault="00CF3925" w:rsidP="00EF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6A3D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3925" w:rsidRPr="00EF6A3D" w:rsidRDefault="00CF3925" w:rsidP="00EF6A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100,00</w:t>
            </w:r>
          </w:p>
        </w:tc>
      </w:tr>
    </w:tbl>
    <w:p w:rsidR="00B06EE2" w:rsidRPr="009627A2" w:rsidRDefault="00B06EE2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40DCE" w:rsidRPr="009627A2" w:rsidRDefault="00540DCE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У </w:t>
      </w:r>
      <w:r w:rsidR="007F2F45">
        <w:rPr>
          <w:rFonts w:ascii="Times New Roman" w:eastAsia="Times New Roman" w:hAnsi="Times New Roman"/>
          <w:iCs/>
          <w:sz w:val="28"/>
          <w:szCs w:val="28"/>
          <w:lang w:eastAsia="ru-RU"/>
        </w:rPr>
        <w:t>82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% организаций </w:t>
      </w:r>
      <w:r w:rsidR="007F2F45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отмечены высокие значения (100 баллов из 100) по параметру «Удовлетворенность доступностью услуг для инвалидов».</w:t>
      </w:r>
      <w:r w:rsidR="006B2A0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Средний балл по показателю 3.3. – 99,6.</w:t>
      </w:r>
    </w:p>
    <w:p w:rsidR="00C7761D" w:rsidRPr="009627A2" w:rsidRDefault="00C7761D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:rsidR="00E61A82" w:rsidRPr="009627A2" w:rsidRDefault="00E61A82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E61A82" w:rsidRPr="009627A2" w:rsidSect="007F2F4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7761D" w:rsidRPr="009627A2" w:rsidRDefault="00E61A82" w:rsidP="00571183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 w:rsidR="00DC196B">
        <w:rPr>
          <w:rFonts w:ascii="Times New Roman" w:eastAsia="Times New Roman" w:hAnsi="Times New Roman"/>
          <w:iCs/>
          <w:lang w:eastAsia="ru-RU"/>
        </w:rPr>
        <w:t>1</w:t>
      </w:r>
      <w:r w:rsidR="00D71376">
        <w:rPr>
          <w:rFonts w:ascii="Times New Roman" w:eastAsia="Times New Roman" w:hAnsi="Times New Roman"/>
          <w:iCs/>
          <w:lang w:eastAsia="ru-RU"/>
        </w:rPr>
        <w:t>6</w:t>
      </w:r>
    </w:p>
    <w:p w:rsidR="00C7761D" w:rsidRDefault="00C7761D" w:rsidP="00571183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Интегральное значение по критерию 3 «Доступность услуг для инвалидов».</w:t>
      </w:r>
    </w:p>
    <w:p w:rsidR="004A34CA" w:rsidRPr="009627A2" w:rsidRDefault="004A34CA" w:rsidP="00571183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43" w:type="dxa"/>
        <w:tblInd w:w="-176" w:type="dxa"/>
        <w:tblLook w:val="04A0"/>
      </w:tblPr>
      <w:tblGrid>
        <w:gridCol w:w="546"/>
        <w:gridCol w:w="10370"/>
        <w:gridCol w:w="3827"/>
      </w:tblGrid>
      <w:tr w:rsidR="00B06EE2" w:rsidRPr="00EF6A3D" w:rsidTr="00E5122B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6EE2" w:rsidRPr="00EF6A3D" w:rsidRDefault="00B06EE2" w:rsidP="00EF6A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 №</w:t>
            </w:r>
          </w:p>
        </w:tc>
        <w:tc>
          <w:tcPr>
            <w:tcW w:w="10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06EE2" w:rsidRPr="00EF6A3D" w:rsidRDefault="00E5122B" w:rsidP="00EF6A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06EE2" w:rsidRPr="00EF6A3D" w:rsidRDefault="00B06EE2" w:rsidP="00EF6A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Критерий 3</w:t>
            </w:r>
          </w:p>
        </w:tc>
      </w:tr>
      <w:tr w:rsidR="00E5122B" w:rsidRPr="00EF6A3D" w:rsidTr="00E5122B">
        <w:trPr>
          <w:trHeight w:val="10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E5122B" w:rsidRPr="00EF6A3D" w:rsidTr="00E5122B">
        <w:trPr>
          <w:trHeight w:val="2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E5122B" w:rsidRPr="00EF6A3D" w:rsidTr="00E5122B">
        <w:trPr>
          <w:trHeight w:val="23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E5122B" w:rsidRPr="00EF6A3D" w:rsidTr="004B5F88">
        <w:trPr>
          <w:trHeight w:val="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E5122B" w:rsidRPr="00EF6A3D" w:rsidTr="004B5F88">
        <w:trPr>
          <w:trHeight w:val="22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E5122B" w:rsidRPr="00EF6A3D" w:rsidTr="00E5122B">
        <w:trPr>
          <w:trHeight w:val="1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E5122B" w:rsidRPr="00EF6A3D" w:rsidTr="00E5122B">
        <w:trPr>
          <w:trHeight w:val="2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E5122B" w:rsidRPr="00EF6A3D" w:rsidTr="00E5122B">
        <w:trPr>
          <w:trHeight w:val="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E5122B" w:rsidRPr="00EF6A3D" w:rsidTr="00E5122B">
        <w:trPr>
          <w:trHeight w:val="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E5122B" w:rsidRPr="00EF6A3D" w:rsidTr="00E5122B">
        <w:trPr>
          <w:trHeight w:val="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E5122B" w:rsidRPr="00EF6A3D" w:rsidTr="00E5122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99,7</w:t>
            </w:r>
          </w:p>
        </w:tc>
      </w:tr>
      <w:tr w:rsidR="00E5122B" w:rsidRPr="00EF6A3D" w:rsidTr="00AF451D">
        <w:trPr>
          <w:trHeight w:val="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93,7</w:t>
            </w:r>
          </w:p>
        </w:tc>
      </w:tr>
      <w:tr w:rsidR="00E5122B" w:rsidRPr="00EF6A3D" w:rsidTr="00AF451D">
        <w:trPr>
          <w:trHeight w:val="11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98,8</w:t>
            </w:r>
          </w:p>
        </w:tc>
      </w:tr>
      <w:tr w:rsidR="00E5122B" w:rsidRPr="00EF6A3D" w:rsidTr="00E5122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E5122B" w:rsidRPr="00EF6A3D" w:rsidTr="00E5122B">
        <w:trPr>
          <w:trHeight w:val="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E5122B" w:rsidRPr="00EF6A3D" w:rsidTr="00E5122B">
        <w:trPr>
          <w:trHeight w:val="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E5122B" w:rsidRPr="00EF6A3D" w:rsidTr="00E5122B">
        <w:trPr>
          <w:trHeight w:val="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98,5</w:t>
            </w:r>
          </w:p>
        </w:tc>
      </w:tr>
      <w:tr w:rsidR="00E5122B" w:rsidRPr="00EF6A3D" w:rsidTr="00E5122B">
        <w:trPr>
          <w:trHeight w:val="13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E5122B" w:rsidRPr="00EF6A3D" w:rsidTr="00E5122B">
        <w:trPr>
          <w:trHeight w:val="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88</w:t>
            </w:r>
          </w:p>
        </w:tc>
      </w:tr>
      <w:tr w:rsidR="00E5122B" w:rsidRPr="00EF6A3D" w:rsidTr="00E5122B">
        <w:trPr>
          <w:trHeight w:val="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E5122B" w:rsidRPr="00EF6A3D" w:rsidTr="00E5122B">
        <w:trPr>
          <w:trHeight w:val="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94</w:t>
            </w:r>
          </w:p>
        </w:tc>
      </w:tr>
      <w:tr w:rsidR="00E5122B" w:rsidRPr="00EF6A3D" w:rsidTr="00E5122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E5122B" w:rsidRPr="00EF6A3D" w:rsidRDefault="00E5122B" w:rsidP="00EF6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F6A3D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0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2B" w:rsidRPr="00EF6A3D" w:rsidRDefault="00E5122B" w:rsidP="00EF6A3D">
            <w:pPr>
              <w:spacing w:after="0" w:line="240" w:lineRule="auto"/>
              <w:rPr>
                <w:rFonts w:ascii="Times New Roman" w:hAnsi="Times New Roman"/>
              </w:rPr>
            </w:pPr>
            <w:r w:rsidRPr="00EF6A3D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5122B" w:rsidRPr="00EF6A3D" w:rsidRDefault="00E5122B" w:rsidP="00EF6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6A3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</w:tbl>
    <w:p w:rsidR="00B06EE2" w:rsidRPr="009627A2" w:rsidRDefault="00B06EE2" w:rsidP="00571183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F23DDE" w:rsidRPr="009627A2" w:rsidRDefault="00F23DDE" w:rsidP="00F23DDE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Итого по критерию 3 «Доступность услуг для инвалидов».</w:t>
      </w:r>
    </w:p>
    <w:p w:rsidR="00F23DDE" w:rsidRPr="009627A2" w:rsidRDefault="00F23DDE" w:rsidP="00F23DDE">
      <w:pPr>
        <w:pStyle w:val="a8"/>
        <w:spacing w:after="0"/>
        <w:ind w:left="0"/>
        <w:jc w:val="both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целом, средняя по интегральным значениям по критерию 3 «Доступность услуг для инвалидов» среди заявленных организаций составляет </w:t>
      </w:r>
      <w:r w:rsidR="00E5122B" w:rsidRPr="00EF6A3D">
        <w:rPr>
          <w:rFonts w:ascii="Times New Roman" w:eastAsia="Times New Roman" w:hAnsi="Times New Roman"/>
          <w:iCs/>
          <w:sz w:val="28"/>
          <w:szCs w:val="28"/>
          <w:lang w:eastAsia="ru-RU"/>
        </w:rPr>
        <w:t>98,</w:t>
      </w:r>
      <w:r w:rsidR="00EF6A3D" w:rsidRPr="00EF6A3D">
        <w:rPr>
          <w:rFonts w:ascii="Times New Roman" w:eastAsia="Times New Roman" w:hAnsi="Times New Roman"/>
          <w:iCs/>
          <w:sz w:val="28"/>
          <w:szCs w:val="28"/>
          <w:lang w:eastAsia="ru-RU"/>
        </w:rPr>
        <w:t>76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баллов,  при этом </w:t>
      </w:r>
      <w:r w:rsidR="00E5122B">
        <w:rPr>
          <w:rFonts w:ascii="Times New Roman" w:eastAsia="Times New Roman" w:hAnsi="Times New Roman"/>
          <w:iCs/>
          <w:sz w:val="28"/>
          <w:szCs w:val="28"/>
          <w:lang w:eastAsia="ru-RU"/>
        </w:rPr>
        <w:t>73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</w:t>
      </w:r>
      <w:r w:rsidR="00E5122B">
        <w:rPr>
          <w:rFonts w:ascii="Times New Roman" w:eastAsia="Times New Roman" w:hAnsi="Times New Roman"/>
          <w:iCs/>
          <w:sz w:val="28"/>
          <w:szCs w:val="28"/>
          <w:lang w:eastAsia="ru-RU"/>
        </w:rPr>
        <w:t>показали 100-бальный результат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что говорит о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колоссальной работе, проведенной организациями в области повышения доступности социальных услуг для маломобильных групп граждан и лиц с ограниченными возможностями здоровья.</w:t>
      </w:r>
    </w:p>
    <w:p w:rsidR="00F23DDE" w:rsidRPr="009627A2" w:rsidRDefault="00F23DDE" w:rsidP="00571183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A36F4F" w:rsidRDefault="00A36F4F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A36F4F" w:rsidSect="00C75912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A36F4F" w:rsidRPr="004247B0" w:rsidRDefault="00A36F4F" w:rsidP="00A36F4F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14158" w:dyaOrig="8621">
          <v:shape id="_x0000_i1029" type="#_x0000_t75" style="width:708pt;height:431.25pt" o:ole="">
            <v:imagedata r:id="rId20" o:title=""/>
          </v:shape>
          <o:OLEObject Type="Embed" ProgID="MSGraph.Chart.8" ShapeID="_x0000_i1029" DrawAspect="Content" ObjectID="_1700381098" r:id="rId21">
            <o:FieldCodes>\s</o:FieldCodes>
          </o:OLEObject>
        </w:objec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247B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Интегральный показатель по критерию </w:t>
      </w:r>
      <w:r w:rsidRPr="00A36F4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3 «Д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оступность услуг для инвалидов</w:t>
      </w:r>
      <w:r w:rsidRPr="004247B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».</w:t>
      </w:r>
    </w:p>
    <w:p w:rsidR="00A36F4F" w:rsidRDefault="00A36F4F" w:rsidP="00A36F4F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247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>( 100 баллов из 100)</w:t>
      </w:r>
    </w:p>
    <w:p w:rsidR="00A36F4F" w:rsidRDefault="00A36F4F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A36F4F" w:rsidSect="00C75912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A36F4F" w:rsidRPr="004247B0" w:rsidRDefault="00071084" w:rsidP="00A36F4F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14158" w:dyaOrig="8621">
          <v:shape id="_x0000_i1030" type="#_x0000_t75" style="width:708pt;height:431.25pt" o:ole="">
            <v:imagedata r:id="rId22" o:title=""/>
          </v:shape>
          <o:OLEObject Type="Embed" ProgID="MSGraph.Chart.8" ShapeID="_x0000_i1030" DrawAspect="Content" ObjectID="_1700381099" r:id="rId23">
            <o:FieldCodes>\s</o:FieldCodes>
          </o:OLEObject>
        </w:object>
      </w:r>
      <w:r w:rsidR="00A36F4F"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Диаграмма </w:t>
      </w:r>
      <w:r w:rsidR="00A36F4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36F4F"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36F4F" w:rsidRPr="004247B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Интегральный показатель по критерию </w:t>
      </w:r>
      <w:r w:rsidR="00A36F4F" w:rsidRPr="00A36F4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3 «Д</w:t>
      </w:r>
      <w:r w:rsidR="00A36F4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оступность услуг для инвалидов</w:t>
      </w:r>
      <w:r w:rsidR="00A36F4F" w:rsidRPr="004247B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».</w:t>
      </w:r>
    </w:p>
    <w:p w:rsidR="00A36F4F" w:rsidRDefault="00A36F4F" w:rsidP="00071084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247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r w:rsidR="00071084">
        <w:rPr>
          <w:rFonts w:ascii="Times New Roman" w:eastAsia="Times New Roman" w:hAnsi="Times New Roman"/>
          <w:sz w:val="24"/>
          <w:szCs w:val="24"/>
          <w:lang w:eastAsia="ru-RU"/>
        </w:rPr>
        <w:t>от 88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баллов </w:t>
      </w:r>
      <w:r w:rsidR="00071084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 100)</w:t>
      </w:r>
    </w:p>
    <w:p w:rsidR="00A36F4F" w:rsidRPr="009627A2" w:rsidRDefault="00A36F4F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A36F4F" w:rsidRPr="009627A2" w:rsidSect="00C75912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191AD1" w:rsidRPr="009627A2" w:rsidRDefault="00963CFF" w:rsidP="00571183">
      <w:pPr>
        <w:pStyle w:val="a8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6" w:name="_Toc28620377"/>
      <w:bookmarkStart w:id="17" w:name="_Toc61519053"/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 xml:space="preserve">4. </w:t>
      </w:r>
      <w:r w:rsidR="00191AD1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Показатели</w:t>
      </w:r>
      <w:r w:rsidR="00043326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и параметры</w:t>
      </w:r>
      <w:r w:rsidR="00191AD1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, характеризующие доброжелательность, вежливость</w:t>
      </w:r>
      <w:r w:rsidR="008576AB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 w:rsidR="00D9748D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работников </w:t>
      </w:r>
      <w:r w:rsidR="00191AD1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организаций</w:t>
      </w:r>
      <w:r w:rsidR="00D9748D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bookmarkEnd w:id="16"/>
      <w:bookmarkEnd w:id="17"/>
      <w:r w:rsidR="00D35FB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социального обслуживания</w:t>
      </w:r>
    </w:p>
    <w:p w:rsidR="00746BE0" w:rsidRPr="009627A2" w:rsidRDefault="00746BE0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C535B" w:rsidRPr="009627A2" w:rsidRDefault="00FC535B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При оценк</w:t>
      </w:r>
      <w:r w:rsidR="00023C87">
        <w:rPr>
          <w:rFonts w:ascii="Times New Roman" w:eastAsia="Times New Roman" w:hAnsi="Times New Roman"/>
          <w:iCs/>
          <w:sz w:val="28"/>
          <w:szCs w:val="28"/>
          <w:lang w:eastAsia="ru-RU"/>
        </w:rPr>
        <w:t>е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критерия </w:t>
      </w:r>
      <w:r w:rsidR="00191AD1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доброжелательност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и</w:t>
      </w:r>
      <w:r w:rsidR="00191AD1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, вежливост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и</w:t>
      </w:r>
      <w:r w:rsidR="00191AD1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работников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организаций</w:t>
      </w:r>
      <w:r w:rsidR="00191AD1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D9748D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D35FBC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="00D9748D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EA6B43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проводился расчет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значени</w:t>
      </w:r>
      <w:r w:rsidR="00EA6B43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й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следующих показателей:</w:t>
      </w:r>
    </w:p>
    <w:p w:rsidR="00191AD1" w:rsidRPr="009627A2" w:rsidRDefault="00963CFF" w:rsidP="00571183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4.1. </w:t>
      </w:r>
      <w:r w:rsidR="00FC535B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Доля получателей услуг, удовлетворенных доброжелательностью, вежливостью работников организации</w:t>
      </w:r>
      <w:r w:rsidR="001B67FA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D35FBC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="00FC535B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обеспечивающих первичный контакт и информирование получателя услуги при непосредственном обращении в </w:t>
      </w:r>
      <w:r w:rsidR="00CE5D4D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организацию</w:t>
      </w:r>
      <w:r w:rsidR="001B67FA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D35FBC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="00CE5D4D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;</w:t>
      </w:r>
    </w:p>
    <w:p w:rsidR="00FC535B" w:rsidRPr="009627A2" w:rsidRDefault="00963CFF" w:rsidP="00571183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4.2. </w:t>
      </w:r>
      <w:r w:rsidR="00CE5D4D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Доля получателей услуг, удовлетворенных доброжелательностью, вежливостью работников </w:t>
      </w:r>
      <w:r w:rsidR="008F2443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организации</w:t>
      </w:r>
      <w:r w:rsidR="001B67FA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D35FBC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="00CE5D4D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, обеспечивающих непосредственное оказание услуги при обращении в организацию;</w:t>
      </w:r>
    </w:p>
    <w:p w:rsidR="00963CFF" w:rsidRPr="009627A2" w:rsidRDefault="00963CFF" w:rsidP="00571183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4.3. </w:t>
      </w:r>
      <w:r w:rsidR="00CE5D4D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Доля получателей услуг, удовлетворенных доброжелательностью, вежливостью работников</w:t>
      </w:r>
      <w:r w:rsidR="008F2443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организации</w:t>
      </w:r>
      <w:r w:rsidR="00CE5D4D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542483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="00D9748D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CE5D4D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при использовании дистанционных форм взаимодействия.</w:t>
      </w:r>
    </w:p>
    <w:p w:rsidR="00D10127" w:rsidRPr="009627A2" w:rsidRDefault="00D10127" w:rsidP="00571183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D10127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2463" w:rsidRPr="009627A2" w:rsidRDefault="00D10127" w:rsidP="00571183">
      <w:pPr>
        <w:pStyle w:val="a8"/>
        <w:spacing w:after="0" w:line="360" w:lineRule="auto"/>
        <w:ind w:left="0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 w:rsidR="006E6FDC">
        <w:rPr>
          <w:rFonts w:ascii="Times New Roman" w:eastAsia="Times New Roman" w:hAnsi="Times New Roman"/>
          <w:iCs/>
          <w:lang w:eastAsia="ru-RU"/>
        </w:rPr>
        <w:t>1</w:t>
      </w:r>
      <w:r w:rsidR="00D71376">
        <w:rPr>
          <w:rFonts w:ascii="Times New Roman" w:eastAsia="Times New Roman" w:hAnsi="Times New Roman"/>
          <w:iCs/>
          <w:lang w:eastAsia="ru-RU"/>
        </w:rPr>
        <w:t>7</w:t>
      </w:r>
    </w:p>
    <w:p w:rsidR="00D10127" w:rsidRPr="009627A2" w:rsidRDefault="00D10127" w:rsidP="00571183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Показатель  4.1.  Доля получателей услуг, удовлетворенных доброжелательностью, вежливостью работников организации </w:t>
      </w:r>
      <w:r w:rsidR="00DD7D71">
        <w:rPr>
          <w:rFonts w:ascii="Times New Roman" w:eastAsia="Times New Roman" w:hAnsi="Times New Roman"/>
          <w:b/>
          <w:iCs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, обеспечивающих первичный контакт и информирование получателя услуги при непосредственном обращении в организацию </w:t>
      </w:r>
      <w:r w:rsidR="00357991">
        <w:rPr>
          <w:rFonts w:ascii="Times New Roman" w:eastAsia="Times New Roman" w:hAnsi="Times New Roman"/>
          <w:b/>
          <w:iCs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</w:t>
      </w:r>
    </w:p>
    <w:p w:rsidR="00D10127" w:rsidRPr="009627A2" w:rsidRDefault="00D10127" w:rsidP="00571183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5365"/>
        <w:gridCol w:w="5386"/>
        <w:gridCol w:w="2410"/>
        <w:gridCol w:w="992"/>
      </w:tblGrid>
      <w:tr w:rsidR="00BF5CDA" w:rsidRPr="00AF451D" w:rsidTr="0036261F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BF5CDA" w:rsidRPr="00AF451D" w:rsidRDefault="00BF5CD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5" w:type="dxa"/>
            <w:vMerge w:val="restart"/>
            <w:shd w:val="clear" w:color="auto" w:fill="auto"/>
            <w:vAlign w:val="bottom"/>
            <w:hideMark/>
          </w:tcPr>
          <w:p w:rsidR="00BF5CDA" w:rsidRPr="00AF451D" w:rsidRDefault="0036261F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7796" w:type="dxa"/>
            <w:gridSpan w:val="2"/>
            <w:shd w:val="clear" w:color="auto" w:fill="auto"/>
            <w:vAlign w:val="bottom"/>
            <w:hideMark/>
          </w:tcPr>
          <w:p w:rsidR="00BF5CDA" w:rsidRPr="00AF451D" w:rsidRDefault="00BF5CDA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hAnsi="Times New Roman"/>
              </w:rPr>
              <w:t xml:space="preserve">Число </w:t>
            </w:r>
            <w:r w:rsidR="0036261F" w:rsidRPr="00AF451D">
              <w:rPr>
                <w:rFonts w:ascii="Times New Roman" w:hAnsi="Times New Roman"/>
              </w:rPr>
              <w:t xml:space="preserve">получателей услуг, удовлетворенных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</w:t>
            </w:r>
            <w:r w:rsidR="00357991" w:rsidRPr="00AF451D">
              <w:rPr>
                <w:rFonts w:ascii="Times New Roman" w:hAnsi="Times New Roman"/>
              </w:rPr>
              <w:t>социального обслуживания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5CDA" w:rsidRPr="00AF451D" w:rsidRDefault="00BF5CD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BF5CDA" w:rsidRPr="00AF451D" w:rsidTr="0036261F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BF5CDA" w:rsidRPr="00AF451D" w:rsidRDefault="00BF5CD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5" w:type="dxa"/>
            <w:vMerge/>
            <w:shd w:val="clear" w:color="auto" w:fill="auto"/>
            <w:vAlign w:val="bottom"/>
          </w:tcPr>
          <w:p w:rsidR="00BF5CDA" w:rsidRPr="00AF451D" w:rsidRDefault="00BF5CD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</w:tcPr>
          <w:p w:rsidR="00BF5CDA" w:rsidRPr="00AF451D" w:rsidRDefault="00BF5CD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Лояльно настроены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F5CDA" w:rsidRPr="00AF451D" w:rsidRDefault="00BF5CD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Всего 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BF5CDA" w:rsidRPr="00AF451D" w:rsidRDefault="00BF5CDA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50661" w:rsidRPr="00AF451D" w:rsidTr="00AA11C0">
        <w:trPr>
          <w:trHeight w:val="317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112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102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580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580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591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298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298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4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82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145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7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123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549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597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99,00</w:t>
            </w:r>
          </w:p>
        </w:tc>
      </w:tr>
      <w:tr w:rsidR="00250661" w:rsidRPr="00AF451D" w:rsidTr="00AA11C0">
        <w:trPr>
          <w:trHeight w:val="400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215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21</w:t>
            </w:r>
            <w:r w:rsidR="00B90852" w:rsidRPr="00AF451D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B90852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99</w:t>
            </w:r>
            <w:r w:rsidR="00250661" w:rsidRPr="00AF451D">
              <w:rPr>
                <w:rFonts w:ascii="Times New Roman" w:hAnsi="Times New Roman"/>
              </w:rPr>
              <w:t>,00</w:t>
            </w:r>
          </w:p>
        </w:tc>
      </w:tr>
      <w:tr w:rsidR="00250661" w:rsidRPr="00AF451D" w:rsidTr="00AA11C0">
        <w:trPr>
          <w:trHeight w:val="170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13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585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B90852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B90852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97</w:t>
            </w:r>
            <w:r w:rsidR="00250661" w:rsidRPr="00AF451D">
              <w:rPr>
                <w:rFonts w:ascii="Times New Roman" w:hAnsi="Times New Roman"/>
              </w:rPr>
              <w:t>,00</w:t>
            </w:r>
          </w:p>
        </w:tc>
      </w:tr>
      <w:tr w:rsidR="00250661" w:rsidRPr="00AF451D" w:rsidTr="00AA11C0">
        <w:trPr>
          <w:trHeight w:val="365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14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393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39</w:t>
            </w:r>
            <w:r w:rsidR="00AA11C0" w:rsidRPr="00AF451D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135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15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346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16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399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17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348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</w:t>
            </w:r>
            <w:r w:rsidR="00AA11C0" w:rsidRPr="00AF451D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AA11C0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99</w:t>
            </w:r>
            <w:r w:rsidR="00250661" w:rsidRPr="00AF451D">
              <w:rPr>
                <w:rFonts w:ascii="Times New Roman" w:hAnsi="Times New Roman"/>
              </w:rPr>
              <w:t>,00</w:t>
            </w:r>
          </w:p>
        </w:tc>
      </w:tr>
      <w:tr w:rsidR="00250661" w:rsidRPr="00AF451D" w:rsidTr="00AA11C0">
        <w:trPr>
          <w:trHeight w:val="312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18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 xml:space="preserve">ГКУ "Республиканский социально-реабилитационный </w:t>
            </w:r>
            <w:r w:rsidRPr="00AF451D">
              <w:rPr>
                <w:rFonts w:ascii="Times New Roman" w:hAnsi="Times New Roman"/>
              </w:rPr>
              <w:lastRenderedPageBreak/>
              <w:t>центр для несовершеннолетних "Намыс""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265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123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21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250661" w:rsidRPr="00AF451D" w:rsidTr="00AA11C0">
        <w:trPr>
          <w:trHeight w:val="265"/>
        </w:trPr>
        <w:tc>
          <w:tcPr>
            <w:tcW w:w="604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22</w:t>
            </w:r>
          </w:p>
        </w:tc>
        <w:tc>
          <w:tcPr>
            <w:tcW w:w="5365" w:type="dxa"/>
            <w:shd w:val="clear" w:color="auto" w:fill="auto"/>
            <w:hideMark/>
          </w:tcPr>
          <w:p w:rsidR="00250661" w:rsidRPr="00AF451D" w:rsidRDefault="00250661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50661" w:rsidRPr="00AF451D" w:rsidRDefault="00250661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</w:tbl>
    <w:p w:rsidR="00BD3FF8" w:rsidRPr="009627A2" w:rsidRDefault="00BD3FF8" w:rsidP="00571183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C6416C" w:rsidRPr="009627A2" w:rsidRDefault="00C6416C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F1595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 w:rsidR="00741C8D" w:rsidRPr="005F1595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Pr="005F1595">
        <w:rPr>
          <w:rFonts w:ascii="Times New Roman" w:eastAsia="Times New Roman" w:hAnsi="Times New Roman"/>
          <w:sz w:val="28"/>
          <w:szCs w:val="28"/>
          <w:lang w:eastAsia="ru-RU"/>
        </w:rPr>
        <w:t>% организаций</w:t>
      </w:r>
      <w:r w:rsidR="00741C8D" w:rsidRPr="005F1595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социального обслуживания</w:t>
      </w:r>
      <w:r w:rsidRPr="005F159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продемонстрировали максимальный 100 бальный результат </w:t>
      </w:r>
      <w:r w:rsidRPr="005F1595">
        <w:rPr>
          <w:rFonts w:ascii="Times New Roman" w:eastAsia="Times New Roman" w:hAnsi="Times New Roman"/>
          <w:iCs/>
          <w:sz w:val="28"/>
          <w:szCs w:val="28"/>
          <w:lang w:eastAsia="ru-RU"/>
        </w:rPr>
        <w:t>по показателю 4.1.</w:t>
      </w:r>
      <w:r w:rsidR="005F145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Средний балл по показателю 4.1. – 99,7.</w:t>
      </w:r>
    </w:p>
    <w:p w:rsidR="00D10127" w:rsidRPr="009627A2" w:rsidRDefault="00D10127" w:rsidP="00571183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C6416C" w:rsidRPr="009627A2" w:rsidRDefault="00C6416C" w:rsidP="00571183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C6416C" w:rsidRPr="009627A2" w:rsidSect="00D1012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E3B36" w:rsidRPr="009627A2" w:rsidRDefault="001E3B36" w:rsidP="00571183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 w:rsidR="00A60E0C">
        <w:rPr>
          <w:rFonts w:ascii="Times New Roman" w:eastAsia="Times New Roman" w:hAnsi="Times New Roman"/>
          <w:iCs/>
          <w:lang w:eastAsia="ru-RU"/>
        </w:rPr>
        <w:t>1</w:t>
      </w:r>
      <w:r w:rsidR="00D71376">
        <w:rPr>
          <w:rFonts w:ascii="Times New Roman" w:eastAsia="Times New Roman" w:hAnsi="Times New Roman"/>
          <w:iCs/>
          <w:lang w:eastAsia="ru-RU"/>
        </w:rPr>
        <w:t>8</w:t>
      </w:r>
    </w:p>
    <w:p w:rsidR="005A538C" w:rsidRPr="009627A2" w:rsidRDefault="005A538C" w:rsidP="00571183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Показатель 4.2. Доля получателей услуг, удовлетворенных доброжелательностью, вежливостью работников организации </w:t>
      </w:r>
      <w:r w:rsidR="006E6FDC">
        <w:rPr>
          <w:rFonts w:ascii="Times New Roman" w:eastAsia="Times New Roman" w:hAnsi="Times New Roman"/>
          <w:b/>
          <w:iCs/>
          <w:lang w:eastAsia="ru-RU"/>
        </w:rPr>
        <w:t>социального обслуживани</w:t>
      </w:r>
      <w:r w:rsidR="002C0952">
        <w:rPr>
          <w:rFonts w:ascii="Times New Roman" w:eastAsia="Times New Roman" w:hAnsi="Times New Roman"/>
          <w:b/>
          <w:iCs/>
          <w:lang w:eastAsia="ru-RU"/>
        </w:rPr>
        <w:t>я</w:t>
      </w:r>
      <w:r w:rsidRPr="009627A2">
        <w:rPr>
          <w:rFonts w:ascii="Times New Roman" w:eastAsia="Times New Roman" w:hAnsi="Times New Roman"/>
          <w:b/>
          <w:iCs/>
          <w:lang w:eastAsia="ru-RU"/>
        </w:rPr>
        <w:t>, обеспечивающих непосредственное оказание услуги при обращении в организацию</w:t>
      </w:r>
      <w:r w:rsidR="006C6F62" w:rsidRPr="009627A2">
        <w:rPr>
          <w:rFonts w:ascii="Times New Roman" w:eastAsia="Times New Roman" w:hAnsi="Times New Roman"/>
          <w:b/>
          <w:iCs/>
          <w:lang w:eastAsia="ru-RU"/>
        </w:rPr>
        <w:t xml:space="preserve"> </w:t>
      </w:r>
    </w:p>
    <w:p w:rsidR="005E516F" w:rsidRPr="009627A2" w:rsidRDefault="005E516F" w:rsidP="00571183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5365"/>
        <w:gridCol w:w="3969"/>
        <w:gridCol w:w="3827"/>
        <w:gridCol w:w="992"/>
      </w:tblGrid>
      <w:tr w:rsidR="00741C8D" w:rsidRPr="00AF451D" w:rsidTr="006E6FDC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741C8D" w:rsidRPr="00AF451D" w:rsidRDefault="00741C8D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5" w:type="dxa"/>
            <w:vMerge w:val="restart"/>
            <w:shd w:val="clear" w:color="auto" w:fill="auto"/>
            <w:vAlign w:val="bottom"/>
            <w:hideMark/>
          </w:tcPr>
          <w:p w:rsidR="00741C8D" w:rsidRPr="00AF451D" w:rsidRDefault="00741C8D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7796" w:type="dxa"/>
            <w:gridSpan w:val="2"/>
            <w:shd w:val="clear" w:color="auto" w:fill="auto"/>
            <w:vAlign w:val="bottom"/>
            <w:hideMark/>
          </w:tcPr>
          <w:p w:rsidR="00741C8D" w:rsidRPr="00AF451D" w:rsidRDefault="00741C8D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hAnsi="Times New Roman"/>
              </w:rPr>
              <w:t xml:space="preserve">Число получателей услуг, удовлетворенных доброжелательностью, вежливостью работников организации социального обслуживания, обеспечивающих </w:t>
            </w:r>
            <w:r w:rsidR="006E6FDC" w:rsidRPr="00AF451D">
              <w:rPr>
                <w:rFonts w:ascii="Times New Roman" w:hAnsi="Times New Roman"/>
              </w:rPr>
              <w:t>непосредственное оказание услуги при обращении в организацию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1C8D" w:rsidRPr="00AF451D" w:rsidRDefault="00741C8D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741C8D" w:rsidRPr="00AF451D" w:rsidTr="006E6FDC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741C8D" w:rsidRPr="00AF451D" w:rsidRDefault="00741C8D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5" w:type="dxa"/>
            <w:vMerge/>
            <w:shd w:val="clear" w:color="auto" w:fill="auto"/>
            <w:vAlign w:val="bottom"/>
          </w:tcPr>
          <w:p w:rsidR="00741C8D" w:rsidRPr="00AF451D" w:rsidRDefault="00741C8D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741C8D" w:rsidRPr="00AF451D" w:rsidRDefault="00741C8D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Лояльно настроены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741C8D" w:rsidRPr="00AF451D" w:rsidRDefault="00741C8D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Всего опрошено</w:t>
            </w:r>
          </w:p>
        </w:tc>
        <w:tc>
          <w:tcPr>
            <w:tcW w:w="992" w:type="dxa"/>
            <w:vMerge/>
            <w:shd w:val="clear" w:color="auto" w:fill="auto"/>
            <w:vAlign w:val="bottom"/>
          </w:tcPr>
          <w:p w:rsidR="00741C8D" w:rsidRPr="00AF451D" w:rsidRDefault="00741C8D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6FDC" w:rsidRPr="00AF451D" w:rsidTr="006E6FDC">
        <w:trPr>
          <w:trHeight w:val="204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117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180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298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298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93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4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7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135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596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99,00</w:t>
            </w:r>
          </w:p>
        </w:tc>
      </w:tr>
      <w:tr w:rsidR="006E6FDC" w:rsidRPr="00AF451D" w:rsidTr="006E6FDC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B26C8F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B26C8F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B26C8F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</w:t>
            </w:r>
            <w:r w:rsidR="006E6FDC" w:rsidRPr="00AF451D">
              <w:rPr>
                <w:rFonts w:ascii="Times New Roman" w:hAnsi="Times New Roman"/>
              </w:rPr>
              <w:t>,00</w:t>
            </w:r>
          </w:p>
        </w:tc>
      </w:tr>
      <w:tr w:rsidR="006E6FDC" w:rsidRPr="00AF451D" w:rsidTr="006E6FDC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13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B26C8F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B26C8F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</w:t>
            </w:r>
            <w:r w:rsidR="006E6FDC" w:rsidRPr="00AF451D">
              <w:rPr>
                <w:rFonts w:ascii="Times New Roman" w:hAnsi="Times New Roman"/>
              </w:rPr>
              <w:t>,00</w:t>
            </w:r>
          </w:p>
        </w:tc>
      </w:tr>
      <w:tr w:rsidR="006E6FDC" w:rsidRPr="00AF451D" w:rsidTr="006E6FDC">
        <w:trPr>
          <w:trHeight w:val="562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14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39</w:t>
            </w:r>
            <w:r w:rsidR="00B26C8F" w:rsidRPr="00AF451D"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394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148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15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329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16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17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348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99,00</w:t>
            </w:r>
          </w:p>
        </w:tc>
      </w:tr>
      <w:tr w:rsidR="006E6FDC" w:rsidRPr="00AF451D" w:rsidTr="006E6FDC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18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84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21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6E6FDC" w:rsidRPr="00AF451D" w:rsidTr="006E6FDC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22</w:t>
            </w:r>
          </w:p>
        </w:tc>
        <w:tc>
          <w:tcPr>
            <w:tcW w:w="5365" w:type="dxa"/>
            <w:shd w:val="clear" w:color="auto" w:fill="auto"/>
            <w:hideMark/>
          </w:tcPr>
          <w:p w:rsidR="006E6FDC" w:rsidRPr="00AF451D" w:rsidRDefault="006E6FDC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6FDC" w:rsidRPr="00AF451D" w:rsidRDefault="006E6FDC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</w:tbl>
    <w:p w:rsidR="001E3B36" w:rsidRPr="009627A2" w:rsidRDefault="001E3B36" w:rsidP="00571183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5A538C" w:rsidRPr="009627A2" w:rsidRDefault="00B26C8F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91</w:t>
      </w:r>
      <w:r w:rsidR="005A538C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социального обслуживания </w:t>
      </w:r>
      <w:r w:rsidR="005A538C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продемонстрировали 100-бальные значения </w:t>
      </w:r>
      <w:r w:rsidR="006C6F62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показателя</w:t>
      </w:r>
      <w:r w:rsidR="005A538C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4.2. </w:t>
      </w:r>
      <w:r w:rsidR="005A538C" w:rsidRPr="009627A2">
        <w:rPr>
          <w:rFonts w:ascii="Times New Roman" w:hAnsi="Times New Roman"/>
          <w:sz w:val="28"/>
          <w:szCs w:val="28"/>
          <w:lang w:eastAsia="ru-RU"/>
        </w:rPr>
        <w:t xml:space="preserve">Удовлетворенность </w:t>
      </w:r>
      <w:r w:rsidR="005A538C" w:rsidRPr="009627A2">
        <w:rPr>
          <w:rFonts w:ascii="Times New Roman" w:hAnsi="Times New Roman"/>
          <w:sz w:val="28"/>
          <w:szCs w:val="28"/>
        </w:rPr>
        <w:t xml:space="preserve">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</w:t>
      </w:r>
      <w:r w:rsidR="00357991">
        <w:rPr>
          <w:rFonts w:ascii="Times New Roman" w:hAnsi="Times New Roman"/>
          <w:sz w:val="28"/>
          <w:szCs w:val="28"/>
        </w:rPr>
        <w:t>социального обслуживания</w:t>
      </w:r>
      <w:r w:rsidR="005A538C" w:rsidRPr="009627A2">
        <w:rPr>
          <w:rFonts w:ascii="Times New Roman" w:hAnsi="Times New Roman"/>
          <w:sz w:val="28"/>
          <w:szCs w:val="28"/>
        </w:rPr>
        <w:t>.</w:t>
      </w:r>
      <w:r w:rsidR="00A7606A">
        <w:rPr>
          <w:rFonts w:ascii="Times New Roman" w:hAnsi="Times New Roman"/>
          <w:sz w:val="28"/>
          <w:szCs w:val="28"/>
        </w:rPr>
        <w:t xml:space="preserve"> Средний балл по показателю 4.2. – 99,9.</w:t>
      </w:r>
    </w:p>
    <w:p w:rsidR="005A538C" w:rsidRPr="009627A2" w:rsidRDefault="005A538C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6C6F62" w:rsidRPr="009627A2" w:rsidRDefault="00AC3849" w:rsidP="00571183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 xml:space="preserve">Таблица </w:t>
      </w:r>
      <w:r w:rsidR="00A60E0C">
        <w:rPr>
          <w:rFonts w:ascii="Times New Roman" w:eastAsia="Times New Roman" w:hAnsi="Times New Roman"/>
          <w:iCs/>
          <w:lang w:eastAsia="ru-RU"/>
        </w:rPr>
        <w:t>1</w:t>
      </w:r>
      <w:r w:rsidR="00D71376">
        <w:rPr>
          <w:rFonts w:ascii="Times New Roman" w:eastAsia="Times New Roman" w:hAnsi="Times New Roman"/>
          <w:iCs/>
          <w:lang w:eastAsia="ru-RU"/>
        </w:rPr>
        <w:t>9</w:t>
      </w:r>
    </w:p>
    <w:p w:rsidR="005A538C" w:rsidRPr="009627A2" w:rsidRDefault="005A538C" w:rsidP="00571183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Показатель 4.3. Доля получателей услуг, удовлетворенных доброжелательностью, вежливостью работников организации </w:t>
      </w:r>
      <w:r w:rsidR="003F6B62">
        <w:rPr>
          <w:rFonts w:ascii="Times New Roman" w:eastAsia="Times New Roman" w:hAnsi="Times New Roman"/>
          <w:b/>
          <w:iCs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, </w:t>
      </w:r>
      <w:r w:rsidR="00F83728" w:rsidRPr="009627A2">
        <w:rPr>
          <w:rFonts w:ascii="Times New Roman" w:eastAsia="Times New Roman" w:hAnsi="Times New Roman"/>
          <w:b/>
          <w:iCs/>
          <w:lang w:eastAsia="ru-RU"/>
        </w:rPr>
        <w:t>при использовании дистанционных форм взаимодействия</w:t>
      </w:r>
    </w:p>
    <w:p w:rsidR="00DF1832" w:rsidRPr="009627A2" w:rsidRDefault="00DF1832" w:rsidP="00571183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5507"/>
        <w:gridCol w:w="5244"/>
        <w:gridCol w:w="2410"/>
        <w:gridCol w:w="992"/>
      </w:tblGrid>
      <w:tr w:rsidR="003F6B62" w:rsidRPr="00AF451D" w:rsidTr="00572C1E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3F6B62" w:rsidRPr="00AF451D" w:rsidRDefault="003F6B6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07" w:type="dxa"/>
            <w:vMerge w:val="restart"/>
            <w:shd w:val="clear" w:color="auto" w:fill="auto"/>
            <w:vAlign w:val="bottom"/>
            <w:hideMark/>
          </w:tcPr>
          <w:p w:rsidR="003F6B62" w:rsidRPr="00AF451D" w:rsidRDefault="003F6B62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7654" w:type="dxa"/>
            <w:gridSpan w:val="2"/>
            <w:shd w:val="clear" w:color="auto" w:fill="auto"/>
            <w:vAlign w:val="bottom"/>
            <w:hideMark/>
          </w:tcPr>
          <w:p w:rsidR="003F6B62" w:rsidRPr="00AF451D" w:rsidRDefault="003F6B62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hAnsi="Times New Roman"/>
              </w:rPr>
              <w:t>Число получателей услуг, удовлетворенных доброжелательностью, вежливостью работников организации социального обслуживания, при использовании дистанционных форм взаимодействия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6B62" w:rsidRPr="00AF451D" w:rsidRDefault="003F6B6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3F6B62" w:rsidRPr="00AF451D" w:rsidTr="00572C1E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3F6B62" w:rsidRPr="00AF451D" w:rsidRDefault="003F6B6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07" w:type="dxa"/>
            <w:vMerge/>
            <w:shd w:val="clear" w:color="auto" w:fill="auto"/>
            <w:vAlign w:val="bottom"/>
          </w:tcPr>
          <w:p w:rsidR="003F6B62" w:rsidRPr="00AF451D" w:rsidRDefault="003F6B6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bottom"/>
          </w:tcPr>
          <w:p w:rsidR="003F6B62" w:rsidRPr="00AF451D" w:rsidRDefault="003F6B6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Лояльно настроены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F6B62" w:rsidRPr="00AF451D" w:rsidRDefault="003F6B6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Всего опрошено</w:t>
            </w:r>
          </w:p>
        </w:tc>
        <w:tc>
          <w:tcPr>
            <w:tcW w:w="992" w:type="dxa"/>
            <w:vMerge/>
            <w:shd w:val="clear" w:color="auto" w:fill="auto"/>
            <w:vAlign w:val="bottom"/>
          </w:tcPr>
          <w:p w:rsidR="003F6B62" w:rsidRPr="00AF451D" w:rsidRDefault="003F6B6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112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298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298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88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4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606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7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135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239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239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3F6B62" w:rsidRPr="00AF451D" w:rsidTr="00572C1E">
        <w:trPr>
          <w:trHeight w:val="189"/>
        </w:trPr>
        <w:tc>
          <w:tcPr>
            <w:tcW w:w="604" w:type="dxa"/>
            <w:shd w:val="clear" w:color="auto" w:fill="auto"/>
            <w:vAlign w:val="bottom"/>
          </w:tcPr>
          <w:p w:rsidR="003F6B62" w:rsidRPr="00AF451D" w:rsidRDefault="003F6B62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</w:t>
            </w:r>
          </w:p>
        </w:tc>
        <w:tc>
          <w:tcPr>
            <w:tcW w:w="5507" w:type="dxa"/>
            <w:shd w:val="clear" w:color="auto" w:fill="auto"/>
            <w:hideMark/>
          </w:tcPr>
          <w:p w:rsidR="003F6B62" w:rsidRPr="00AF451D" w:rsidRDefault="003F6B62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3F6B62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124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F6B62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F6B62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99,00</w:t>
            </w: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13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420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420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14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225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225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15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16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126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3F6B62" w:rsidRPr="00AF451D" w:rsidTr="00572C1E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3F6B62" w:rsidRPr="00AF451D" w:rsidRDefault="003F6B62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17</w:t>
            </w:r>
          </w:p>
        </w:tc>
        <w:tc>
          <w:tcPr>
            <w:tcW w:w="5507" w:type="dxa"/>
            <w:shd w:val="clear" w:color="auto" w:fill="auto"/>
            <w:hideMark/>
          </w:tcPr>
          <w:p w:rsidR="003F6B62" w:rsidRPr="00AF451D" w:rsidRDefault="003F6B62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3F6B62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222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F6B62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226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F6B62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98,00</w:t>
            </w: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18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19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148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21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17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572C1E" w:rsidRPr="00AF451D" w:rsidTr="004B5F88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22</w:t>
            </w:r>
          </w:p>
        </w:tc>
        <w:tc>
          <w:tcPr>
            <w:tcW w:w="5507" w:type="dxa"/>
            <w:shd w:val="clear" w:color="auto" w:fill="auto"/>
            <w:hideMark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2C1E" w:rsidRPr="00AF451D" w:rsidRDefault="00572C1E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72C1E" w:rsidRPr="00AF451D" w:rsidRDefault="00572C1E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</w:tbl>
    <w:p w:rsidR="00AC3849" w:rsidRPr="009627A2" w:rsidRDefault="00AC3849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805CFC" w:rsidRPr="009627A2" w:rsidRDefault="00805CFC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Среднее значение по соответствующему параметру среди организаций </w:t>
      </w:r>
      <w:r w:rsidR="00357991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составляет – </w:t>
      </w:r>
      <w:r w:rsidR="00A60E0C">
        <w:rPr>
          <w:rFonts w:ascii="Times New Roman" w:eastAsia="Times New Roman" w:hAnsi="Times New Roman"/>
          <w:iCs/>
          <w:sz w:val="28"/>
          <w:szCs w:val="28"/>
          <w:lang w:eastAsia="ru-RU"/>
        </w:rPr>
        <w:t>99,9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баллов, при этом</w:t>
      </w:r>
      <w:r w:rsidR="00A60E0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91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</w:t>
      </w:r>
      <w:r w:rsidR="00A60E0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социального обслуживания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продемонстрировали максимально возможный результат – 100-бальную удовлетворенность получателей услуг. </w:t>
      </w:r>
    </w:p>
    <w:p w:rsidR="00053841" w:rsidRPr="009627A2" w:rsidRDefault="0005384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Итого по критерию 4 «Доброжелательность, вежливость работников организаций </w:t>
      </w:r>
      <w:r w:rsidR="00A60E0C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».</w:t>
      </w:r>
    </w:p>
    <w:p w:rsidR="00053841" w:rsidRPr="009627A2" w:rsidRDefault="0005384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целом, средняя по интегральным значениям по критерию </w:t>
      </w:r>
      <w:r w:rsidR="005666B9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4 «Доброжелательность, вежливость работников организаций </w:t>
      </w:r>
      <w:r w:rsidR="00A60E0C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="005666B9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»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среди заявленных организаций составляет </w:t>
      </w:r>
      <w:r w:rsidR="00A60E0C">
        <w:rPr>
          <w:rFonts w:ascii="Times New Roman" w:eastAsia="Times New Roman" w:hAnsi="Times New Roman"/>
          <w:iCs/>
          <w:sz w:val="28"/>
          <w:szCs w:val="28"/>
          <w:lang w:eastAsia="ru-RU"/>
        </w:rPr>
        <w:t>99,8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</w:t>
      </w:r>
      <w:r w:rsidR="005B3F26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5666B9" w:rsidRPr="009627A2" w:rsidRDefault="005666B9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666B9" w:rsidRPr="009627A2" w:rsidSect="005B3F2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B3F26" w:rsidRPr="009627A2" w:rsidRDefault="005B3F26" w:rsidP="00571183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 w:rsidR="00D71376">
        <w:rPr>
          <w:rFonts w:ascii="Times New Roman" w:eastAsia="Times New Roman" w:hAnsi="Times New Roman"/>
          <w:iCs/>
          <w:lang w:eastAsia="ru-RU"/>
        </w:rPr>
        <w:t>20</w:t>
      </w:r>
    </w:p>
    <w:p w:rsidR="00310F0B" w:rsidRDefault="00310F0B" w:rsidP="00571183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FC26A3" w:rsidRPr="009627A2" w:rsidRDefault="00FC26A3" w:rsidP="00571183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Интегральное значение по критерию 4. «Доброжелательность, вежливость работников организаций </w:t>
      </w:r>
      <w:r w:rsidR="00357991">
        <w:rPr>
          <w:rFonts w:ascii="Times New Roman" w:eastAsia="Times New Roman" w:hAnsi="Times New Roman"/>
          <w:b/>
          <w:iCs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» </w:t>
      </w:r>
    </w:p>
    <w:p w:rsidR="00FC26A3" w:rsidRPr="009627A2" w:rsidRDefault="00FC26A3" w:rsidP="00571183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</w:p>
    <w:tbl>
      <w:tblPr>
        <w:tblW w:w="15649" w:type="dxa"/>
        <w:tblInd w:w="-885" w:type="dxa"/>
        <w:tblLook w:val="04A0"/>
      </w:tblPr>
      <w:tblGrid>
        <w:gridCol w:w="481"/>
        <w:gridCol w:w="13750"/>
        <w:gridCol w:w="1418"/>
      </w:tblGrid>
      <w:tr w:rsidR="00C44833" w:rsidRPr="00AF451D" w:rsidTr="00E4662B">
        <w:trPr>
          <w:trHeight w:val="6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44833" w:rsidRPr="00AF451D" w:rsidRDefault="00C44833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 №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C44833" w:rsidRPr="00AF451D" w:rsidRDefault="00C44833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C44833" w:rsidRPr="00AF451D" w:rsidRDefault="00C44833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 xml:space="preserve">Критерий </w:t>
            </w:r>
            <w:r w:rsidR="00406C39" w:rsidRPr="00AF451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406C39" w:rsidRPr="00AF451D" w:rsidTr="00406C39">
        <w:trPr>
          <w:trHeight w:val="20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06C39">
        <w:trPr>
          <w:trHeight w:val="13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06C39">
        <w:trPr>
          <w:trHeight w:val="7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06C39">
        <w:trPr>
          <w:trHeight w:val="7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06C39">
        <w:trPr>
          <w:trHeight w:val="7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06C39">
        <w:trPr>
          <w:trHeight w:val="7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06C39">
        <w:trPr>
          <w:trHeight w:val="7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06C39">
        <w:trPr>
          <w:trHeight w:val="7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B5F88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06C39">
        <w:trPr>
          <w:trHeight w:val="7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06C39">
        <w:trPr>
          <w:trHeight w:val="7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406C39" w:rsidRPr="00AF451D" w:rsidTr="00406C39">
        <w:trPr>
          <w:trHeight w:val="7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406C39" w:rsidRPr="00AF451D" w:rsidTr="00406C39">
        <w:trPr>
          <w:trHeight w:val="1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406C39" w:rsidRPr="00AF451D" w:rsidTr="00406C39">
        <w:trPr>
          <w:trHeight w:val="7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06C39">
        <w:trPr>
          <w:trHeight w:val="7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06C39">
        <w:trPr>
          <w:trHeight w:val="13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06C39">
        <w:trPr>
          <w:trHeight w:val="7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406C39" w:rsidRPr="00AF451D" w:rsidTr="00406C39">
        <w:trPr>
          <w:trHeight w:val="13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06C39">
        <w:trPr>
          <w:trHeight w:val="7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B5F88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B5F88">
        <w:trPr>
          <w:trHeight w:val="28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06C39" w:rsidRPr="00AF451D" w:rsidTr="004B5F88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406C39" w:rsidRPr="00AF451D" w:rsidRDefault="00406C39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C39" w:rsidRPr="00AF451D" w:rsidRDefault="00406C39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06C39" w:rsidRPr="00AF451D" w:rsidRDefault="00406C39" w:rsidP="00AF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451D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562A6D" w:rsidRPr="009627A2" w:rsidRDefault="00562A6D" w:rsidP="00571183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071084" w:rsidRDefault="008251D3" w:rsidP="00406C39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071084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  <w:r w:rsidRPr="006410BB">
        <w:rPr>
          <w:rFonts w:ascii="Times New Roman" w:eastAsia="Times New Roman" w:hAnsi="Times New Roman"/>
          <w:sz w:val="28"/>
          <w:szCs w:val="28"/>
          <w:lang w:eastAsia="ru-RU"/>
        </w:rPr>
        <w:t>Таким образом,</w:t>
      </w:r>
      <w:r w:rsidR="005D2CA1" w:rsidRPr="006410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6C39" w:rsidRPr="006410BB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="00747EC2" w:rsidRPr="006410BB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Pr="006410B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 </w:t>
      </w:r>
      <w:r w:rsidR="00406C39" w:rsidRPr="006410BB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социального обслуживания </w:t>
      </w:r>
      <w:r w:rsidRPr="006410BB">
        <w:rPr>
          <w:rFonts w:ascii="Times New Roman" w:eastAsia="Times New Roman" w:hAnsi="Times New Roman"/>
          <w:sz w:val="28"/>
          <w:szCs w:val="28"/>
          <w:lang w:eastAsia="ru-RU"/>
        </w:rPr>
        <w:t>продемонстрировали максимальный 100 бальный результат интегрального значения в части показателей, характеризующих общий критерий «</w:t>
      </w:r>
      <w:r w:rsidR="00747EC2" w:rsidRPr="006410BB">
        <w:rPr>
          <w:rFonts w:ascii="Times New Roman" w:eastAsia="Times New Roman" w:hAnsi="Times New Roman"/>
          <w:iCs/>
          <w:sz w:val="28"/>
          <w:szCs w:val="28"/>
          <w:lang w:eastAsia="ru-RU"/>
        </w:rPr>
        <w:t>Доброжелательность</w:t>
      </w:r>
      <w:r w:rsidRPr="006410BB">
        <w:rPr>
          <w:rFonts w:ascii="Times New Roman" w:eastAsia="Times New Roman" w:hAnsi="Times New Roman"/>
          <w:iCs/>
          <w:sz w:val="28"/>
          <w:szCs w:val="28"/>
          <w:lang w:eastAsia="ru-RU"/>
        </w:rPr>
        <w:t>, вежливость работников организаций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406C39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».</w:t>
      </w:r>
      <w:r w:rsidR="00A7606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Средний балл по критерию 4 -99,8.   </w:t>
      </w:r>
    </w:p>
    <w:p w:rsidR="00071084" w:rsidRPr="004247B0" w:rsidRDefault="00071084" w:rsidP="00071084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14158" w:dyaOrig="8621">
          <v:shape id="_x0000_i1031" type="#_x0000_t75" style="width:708pt;height:431.25pt" o:ole="">
            <v:imagedata r:id="rId24" o:title=""/>
          </v:shape>
          <o:OLEObject Type="Embed" ProgID="MSGraph.Chart.8" ShapeID="_x0000_i1031" DrawAspect="Content" ObjectID="_1700381100" r:id="rId25">
            <o:FieldCodes>\s</o:FieldCodes>
          </o:OLEObject>
        </w:objec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247B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Интегральный показатель по критерию </w:t>
      </w:r>
      <w:r w:rsidRPr="00071084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4. «Доброжелательность, вежливость работников организаций социального обслуживания»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(100 баллов из 100).</w:t>
      </w:r>
    </w:p>
    <w:p w:rsidR="00071084" w:rsidRPr="009627A2" w:rsidRDefault="00071084" w:rsidP="00980CAB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14158" w:dyaOrig="8621">
          <v:shape id="_x0000_i1032" type="#_x0000_t75" style="width:708pt;height:431.25pt" o:ole="">
            <v:imagedata r:id="rId26" o:title=""/>
          </v:shape>
          <o:OLEObject Type="Embed" ProgID="MSGraph.Chart.8" ShapeID="_x0000_i1032" DrawAspect="Content" ObjectID="_1700381101" r:id="rId27">
            <o:FieldCodes>\s</o:FieldCodes>
          </o:OLEObject>
        </w:objec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Диаграмма </w:t>
      </w:r>
      <w:r w:rsidR="00980CA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247B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Интегральный показатель по критерию </w:t>
      </w:r>
      <w:r w:rsidRPr="00071084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4. «Доброжелательность, вежливость работников организаций социального обслуживания»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( от 98.8  баллов до 100)</w:t>
      </w:r>
    </w:p>
    <w:p w:rsidR="00A11D0B" w:rsidRPr="009627A2" w:rsidRDefault="00A11D0B" w:rsidP="00571183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sectPr w:rsidR="00A11D0B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B02D2D" w:rsidRPr="009627A2" w:rsidRDefault="00413BE8" w:rsidP="00571183">
      <w:pPr>
        <w:pStyle w:val="a8"/>
        <w:spacing w:after="0" w:line="360" w:lineRule="auto"/>
        <w:ind w:left="0"/>
        <w:jc w:val="center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8" w:name="_Toc28620378"/>
      <w:bookmarkStart w:id="19" w:name="_Toc61519054"/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>5.</w:t>
      </w:r>
      <w:r w:rsidR="00B02D2D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Показатели и параметры, характеризующие удовлетворенность условиями оказания услуг.</w:t>
      </w:r>
      <w:bookmarkEnd w:id="18"/>
      <w:bookmarkEnd w:id="19"/>
    </w:p>
    <w:p w:rsidR="00B02D2D" w:rsidRPr="009627A2" w:rsidRDefault="00B02D2D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E5955" w:rsidRPr="009627A2" w:rsidRDefault="000E5955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При оценк</w:t>
      </w:r>
      <w:r w:rsidR="008F28C6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е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критерия </w:t>
      </w:r>
      <w:r w:rsidR="005C2F1B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удовлетворенности</w:t>
      </w:r>
      <w:r w:rsidR="00493C07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условиями оказания услуг в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организаци</w:t>
      </w:r>
      <w:r w:rsidR="00493C07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ях</w:t>
      </w:r>
      <w:r w:rsidR="00876A37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4B5F88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проводился расчет значений следующих показателей:</w:t>
      </w:r>
    </w:p>
    <w:p w:rsidR="00493C07" w:rsidRPr="009627A2" w:rsidRDefault="004012CE" w:rsidP="00571183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5.1.</w:t>
      </w:r>
      <w:r w:rsidR="00493C07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Доля получателей услуг, которые готовы рекомендовать организацию родственникам и знакомым;</w:t>
      </w:r>
    </w:p>
    <w:p w:rsidR="00493C07" w:rsidRPr="009627A2" w:rsidRDefault="004012CE" w:rsidP="00571183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5.2.</w:t>
      </w:r>
      <w:r w:rsidR="00493C07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Доля получателей услуг, удовлетворенных организационными условиями предоставления услуг;</w:t>
      </w:r>
    </w:p>
    <w:p w:rsidR="00493C07" w:rsidRPr="009627A2" w:rsidRDefault="004012CE" w:rsidP="00571183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5.3. </w:t>
      </w:r>
      <w:r w:rsidR="00493C07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Доля получателей услуг, удовлетворенных в целом условиями оказания услуг в организации.</w:t>
      </w:r>
    </w:p>
    <w:p w:rsidR="004012CE" w:rsidRPr="009627A2" w:rsidRDefault="004012CE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4012CE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12CE" w:rsidRPr="009627A2" w:rsidRDefault="004012CE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D22EA" w:rsidRPr="009627A2" w:rsidRDefault="00FD22EA" w:rsidP="00571183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>Таблица</w:t>
      </w:r>
      <w:r w:rsidR="00D71376">
        <w:rPr>
          <w:rFonts w:ascii="Times New Roman" w:eastAsia="Times New Roman" w:hAnsi="Times New Roman"/>
          <w:iCs/>
          <w:lang w:eastAsia="ru-RU"/>
        </w:rPr>
        <w:t>21</w:t>
      </w:r>
    </w:p>
    <w:p w:rsidR="004012CE" w:rsidRPr="009627A2" w:rsidRDefault="004012CE" w:rsidP="00571183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Параметр 5.1.1. Готовность получателей услуг рекомендовать организацию социальной сферы родственникам и знакомым</w:t>
      </w:r>
    </w:p>
    <w:p w:rsidR="00FD22EA" w:rsidRPr="009627A2" w:rsidRDefault="00FD22EA" w:rsidP="00571183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6499"/>
        <w:gridCol w:w="3544"/>
        <w:gridCol w:w="3118"/>
        <w:gridCol w:w="992"/>
      </w:tblGrid>
      <w:tr w:rsidR="006767A8" w:rsidRPr="00AF451D" w:rsidTr="00AA65FA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DF1832" w:rsidRPr="00AF451D" w:rsidRDefault="00DF183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99" w:type="dxa"/>
            <w:vMerge w:val="restart"/>
            <w:shd w:val="clear" w:color="auto" w:fill="auto"/>
            <w:vAlign w:val="bottom"/>
            <w:hideMark/>
          </w:tcPr>
          <w:p w:rsidR="00DF1832" w:rsidRPr="00AF451D" w:rsidRDefault="00AA65FA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6662" w:type="dxa"/>
            <w:gridSpan w:val="2"/>
            <w:shd w:val="clear" w:color="auto" w:fill="auto"/>
            <w:vAlign w:val="bottom"/>
            <w:hideMark/>
          </w:tcPr>
          <w:p w:rsidR="00DF1832" w:rsidRPr="00AF451D" w:rsidRDefault="00964906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hAnsi="Times New Roman"/>
              </w:rPr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832" w:rsidRPr="00AF451D" w:rsidRDefault="00DF183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6767A8" w:rsidRPr="00AF451D" w:rsidTr="00980CAB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DF1832" w:rsidRPr="00AF451D" w:rsidRDefault="00DF183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99" w:type="dxa"/>
            <w:vMerge/>
            <w:shd w:val="clear" w:color="auto" w:fill="auto"/>
            <w:vAlign w:val="bottom"/>
          </w:tcPr>
          <w:p w:rsidR="00DF1832" w:rsidRPr="00AF451D" w:rsidRDefault="00DF183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DF1832" w:rsidRPr="00AF451D" w:rsidRDefault="00DF183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Лояльно настроены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F1832" w:rsidRPr="00AF451D" w:rsidRDefault="00DF183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Всего 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DF1832" w:rsidRPr="00AF451D" w:rsidRDefault="00DF183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A65FA" w:rsidRPr="00AF451D" w:rsidTr="00980CAB">
        <w:trPr>
          <w:trHeight w:val="92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109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97,00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298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298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102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4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606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606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7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599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599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13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599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70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14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FB79B5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394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FB79B5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394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15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16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126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126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251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17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7D3B00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344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7D3B00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348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</w:t>
            </w:r>
            <w:r w:rsidR="007D3B00" w:rsidRPr="00AF451D">
              <w:rPr>
                <w:rFonts w:ascii="Times New Roman" w:hAnsi="Times New Roman"/>
              </w:rPr>
              <w:t>9</w:t>
            </w:r>
            <w:r w:rsidRPr="00AF451D">
              <w:rPr>
                <w:rFonts w:ascii="Times New Roman" w:hAnsi="Times New Roman"/>
              </w:rPr>
              <w:t>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18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85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19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143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88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21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625905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625905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AA65FA" w:rsidRPr="00AF451D" w:rsidTr="00980CAB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22</w:t>
            </w:r>
          </w:p>
        </w:tc>
        <w:tc>
          <w:tcPr>
            <w:tcW w:w="6499" w:type="dxa"/>
            <w:shd w:val="clear" w:color="auto" w:fill="auto"/>
            <w:hideMark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A65FA" w:rsidRPr="00AF451D" w:rsidRDefault="00AA65FA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A65FA" w:rsidRPr="00AF451D" w:rsidRDefault="00AA65FA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</w:tbl>
    <w:p w:rsidR="004012CE" w:rsidRPr="009627A2" w:rsidRDefault="004012CE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Среднее значение по соответствующему параметру среди организаций </w:t>
      </w:r>
      <w:r w:rsidR="00946D43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составляет – </w:t>
      </w:r>
      <w:r w:rsidR="00946D43" w:rsidRPr="00946D4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99,8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балл</w:t>
      </w:r>
      <w:r w:rsidR="0021291C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ов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при этом </w:t>
      </w:r>
      <w:r w:rsidR="00946D43">
        <w:rPr>
          <w:rFonts w:ascii="Times New Roman" w:eastAsia="Times New Roman" w:hAnsi="Times New Roman"/>
          <w:iCs/>
          <w:sz w:val="28"/>
          <w:szCs w:val="28"/>
          <w:lang w:eastAsia="ru-RU"/>
        </w:rPr>
        <w:t>91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% организаций продемонстрировали максимально возможный результат – 100-бальную удовлетворенность получателей услуг</w:t>
      </w:r>
      <w:r w:rsidR="00F40141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4012CE" w:rsidRPr="009627A2" w:rsidRDefault="004012CE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D86D09" w:rsidRPr="009627A2" w:rsidRDefault="00D86D09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D86D09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9145B3" w:rsidRPr="009627A2" w:rsidRDefault="009145B3" w:rsidP="00571183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 w:rsidR="00D71376">
        <w:rPr>
          <w:rFonts w:ascii="Times New Roman" w:eastAsia="Times New Roman" w:hAnsi="Times New Roman"/>
          <w:iCs/>
          <w:lang w:eastAsia="ru-RU"/>
        </w:rPr>
        <w:t>22</w:t>
      </w:r>
    </w:p>
    <w:p w:rsidR="005F5B18" w:rsidRPr="009627A2" w:rsidRDefault="005F5B18" w:rsidP="0057118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Параметр 5.2.1</w:t>
      </w:r>
      <w:r w:rsidRPr="009627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iCs/>
          <w:lang w:eastAsia="ru-RU"/>
        </w:rPr>
        <w:t>Удовлетворенность получателей услуг организационными условиями оказания услуг</w:t>
      </w:r>
    </w:p>
    <w:p w:rsidR="005F5B18" w:rsidRPr="009627A2" w:rsidRDefault="005F5B18" w:rsidP="005711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6215"/>
        <w:gridCol w:w="2977"/>
        <w:gridCol w:w="3969"/>
        <w:gridCol w:w="992"/>
      </w:tblGrid>
      <w:tr w:rsidR="006767A8" w:rsidRPr="00AF451D" w:rsidTr="00AF451D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DF1832" w:rsidRPr="00AF451D" w:rsidRDefault="00DF183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15" w:type="dxa"/>
            <w:vMerge w:val="restart"/>
            <w:shd w:val="clear" w:color="auto" w:fill="auto"/>
            <w:vAlign w:val="bottom"/>
            <w:hideMark/>
          </w:tcPr>
          <w:p w:rsidR="00DF1832" w:rsidRPr="00AF451D" w:rsidRDefault="00C82706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6946" w:type="dxa"/>
            <w:gridSpan w:val="2"/>
            <w:shd w:val="clear" w:color="auto" w:fill="auto"/>
            <w:vAlign w:val="bottom"/>
            <w:hideMark/>
          </w:tcPr>
          <w:p w:rsidR="00DF1832" w:rsidRPr="00AF451D" w:rsidRDefault="00DF1832" w:rsidP="00AF45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hAnsi="Times New Roman"/>
              </w:rPr>
              <w:t>Число получателей услуг</w:t>
            </w:r>
            <w:r w:rsidR="00C82706" w:rsidRPr="00AF451D">
              <w:rPr>
                <w:rFonts w:ascii="Times New Roman" w:hAnsi="Times New Roman"/>
              </w:rPr>
              <w:t>, удовлетворенных организационными условиями предоставления услуг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832" w:rsidRPr="00AF451D" w:rsidRDefault="00DF183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6767A8" w:rsidRPr="00AF451D" w:rsidTr="00AF451D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DF1832" w:rsidRPr="00AF451D" w:rsidRDefault="00DF183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15" w:type="dxa"/>
            <w:vMerge/>
            <w:shd w:val="clear" w:color="auto" w:fill="auto"/>
            <w:vAlign w:val="bottom"/>
          </w:tcPr>
          <w:p w:rsidR="00DF1832" w:rsidRPr="00AF451D" w:rsidRDefault="00DF183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DF1832" w:rsidRPr="00AF451D" w:rsidRDefault="00DF183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Лояльно настроены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F1832" w:rsidRPr="00AF451D" w:rsidRDefault="00DF183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F451D">
              <w:rPr>
                <w:rFonts w:ascii="Times New Roman" w:eastAsia="Times New Roman" w:hAnsi="Times New Roman"/>
                <w:lang w:eastAsia="ru-RU"/>
              </w:rPr>
              <w:t>Всего 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DF1832" w:rsidRPr="00AF451D" w:rsidRDefault="00DF1832" w:rsidP="00AF4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112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298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298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4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606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606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90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7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11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13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599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14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394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394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15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16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126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126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17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343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349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98,00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18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19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88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21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  <w:tr w:rsidR="00C82706" w:rsidRPr="00AF451D" w:rsidTr="00AF451D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22</w:t>
            </w:r>
          </w:p>
        </w:tc>
        <w:tc>
          <w:tcPr>
            <w:tcW w:w="6215" w:type="dxa"/>
            <w:shd w:val="clear" w:color="auto" w:fill="auto"/>
            <w:hideMark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82706" w:rsidRPr="00AF451D" w:rsidRDefault="00C82706" w:rsidP="00AF45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2706" w:rsidRPr="00AF451D" w:rsidRDefault="00C82706" w:rsidP="00AF451D">
            <w:pPr>
              <w:spacing w:after="0" w:line="240" w:lineRule="auto"/>
              <w:rPr>
                <w:rFonts w:ascii="Times New Roman" w:hAnsi="Times New Roman"/>
              </w:rPr>
            </w:pPr>
            <w:r w:rsidRPr="00AF451D">
              <w:rPr>
                <w:rFonts w:ascii="Times New Roman" w:hAnsi="Times New Roman"/>
              </w:rPr>
              <w:t>100,00</w:t>
            </w:r>
          </w:p>
        </w:tc>
      </w:tr>
    </w:tbl>
    <w:p w:rsidR="00DF1832" w:rsidRPr="009627A2" w:rsidRDefault="00DF1832" w:rsidP="005711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C7B62" w:rsidRPr="009627A2" w:rsidRDefault="005F5B18" w:rsidP="005711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Среднее значение по соответствующему параметру среди организаций </w:t>
      </w:r>
      <w:r w:rsidR="00357991">
        <w:rPr>
          <w:rFonts w:ascii="Times New Roman" w:eastAsia="Times New Roman" w:hAnsi="Times New Roman"/>
          <w:iCs/>
          <w:sz w:val="28"/>
          <w:szCs w:val="28"/>
          <w:lang w:eastAsia="ru-RU"/>
        </w:rPr>
        <w:t>социального обслуживания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составляет – </w:t>
      </w:r>
      <w:r w:rsidR="00A907E0">
        <w:rPr>
          <w:rFonts w:ascii="Times New Roman" w:eastAsia="Times New Roman" w:hAnsi="Times New Roman"/>
          <w:iCs/>
          <w:sz w:val="28"/>
          <w:szCs w:val="28"/>
          <w:lang w:eastAsia="ru-RU"/>
        </w:rPr>
        <w:t>99,9</w:t>
      </w:r>
      <w:r w:rsidR="00F40141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балл</w:t>
      </w:r>
      <w:r w:rsidR="00F40141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ов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при этом </w:t>
      </w:r>
      <w:r w:rsidR="00A907E0">
        <w:rPr>
          <w:rFonts w:ascii="Times New Roman" w:eastAsia="Times New Roman" w:hAnsi="Times New Roman"/>
          <w:iCs/>
          <w:sz w:val="28"/>
          <w:szCs w:val="28"/>
          <w:lang w:eastAsia="ru-RU"/>
        </w:rPr>
        <w:t>95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продемонстрировали максимально возможный результат – 100-бальную удовлетворенность получателей услуг</w:t>
      </w:r>
      <w:r w:rsidR="00C34ACE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C34ACE" w:rsidRPr="009627A2" w:rsidRDefault="00C34ACE" w:rsidP="005711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C34ACE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85715B" w:rsidRPr="009627A2" w:rsidRDefault="0085715B" w:rsidP="00571183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 w:rsidR="002F5712">
        <w:rPr>
          <w:rFonts w:ascii="Times New Roman" w:eastAsia="Times New Roman" w:hAnsi="Times New Roman"/>
          <w:iCs/>
          <w:lang w:eastAsia="ru-RU"/>
        </w:rPr>
        <w:t>2</w:t>
      </w:r>
      <w:r w:rsidR="00D71376">
        <w:rPr>
          <w:rFonts w:ascii="Times New Roman" w:eastAsia="Times New Roman" w:hAnsi="Times New Roman"/>
          <w:iCs/>
          <w:lang w:eastAsia="ru-RU"/>
        </w:rPr>
        <w:t>3</w:t>
      </w:r>
    </w:p>
    <w:p w:rsidR="007C7B62" w:rsidRPr="009627A2" w:rsidRDefault="0085715B" w:rsidP="00571183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Параметр 5.3.1</w:t>
      </w:r>
      <w:r w:rsidRPr="009627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iCs/>
          <w:lang w:eastAsia="ru-RU"/>
        </w:rPr>
        <w:t>Удовлетворенность получателей услуг в целом условиями оказания услуг в организации (100 баллов из 100)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5648"/>
        <w:gridCol w:w="5103"/>
        <w:gridCol w:w="2410"/>
        <w:gridCol w:w="992"/>
      </w:tblGrid>
      <w:tr w:rsidR="006767A8" w:rsidRPr="0047589E" w:rsidTr="0047589E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DF1832" w:rsidRPr="0047589E" w:rsidRDefault="00DF1832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8" w:type="dxa"/>
            <w:vMerge w:val="restart"/>
            <w:shd w:val="clear" w:color="auto" w:fill="auto"/>
            <w:vAlign w:val="bottom"/>
            <w:hideMark/>
          </w:tcPr>
          <w:p w:rsidR="00DF1832" w:rsidRPr="0047589E" w:rsidRDefault="007C33A3" w:rsidP="004758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7513" w:type="dxa"/>
            <w:gridSpan w:val="2"/>
            <w:shd w:val="clear" w:color="auto" w:fill="auto"/>
            <w:vAlign w:val="bottom"/>
            <w:hideMark/>
          </w:tcPr>
          <w:p w:rsidR="00DF1832" w:rsidRPr="0047589E" w:rsidRDefault="00545325" w:rsidP="004758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hAnsi="Times New Roman"/>
              </w:rPr>
              <w:t xml:space="preserve">Число получателей услуг, </w:t>
            </w:r>
            <w:r w:rsidR="0003415F" w:rsidRPr="0047589E">
              <w:rPr>
                <w:rFonts w:ascii="Times New Roman" w:hAnsi="Times New Roman"/>
              </w:rPr>
              <w:t>в целом условиями оказания услуг в организации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832" w:rsidRPr="0047589E" w:rsidRDefault="00DF1832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6767A8" w:rsidRPr="0047589E" w:rsidTr="0047589E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DF1832" w:rsidRPr="0047589E" w:rsidRDefault="00DF1832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8" w:type="dxa"/>
            <w:vMerge/>
            <w:shd w:val="clear" w:color="auto" w:fill="auto"/>
            <w:vAlign w:val="bottom"/>
          </w:tcPr>
          <w:p w:rsidR="00DF1832" w:rsidRPr="0047589E" w:rsidRDefault="00DF1832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DF1832" w:rsidRPr="0047589E" w:rsidRDefault="00DF1832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Лояльно настроены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F1832" w:rsidRPr="0047589E" w:rsidRDefault="00DF1832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Всего 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DF1832" w:rsidRPr="0047589E" w:rsidRDefault="00DF1832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5325" w:rsidRPr="0047589E" w:rsidTr="0047589E">
        <w:trPr>
          <w:trHeight w:val="524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112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166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2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88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3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298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298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283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4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5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606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181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7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250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8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9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358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11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12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13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599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14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391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394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99,00</w:t>
            </w:r>
          </w:p>
        </w:tc>
      </w:tr>
      <w:tr w:rsidR="00545325" w:rsidRPr="0047589E" w:rsidTr="0047589E">
        <w:trPr>
          <w:trHeight w:val="164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15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16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126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126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17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346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350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99,00</w:t>
            </w:r>
          </w:p>
        </w:tc>
      </w:tr>
      <w:tr w:rsidR="00545325" w:rsidRPr="0047589E" w:rsidTr="0047589E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18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85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19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178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20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88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  <w:tr w:rsidR="00545325" w:rsidRPr="0047589E" w:rsidTr="0047589E">
        <w:trPr>
          <w:trHeight w:val="245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21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90,00</w:t>
            </w:r>
          </w:p>
        </w:tc>
      </w:tr>
      <w:tr w:rsidR="00545325" w:rsidRPr="0047589E" w:rsidTr="0047589E">
        <w:trPr>
          <w:trHeight w:val="168"/>
        </w:trPr>
        <w:tc>
          <w:tcPr>
            <w:tcW w:w="604" w:type="dxa"/>
            <w:shd w:val="clear" w:color="auto" w:fill="auto"/>
            <w:vAlign w:val="bottom"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22</w:t>
            </w:r>
          </w:p>
        </w:tc>
        <w:tc>
          <w:tcPr>
            <w:tcW w:w="5648" w:type="dxa"/>
            <w:shd w:val="clear" w:color="auto" w:fill="auto"/>
            <w:hideMark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30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45325" w:rsidRPr="0047589E" w:rsidRDefault="00545325" w:rsidP="004758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45325" w:rsidRPr="0047589E" w:rsidRDefault="00545325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100,00</w:t>
            </w:r>
          </w:p>
        </w:tc>
      </w:tr>
    </w:tbl>
    <w:p w:rsidR="001A00BB" w:rsidRPr="009627A2" w:rsidRDefault="001A00BB" w:rsidP="005711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DF1832" w:rsidRPr="009627A2" w:rsidRDefault="00DF1832" w:rsidP="005711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1A00BB" w:rsidRPr="009627A2" w:rsidRDefault="001A00BB" w:rsidP="005711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1A00BB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9E230A" w:rsidRDefault="005F5B18" w:rsidP="005711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Среднее значение по соответствующему параметру среди организаций </w:t>
      </w:r>
      <w:r w:rsidR="009E230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социального обслуживания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составляет – </w:t>
      </w:r>
      <w:r w:rsidR="009E230A">
        <w:rPr>
          <w:rFonts w:ascii="Times New Roman" w:eastAsia="Times New Roman" w:hAnsi="Times New Roman"/>
          <w:iCs/>
          <w:sz w:val="28"/>
          <w:szCs w:val="28"/>
          <w:lang w:eastAsia="ru-RU"/>
        </w:rPr>
        <w:t>99,45</w:t>
      </w:r>
      <w:r w:rsidR="006767A8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балл</w:t>
      </w:r>
      <w:r w:rsidR="00F40141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ов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при этом </w:t>
      </w:r>
      <w:r w:rsidR="009E230A">
        <w:rPr>
          <w:rFonts w:ascii="Times New Roman" w:eastAsia="Times New Roman" w:hAnsi="Times New Roman"/>
          <w:iCs/>
          <w:sz w:val="28"/>
          <w:szCs w:val="28"/>
          <w:lang w:eastAsia="ru-RU"/>
        </w:rPr>
        <w:t>86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% организаций продемонстрировали максимально возможный результат – 100-бальную удовлетворенность получателей услуг.</w:t>
      </w:r>
    </w:p>
    <w:p w:rsidR="008F0F67" w:rsidRDefault="008F0F67" w:rsidP="005711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8F0F67" w:rsidSect="008F468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36DBE" w:rsidRPr="009627A2" w:rsidRDefault="00936DBE" w:rsidP="005711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Итого по критерию 5 «Удовлетворенность условиями оказания услуг».</w:t>
      </w:r>
    </w:p>
    <w:p w:rsidR="008F468B" w:rsidRDefault="00936DBE" w:rsidP="005711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целом, средняя по интегральным значениям по критерию </w:t>
      </w:r>
      <w:r w:rsidR="00D11BC6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«Удовлетворенность условиями оказания услуг» среди заявленных организаций составляет </w:t>
      </w:r>
      <w:r w:rsidR="0076335C" w:rsidRPr="0076335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99,65</w:t>
      </w:r>
      <w:r w:rsidR="0076335C" w:rsidRPr="0076335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баллов,  при этом </w:t>
      </w:r>
      <w:r w:rsidR="0076335C" w:rsidRPr="0076335C">
        <w:rPr>
          <w:rFonts w:ascii="Times New Roman" w:eastAsia="Times New Roman" w:hAnsi="Times New Roman"/>
          <w:iCs/>
          <w:sz w:val="28"/>
          <w:szCs w:val="28"/>
          <w:lang w:eastAsia="ru-RU"/>
        </w:rPr>
        <w:t>82%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организаций показали 100-бальный результат</w:t>
      </w:r>
      <w:r w:rsidR="0076335C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76335C" w:rsidRPr="009627A2" w:rsidRDefault="0076335C" w:rsidP="005711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607FE" w:rsidRPr="009627A2" w:rsidRDefault="004607FE" w:rsidP="00571183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 xml:space="preserve">Таблица </w:t>
      </w:r>
      <w:r w:rsidR="002F5712">
        <w:rPr>
          <w:rFonts w:ascii="Times New Roman" w:eastAsia="Times New Roman" w:hAnsi="Times New Roman"/>
          <w:iCs/>
          <w:lang w:eastAsia="ru-RU"/>
        </w:rPr>
        <w:t>2</w:t>
      </w:r>
      <w:r w:rsidR="00D71376">
        <w:rPr>
          <w:rFonts w:ascii="Times New Roman" w:eastAsia="Times New Roman" w:hAnsi="Times New Roman"/>
          <w:iCs/>
          <w:lang w:eastAsia="ru-RU"/>
        </w:rPr>
        <w:t>4</w:t>
      </w:r>
    </w:p>
    <w:p w:rsidR="004607FE" w:rsidRPr="009627A2" w:rsidRDefault="004607FE" w:rsidP="00571183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Интегральное значение по параметру 5 «Удовлетворенность условиями оказания услуг».</w:t>
      </w:r>
      <w:r w:rsidR="001E3A7E" w:rsidRPr="009627A2">
        <w:rPr>
          <w:rFonts w:ascii="Times New Roman" w:eastAsia="Times New Roman" w:hAnsi="Times New Roman"/>
          <w:b/>
          <w:iCs/>
          <w:lang w:eastAsia="ru-RU"/>
        </w:rPr>
        <w:t xml:space="preserve"> (100 баллов из 100)</w:t>
      </w:r>
    </w:p>
    <w:tbl>
      <w:tblPr>
        <w:tblW w:w="14034" w:type="dxa"/>
        <w:tblInd w:w="-176" w:type="dxa"/>
        <w:tblLook w:val="04A0"/>
      </w:tblPr>
      <w:tblGrid>
        <w:gridCol w:w="436"/>
        <w:gridCol w:w="11614"/>
        <w:gridCol w:w="1984"/>
      </w:tblGrid>
      <w:tr w:rsidR="00345FF4" w:rsidRPr="0047589E" w:rsidTr="00980CAB">
        <w:trPr>
          <w:trHeight w:val="6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45FF4" w:rsidRPr="0047589E" w:rsidRDefault="00345FF4" w:rsidP="004758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45FF4" w:rsidRPr="0047589E" w:rsidRDefault="00584F8E" w:rsidP="004758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45FF4" w:rsidRPr="0047589E" w:rsidRDefault="00345FF4" w:rsidP="004758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Критерий 5</w:t>
            </w:r>
          </w:p>
        </w:tc>
      </w:tr>
      <w:tr w:rsidR="00584F8E" w:rsidRPr="0047589E" w:rsidTr="00980CAB">
        <w:trPr>
          <w:trHeight w:val="23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99,10</w:t>
            </w:r>
          </w:p>
        </w:tc>
      </w:tr>
      <w:tr w:rsidR="00584F8E" w:rsidRPr="0047589E" w:rsidTr="00980CAB">
        <w:trPr>
          <w:trHeight w:val="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14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30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16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99,5</w:t>
            </w:r>
          </w:p>
        </w:tc>
      </w:tr>
      <w:tr w:rsidR="00584F8E" w:rsidRPr="0047589E" w:rsidTr="00980CAB">
        <w:trPr>
          <w:trHeight w:val="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98,8</w:t>
            </w:r>
          </w:p>
        </w:tc>
      </w:tr>
      <w:tr w:rsidR="00584F8E" w:rsidRPr="0047589E" w:rsidTr="00980CAB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2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1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584F8E" w:rsidRPr="0047589E" w:rsidTr="00980CAB">
        <w:trPr>
          <w:trHeight w:val="26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95</w:t>
            </w:r>
          </w:p>
        </w:tc>
      </w:tr>
      <w:tr w:rsidR="00584F8E" w:rsidRPr="0047589E" w:rsidTr="00980CAB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4F8E" w:rsidRPr="0047589E" w:rsidRDefault="00584F8E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8E" w:rsidRPr="0047589E" w:rsidRDefault="00584F8E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84F8E" w:rsidRPr="0047589E" w:rsidRDefault="00584F8E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</w:tbl>
    <w:p w:rsidR="002F5712" w:rsidRDefault="002F5712" w:rsidP="005711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E16A9" w:rsidRPr="009627A2" w:rsidRDefault="00B71D7A" w:rsidP="005711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Средний и</w:t>
      </w:r>
      <w:r w:rsidR="00E819BF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нтегральный показатель оценки качества по организациям социального </w:t>
      </w:r>
      <w:r w:rsidR="00E310E3">
        <w:rPr>
          <w:rFonts w:ascii="Times New Roman" w:eastAsia="Times New Roman" w:hAnsi="Times New Roman"/>
          <w:iCs/>
          <w:sz w:val="28"/>
          <w:szCs w:val="28"/>
          <w:lang w:eastAsia="ru-RU"/>
        </w:rPr>
        <w:t>обслуживания</w:t>
      </w:r>
      <w:r w:rsidR="00E819BF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</w:t>
      </w:r>
      <w:r w:rsidR="006B018A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9</w:t>
      </w:r>
      <w:r w:rsidR="008D4E1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9</w:t>
      </w:r>
      <w:r w:rsidR="006B018A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,</w:t>
      </w:r>
      <w:r w:rsidR="006570E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54</w:t>
      </w:r>
      <w:r w:rsidR="0006234D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баллов. </w:t>
      </w:r>
      <w:r w:rsidR="00FE16A9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При этом </w:t>
      </w:r>
      <w:r w:rsidR="006570E6">
        <w:rPr>
          <w:rFonts w:ascii="Times New Roman" w:eastAsia="Times New Roman" w:hAnsi="Times New Roman"/>
          <w:iCs/>
          <w:sz w:val="28"/>
          <w:szCs w:val="28"/>
          <w:lang w:eastAsia="ru-RU"/>
        </w:rPr>
        <w:t>64</w:t>
      </w:r>
      <w:r w:rsidR="00FE16A9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% организаций</w:t>
      </w:r>
      <w:r w:rsidR="008D4E1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социального обслуживания</w:t>
      </w:r>
      <w:r w:rsidR="00FE16A9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продемонстрировали максимальное интегральное значение по совокупности общих критериев в части показателей, характеризующих общие критерии оценки качества условий предоставляемых услуг</w:t>
      </w:r>
      <w:r w:rsidR="00A94B5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- </w:t>
      </w:r>
      <w:r w:rsidR="00FE16A9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FE16A9"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100 </w:t>
      </w:r>
      <w:r w:rsidR="00FE16A9"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баллов.</w:t>
      </w:r>
    </w:p>
    <w:p w:rsidR="00980CAB" w:rsidRDefault="00980CAB" w:rsidP="00571183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  <w:sectPr w:rsidR="00980CAB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980CAB" w:rsidRDefault="00980CAB" w:rsidP="00980CAB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14158" w:dyaOrig="8621">
          <v:shape id="_x0000_i1033" type="#_x0000_t75" style="width:708pt;height:431.25pt" o:ole="">
            <v:imagedata r:id="rId28" o:title=""/>
          </v:shape>
          <o:OLEObject Type="Embed" ProgID="MSGraph.Chart.8" ShapeID="_x0000_i1033" DrawAspect="Content" ObjectID="_1700381102" r:id="rId29">
            <o:FieldCodes>\s</o:FieldCodes>
          </o:OLEObject>
        </w:objec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247B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Интегральный показатель по критерию 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5 </w:t>
      </w:r>
      <w:r w:rsidRPr="00980CA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«Удовлетворенность условиями оказания услуг». (100 баллов из 100)</w:t>
      </w:r>
    </w:p>
    <w:p w:rsidR="00980CAB" w:rsidRDefault="00C057B9" w:rsidP="00980CAB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14158" w:dyaOrig="8621">
          <v:shape id="_x0000_i1034" type="#_x0000_t75" style="width:708pt;height:431.25pt" o:ole="">
            <v:imagedata r:id="rId30" o:title=""/>
          </v:shape>
          <o:OLEObject Type="Embed" ProgID="MSGraph.Chart.8" ShapeID="_x0000_i1034" DrawAspect="Content" ObjectID="_1700381103" r:id="rId31">
            <o:FieldCodes>\s</o:FieldCodes>
          </o:OLEObject>
        </w:object>
      </w:r>
      <w:r w:rsidR="00980CAB"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Диаграмма </w:t>
      </w:r>
      <w:r w:rsidR="00980CA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980CAB"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80CAB" w:rsidRPr="004247B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Интегральный показатель по критерию </w:t>
      </w:r>
      <w:r w:rsidR="00980CA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5 </w:t>
      </w:r>
      <w:r w:rsidR="00980CAB" w:rsidRPr="00980CA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«Удовлетворенность условиями оказания услуг». (</w:t>
      </w:r>
      <w:r w:rsidR="00980CA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от95 </w:t>
      </w:r>
      <w:r w:rsidR="00980CAB" w:rsidRPr="00980CA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баллов </w:t>
      </w:r>
      <w:r w:rsidR="00980CA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до </w:t>
      </w:r>
      <w:r w:rsidR="00980CAB" w:rsidRPr="00980CA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100)</w:t>
      </w:r>
    </w:p>
    <w:p w:rsidR="00980CAB" w:rsidRDefault="00980CAB" w:rsidP="00571183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  <w:sectPr w:rsidR="00980CAB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FE16A9" w:rsidRPr="009627A2" w:rsidRDefault="00FE16A9" w:rsidP="00571183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lastRenderedPageBreak/>
        <w:t xml:space="preserve">Таблица </w:t>
      </w:r>
      <w:r w:rsidR="006570E6">
        <w:rPr>
          <w:rFonts w:ascii="Times New Roman" w:eastAsia="Times New Roman" w:hAnsi="Times New Roman"/>
          <w:iCs/>
          <w:lang w:eastAsia="ru-RU"/>
        </w:rPr>
        <w:t>2</w:t>
      </w:r>
      <w:r w:rsidR="00D71376">
        <w:rPr>
          <w:rFonts w:ascii="Times New Roman" w:eastAsia="Times New Roman" w:hAnsi="Times New Roman"/>
          <w:iCs/>
          <w:lang w:eastAsia="ru-RU"/>
        </w:rPr>
        <w:t>5</w:t>
      </w:r>
    </w:p>
    <w:p w:rsidR="00FE16A9" w:rsidRPr="009627A2" w:rsidRDefault="00FE16A9" w:rsidP="00571183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Интегральное значение по совокупности общих критериев в части показателей и дополнительных показателей, характеризующих общие критерии</w:t>
      </w:r>
    </w:p>
    <w:p w:rsidR="00905A07" w:rsidRPr="009627A2" w:rsidRDefault="00905A07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884" w:type="dxa"/>
        <w:tblInd w:w="-459" w:type="dxa"/>
        <w:tblLook w:val="04A0"/>
      </w:tblPr>
      <w:tblGrid>
        <w:gridCol w:w="567"/>
        <w:gridCol w:w="12739"/>
        <w:gridCol w:w="1578"/>
      </w:tblGrid>
      <w:tr w:rsidR="00247D25" w:rsidRPr="0047589E" w:rsidTr="00247D25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47D25" w:rsidRPr="0047589E" w:rsidRDefault="00247D25" w:rsidP="004758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47D25" w:rsidRPr="0047589E" w:rsidRDefault="00247D25" w:rsidP="004758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47D25" w:rsidRPr="0047589E" w:rsidRDefault="006570E6" w:rsidP="004758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Организация социального обслуживания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247D25" w:rsidRPr="0047589E" w:rsidRDefault="00247D25" w:rsidP="004758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Интегральный критерий</w:t>
            </w:r>
          </w:p>
        </w:tc>
      </w:tr>
      <w:tr w:rsidR="006570E6" w:rsidRPr="0047589E" w:rsidTr="006570E6">
        <w:trPr>
          <w:trHeight w:val="1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"Нальчикский психоневрологический интернат"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99,82</w:t>
            </w:r>
          </w:p>
        </w:tc>
      </w:tr>
      <w:tr w:rsidR="006570E6" w:rsidRPr="0047589E" w:rsidTr="006570E6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г.о. Прохладный"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6570E6" w:rsidRPr="0047589E" w:rsidTr="006570E6">
        <w:trPr>
          <w:trHeight w:val="1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"Республиканский центр социальной помощи семье и детям"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6570E6" w:rsidRPr="0047589E" w:rsidTr="006570E6">
        <w:trPr>
          <w:trHeight w:val="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"Центр социального обслуживания в г.о. Нальчик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6570E6" w:rsidRPr="0047589E" w:rsidTr="006570E6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г. Баксане"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6570E6" w:rsidRPr="0047589E" w:rsidTr="006570E6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Баксанском районе"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6570E6" w:rsidRPr="0047589E" w:rsidTr="006570E6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Зольском муниципальном районе"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6570E6" w:rsidRPr="0047589E" w:rsidTr="006570E6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Лескенском муниципальном районе"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6570E6" w:rsidRPr="0047589E" w:rsidTr="006570E6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Майском муниципальном районе"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6570E6" w:rsidRPr="0047589E" w:rsidTr="006570E6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Прохладненском муниципальном районе"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6570E6" w:rsidRPr="0047589E" w:rsidTr="006570E6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Терском муниципальном районе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99,6</w:t>
            </w:r>
          </w:p>
        </w:tc>
      </w:tr>
      <w:tr w:rsidR="006570E6" w:rsidRPr="0047589E" w:rsidTr="006570E6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Урванском муниципальном районе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98,66</w:t>
            </w:r>
          </w:p>
        </w:tc>
      </w:tr>
      <w:tr w:rsidR="006570E6" w:rsidRPr="0047589E" w:rsidTr="005203D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Чегемском муниципальном районе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99,52</w:t>
            </w:r>
          </w:p>
        </w:tc>
      </w:tr>
      <w:tr w:rsidR="006570E6" w:rsidRPr="0047589E" w:rsidTr="005203D9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Черекском муниципальном районе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99,90</w:t>
            </w:r>
          </w:p>
        </w:tc>
      </w:tr>
      <w:tr w:rsidR="006570E6" w:rsidRPr="0047589E" w:rsidTr="005203D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"КЦСОН в Эльбрусском муниципальном районе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</w:tr>
      <w:tr w:rsidR="006570E6" w:rsidRPr="0047589E" w:rsidTr="006570E6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Ресубликанский психоневрологический интернат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</w:tr>
      <w:tr w:rsidR="006570E6" w:rsidRPr="0047589E" w:rsidTr="006570E6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98,80</w:t>
            </w:r>
          </w:p>
        </w:tc>
      </w:tr>
      <w:tr w:rsidR="006570E6" w:rsidRPr="0047589E" w:rsidTr="006570E6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</w:tr>
      <w:tr w:rsidR="006570E6" w:rsidRPr="0047589E" w:rsidTr="006570E6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ГАУ КБР "Профилакторий "Сокол"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97,12</w:t>
            </w:r>
          </w:p>
        </w:tc>
      </w:tr>
      <w:tr w:rsidR="006570E6" w:rsidRPr="0047589E" w:rsidTr="006570E6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""Нальчикский дом-интернат для престарелых и инвалидов"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</w:tr>
      <w:tr w:rsidR="006570E6" w:rsidRPr="0047589E" w:rsidTr="006570E6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Специальный дом для одиноких престарелых"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96,46</w:t>
            </w:r>
          </w:p>
        </w:tc>
      </w:tr>
      <w:tr w:rsidR="006570E6" w:rsidRPr="0047589E" w:rsidTr="006570E6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570E6" w:rsidRPr="0047589E" w:rsidRDefault="006570E6" w:rsidP="0047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7589E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E6" w:rsidRPr="0047589E" w:rsidRDefault="006570E6" w:rsidP="0047589E">
            <w:pPr>
              <w:spacing w:after="0" w:line="240" w:lineRule="auto"/>
              <w:rPr>
                <w:rFonts w:ascii="Times New Roman" w:hAnsi="Times New Roman"/>
              </w:rPr>
            </w:pPr>
            <w:r w:rsidRPr="0047589E">
              <w:rPr>
                <w:rFonts w:ascii="Times New Roman" w:hAnsi="Times New Roman"/>
              </w:rPr>
              <w:t>ГКУ "Прохладненский детский дом-интернат"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70E6" w:rsidRPr="0047589E" w:rsidRDefault="006570E6" w:rsidP="00475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7589E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</w:tr>
    </w:tbl>
    <w:p w:rsidR="00980CAB" w:rsidRDefault="00980CAB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070D" w:rsidRDefault="005E070D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E070D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153B70" w:rsidRDefault="00153B70" w:rsidP="00153B70">
      <w:pPr>
        <w:pStyle w:val="a8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sectPr w:rsidR="00153B70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14158" w:dyaOrig="8621">
          <v:shape id="_x0000_i1035" type="#_x0000_t75" style="width:708pt;height:431.25pt" o:ole="">
            <v:imagedata r:id="rId32" o:title=""/>
          </v:shape>
          <o:OLEObject Type="Embed" ProgID="MSGraph.Chart.8" ShapeID="_x0000_i1035" DrawAspect="Content" ObjectID="_1700381104" r:id="rId33">
            <o:FieldCodes>\s</o:FieldCodes>
          </o:OLEObject>
        </w:objec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153B7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Интегральное значение по совокупности общих критериев в части показателей, характеризующих общие критерии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( 100 баллов из 100)</w:t>
      </w:r>
    </w:p>
    <w:p w:rsidR="00153B70" w:rsidRDefault="00153B70" w:rsidP="00153B70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3B70" w:rsidRPr="00153B70" w:rsidRDefault="00153B70" w:rsidP="00153B70">
      <w:pPr>
        <w:pStyle w:val="a8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14158" w:dyaOrig="8621">
          <v:shape id="_x0000_i1036" type="#_x0000_t75" style="width:708pt;height:431.25pt" o:ole="">
            <v:imagedata r:id="rId34" o:title=""/>
          </v:shape>
          <o:OLEObject Type="Embed" ProgID="MSGraph.Chart.8" ShapeID="_x0000_i1036" DrawAspect="Content" ObjectID="_1700381105" r:id="rId35">
            <o:FieldCodes>\s</o:FieldCodes>
          </o:OLEObject>
        </w:objec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64F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153B7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Интегральное значение по совокупности общих критериев в части показателей, характеризующих общие критерии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( от 96,46 баллов до 99,9)</w:t>
      </w:r>
    </w:p>
    <w:p w:rsidR="00980CAB" w:rsidRPr="009627A2" w:rsidRDefault="00980CAB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980CAB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94F98" w:rsidRPr="009439C2" w:rsidRDefault="00594F98" w:rsidP="00594F98">
      <w:pPr>
        <w:spacing w:after="240" w:line="360" w:lineRule="auto"/>
        <w:ind w:firstLine="652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lastRenderedPageBreak/>
        <w:t>РЕЗУЛЬТАТЫ ПРОВЕДЕНИЯ НЕЗАВИСИМОЙ ОЦЕНКИ КАЧЕСТВА УСЛОВИЙ ОКАЗАНИЯ УСЛУГ ОРГАНИЗАЦИЯМИ СОЦИАЛЬНОГО ОБСЛУЖИВАНИЯ</w:t>
      </w:r>
    </w:p>
    <w:p w:rsidR="00594F98" w:rsidRPr="009439C2" w:rsidRDefault="00594F98" w:rsidP="00594F98">
      <w:pPr>
        <w:spacing w:after="240" w:line="360" w:lineRule="auto"/>
        <w:ind w:firstLine="652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bookmarkStart w:id="20" w:name="_Toc524518989"/>
      <w:r w:rsidRPr="009439C2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Показатели, характеризующие общий критерий «Открытость и доступность информации об организации»</w:t>
      </w:r>
      <w:bookmarkEnd w:id="20"/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</w:t>
      </w:r>
      <w:r w:rsidR="0047589E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0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организаци</w:t>
      </w:r>
      <w:r w:rsidR="0047589E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й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социального обслуживания (из </w:t>
      </w:r>
      <w:r w:rsidR="0047589E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22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) лидируют (</w:t>
      </w:r>
      <w:r w:rsidRPr="00DC0F5B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заняли 1 место – 100 баллов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) по показателю 1.1 «Соответствие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актами», рассматриваемому по следующим признакам: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соответствие информации о деятельности организации социального обслуживания на информационных стендах в помещении организации (учреждения);</w:t>
      </w:r>
    </w:p>
    <w:p w:rsidR="00594F98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соответствие информации о деятельности организации социального обслуживания на официальном сайте организации (учреждения) в информационно-телекоммуникационной сети «Интернет»:</w:t>
      </w:r>
    </w:p>
    <w:p w:rsidR="00DC0F5B" w:rsidRPr="009439C2" w:rsidRDefault="00DC0F5B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"Нальчикский психоневрологический интернат"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"КЦСОН г.о. Прохладный"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центр социальной помощи семье и детям"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"Центр социального обслуживания в г.о. Нальчик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"КЦСОН в г. Баксане"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"КЦСОН в Баксанском районе"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"КЦСОН в Зольском муниципальном районе"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"КЦСОН в Лескенском муниципальном районе"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"КЦСОН в Майском муниципальном районе"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"КЦСОН в Прохладненском муниципальном районе"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"КЦСОН в Терском муниципальном районе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"КЦСОН в Урванском муниципальном районе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"КЦСОН в Чегемском муниципальном районе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"КЦСОН в Черекском муниципальном районе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lastRenderedPageBreak/>
        <w:t>ГКУ "КЦСОН в Эльбрусском муниципальном районе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Ресубликанский психоневрологический интернат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"Базовый республиканский детский социально-реабилитационный центр "Радуга"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социально-реабилитационный центр для несовершеннолетних "Намыс""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Pr="00DC0F5B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""Нальчикский дом-интернат для престарелых и инвалидов"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594F98" w:rsidRPr="009439C2" w:rsidRDefault="00DC0F5B" w:rsidP="00DC0F5B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"Прохладненский детский дом-интернат"</w:t>
      </w:r>
      <w:r>
        <w:rPr>
          <w:rFonts w:ascii="Times New Roman" w:eastAsia="Times New Roman" w:hAnsi="Times New Roman"/>
          <w:bCs/>
          <w:kern w:val="36"/>
          <w:lang w:eastAsia="ru-RU"/>
        </w:rPr>
        <w:t>;</w:t>
      </w:r>
    </w:p>
    <w:p w:rsidR="00DC0F5B" w:rsidRDefault="00DC0F5B" w:rsidP="00DC0F5B">
      <w:pPr>
        <w:spacing w:after="0" w:line="360" w:lineRule="auto"/>
        <w:ind w:left="652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594F98" w:rsidRPr="00DC0F5B" w:rsidRDefault="00594F98" w:rsidP="00DC0F5B">
      <w:pPr>
        <w:spacing w:after="0" w:line="360" w:lineRule="auto"/>
        <w:ind w:left="652"/>
        <w:jc w:val="both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DC0F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2 место – 9</w:t>
      </w:r>
      <w:r w:rsidR="00DC0F5B" w:rsidRPr="00DC0F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2</w:t>
      </w:r>
      <w:r w:rsidRPr="00DC0F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7589E" w:rsidRPr="00DC0F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балл</w:t>
      </w:r>
      <w:r w:rsidR="00DC0F5B" w:rsidRPr="00DC0F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а</w:t>
      </w:r>
      <w:r w:rsidRPr="00DC0F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из 100</w:t>
      </w:r>
      <w:r w:rsidR="00DC0F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:</w:t>
      </w:r>
    </w:p>
    <w:p w:rsidR="00DC0F5B" w:rsidRPr="009439C2" w:rsidRDefault="00DC0F5B" w:rsidP="00DC0F5B">
      <w:pPr>
        <w:spacing w:after="0" w:line="360" w:lineRule="auto"/>
        <w:ind w:left="652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DC0F5B" w:rsidRPr="00DC0F5B" w:rsidRDefault="00DC0F5B" w:rsidP="00DC0F5B">
      <w:pPr>
        <w:numPr>
          <w:ilvl w:val="0"/>
          <w:numId w:val="40"/>
        </w:numPr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ГАУ КБР "Профилакторий "Сокол";</w:t>
      </w:r>
    </w:p>
    <w:p w:rsidR="00DC0F5B" w:rsidRDefault="00DC0F5B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594F98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DC0F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3 место – 9</w:t>
      </w:r>
      <w:r w:rsidR="00DC0F5B" w:rsidRPr="00DC0F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1</w:t>
      </w:r>
      <w:r w:rsidRPr="00DC0F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DC0F5B" w:rsidRPr="00DC0F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балл</w:t>
      </w:r>
      <w:r w:rsidRPr="00DC0F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из 100</w:t>
      </w:r>
      <w:r w:rsidR="00DC0F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:</w:t>
      </w:r>
    </w:p>
    <w:p w:rsidR="00DC0F5B" w:rsidRPr="00DC0F5B" w:rsidRDefault="00DC0F5B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DC0F5B" w:rsidRPr="00DC0F5B" w:rsidRDefault="00DC0F5B" w:rsidP="00DC0F5B">
      <w:pPr>
        <w:numPr>
          <w:ilvl w:val="0"/>
          <w:numId w:val="28"/>
        </w:numPr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Специальный дом для одиноких престарелых";</w:t>
      </w:r>
    </w:p>
    <w:p w:rsidR="00594F98" w:rsidRPr="009439C2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lang w:eastAsia="ru-RU"/>
        </w:rPr>
      </w:pPr>
    </w:p>
    <w:p w:rsidR="00594F98" w:rsidRPr="009439C2" w:rsidRDefault="00594F98" w:rsidP="00594F98">
      <w:pPr>
        <w:spacing w:after="24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Следующий этап независимой оценки качества условий оказания социальных услуг заключался в выявлении наличия и функционирования на официальных сайтах организаций дистанционных способов взаимодействия с получателями услуг (показатель 1.2. «Наличие и функционирование на официальном сайте организации (учреждения) в информационно-телекоммуникационной сети «Интернет» дистанционных способов обратной связи и взаимодействия с получателями услуг»), таких как:</w:t>
      </w:r>
    </w:p>
    <w:p w:rsidR="00594F98" w:rsidRPr="009439C2" w:rsidRDefault="00594F98" w:rsidP="00594F98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телефон;</w:t>
      </w:r>
    </w:p>
    <w:p w:rsidR="00594F98" w:rsidRPr="009439C2" w:rsidRDefault="00594F98" w:rsidP="00594F98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электронная почта;</w:t>
      </w:r>
    </w:p>
    <w:p w:rsidR="00594F98" w:rsidRPr="009439C2" w:rsidRDefault="00594F98" w:rsidP="00594F98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техническая возможность выражения мнения получателем услуг о качестве условий оказания услуг (наличие анкеты или гиперссылки на нее);</w:t>
      </w:r>
    </w:p>
    <w:p w:rsidR="00594F98" w:rsidRPr="009439C2" w:rsidRDefault="00594F98" w:rsidP="00594F98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электронный сервис: форма для подачи электронного обращения/жалобы/ предложения;</w:t>
      </w:r>
    </w:p>
    <w:p w:rsidR="00594F98" w:rsidRPr="009439C2" w:rsidRDefault="00594F98" w:rsidP="00594F98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электронный сервис: получение консультации по оказываемым услугам;</w:t>
      </w:r>
    </w:p>
    <w:p w:rsidR="00594F98" w:rsidRPr="009439C2" w:rsidRDefault="00594F98" w:rsidP="00594F98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иной электронный сервис (показатель 1.2).</w:t>
      </w:r>
    </w:p>
    <w:p w:rsidR="00594F98" w:rsidRPr="009439C2" w:rsidRDefault="00594F98" w:rsidP="00594F98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594F98" w:rsidRPr="009439C2" w:rsidRDefault="00594F98" w:rsidP="00594F98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Было выявлено, что </w:t>
      </w:r>
      <w:r w:rsidR="00DC0F5B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22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(из </w:t>
      </w:r>
      <w:r w:rsidR="00DC0F5B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22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)</w:t>
      </w:r>
      <w:r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(1-е место)</w:t>
      </w:r>
      <w:r w:rsidR="00DC0F5B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организаций социального обслуживания имеют по пять и более дистанционных способов обратной связи и взаимодействия с получателями услуг на официальном сайте (в соответствии с актами)</w:t>
      </w:r>
      <w:r w:rsidR="00DC0F5B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.</w:t>
      </w:r>
    </w:p>
    <w:p w:rsidR="00594F98" w:rsidRPr="009439C2" w:rsidRDefault="00DC0F5B" w:rsidP="00594F98">
      <w:pPr>
        <w:spacing w:after="24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lastRenderedPageBreak/>
        <w:t>20</w:t>
      </w:r>
      <w:r w:rsidR="00594F98"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(из </w:t>
      </w:r>
      <w:r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</w:t>
      </w:r>
      <w:r w:rsidR="00594F98"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2) организаций социального обслуживания получили наивысшую оценку своей деятельности у получателей услуг (100 баллов) по показателю 1.3. «Доля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"Интернет"»: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"Нальчикский психоневрологический интернат"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г.о. Прохладный"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"Республиканский центр социальной помощи семье и детям"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"Центр социального обслуживания в г.о. Нальчик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г. Баксане"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Баксанском районе"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Зольском муниципальном районе"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Лескенском муниципальном районе"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Майском муниципальном районе"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Прохладненском муниципальном районе"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Урванском муниципальном районе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Чегемском муниципальном районе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Черекском муниципальном районе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Эльбрусском муниципальном районе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Ресубликанский психоневрологический интернат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"Республиканский социально-реабилитационный центр для несовершеннолетних "Намыс""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ГАУ КБР "Профилакторий "Сокол"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""Нальчикский дом-интернат для престарелых и инвалидов"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Специальный дом для одиноких престарелых"</w:t>
      </w:r>
    </w:p>
    <w:p w:rsidR="00594F98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"Прохладненский детский дом-интернат"</w:t>
      </w:r>
    </w:p>
    <w:p w:rsidR="00DC0F5B" w:rsidRDefault="00DC0F5B" w:rsidP="00DC0F5B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i/>
          <w:kern w:val="36"/>
          <w:sz w:val="24"/>
          <w:szCs w:val="24"/>
          <w:lang w:eastAsia="ru-RU"/>
        </w:rPr>
      </w:pPr>
    </w:p>
    <w:p w:rsidR="00DC0F5B" w:rsidRPr="00DC0F5B" w:rsidRDefault="00DC0F5B" w:rsidP="00DC0F5B">
      <w:pPr>
        <w:spacing w:after="0" w:line="360" w:lineRule="auto"/>
        <w:ind w:left="652"/>
        <w:jc w:val="both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DC0F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2 место – 9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9</w:t>
      </w:r>
      <w:r w:rsidRPr="00DC0F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ов</w:t>
      </w:r>
      <w:r w:rsidRPr="00DC0F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из 100:</w:t>
      </w:r>
    </w:p>
    <w:p w:rsidR="00DC0F5B" w:rsidRP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Терском муниципальном районе</w:t>
      </w:r>
    </w:p>
    <w:p w:rsidR="00DC0F5B" w:rsidRDefault="00DC0F5B" w:rsidP="00DC0F5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lang w:eastAsia="ru-RU"/>
        </w:rPr>
        <w:t>ГКУ "Базовый республиканский детский социально-реабилитационный центр "Радуга"</w:t>
      </w:r>
    </w:p>
    <w:p w:rsidR="00DC0F5B" w:rsidRPr="00DC0F5B" w:rsidRDefault="00DC0F5B" w:rsidP="00DC0F5B">
      <w:pPr>
        <w:spacing w:after="0" w:line="240" w:lineRule="auto"/>
        <w:ind w:left="1372"/>
        <w:jc w:val="both"/>
        <w:rPr>
          <w:rFonts w:ascii="Times New Roman" w:eastAsia="Times New Roman" w:hAnsi="Times New Roman"/>
          <w:bCs/>
          <w:kern w:val="36"/>
          <w:lang w:eastAsia="ru-RU"/>
        </w:rPr>
      </w:pPr>
    </w:p>
    <w:p w:rsidR="00594F98" w:rsidRPr="009439C2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Таким образом, по результатам проведения независимой оценки качества условий оказания социальных услуг </w:t>
      </w:r>
      <w:r w:rsidRPr="00A60413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лучшие практики по критерию 1 «Открытость и доступность информации об организации»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выявлены в </w:t>
      </w:r>
      <w:r w:rsidR="008F0A25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18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(из </w:t>
      </w:r>
      <w:r w:rsidR="008F0A25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22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) организациях социального обслуживания: </w:t>
      </w:r>
    </w:p>
    <w:p w:rsidR="00594F98" w:rsidRPr="009439C2" w:rsidRDefault="00594F98" w:rsidP="00594F98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"Нальчикский психоневрологический интернат"</w:t>
      </w: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г.о. Прохладный"</w:t>
      </w: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"Республиканский центр социальной помощи семье и детям"</w:t>
      </w: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"Центр социального обслуживания в г.о. Нальчик</w:t>
      </w: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lastRenderedPageBreak/>
        <w:t>ГКУ "КЦСОН в г. Баксане"</w:t>
      </w: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Баксанском районе"</w:t>
      </w: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Зольском муниципальном районе"</w:t>
      </w: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Лескенском муниципальном районе"</w:t>
      </w: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Майском муниципальном районе"</w:t>
      </w: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Прохладненском муниципальном районе"</w:t>
      </w: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Урванском муниципальном районе</w:t>
      </w: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Чегемском муниципальном районе</w:t>
      </w: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Черекском муниципальном районе</w:t>
      </w: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Эльбрусском муниципальном районе</w:t>
      </w: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Ресубликанский психоневрологический интернат</w:t>
      </w: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"Республиканский социально-реабилитационный центр для несовершеннолетних "Намыс""</w:t>
      </w:r>
    </w:p>
    <w:p w:rsidR="008F0A25" w:rsidRPr="00DC0F5B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""Нальчикский дом-интернат для престарелых и инвалидов"</w:t>
      </w:r>
    </w:p>
    <w:p w:rsidR="008F0A25" w:rsidRDefault="008F0A25" w:rsidP="008F0A2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"Прохладненский детский дом-интернат"</w:t>
      </w:r>
    </w:p>
    <w:p w:rsidR="00594F98" w:rsidRPr="009439C2" w:rsidRDefault="00594F98" w:rsidP="00594F98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594F98" w:rsidRPr="009439C2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Такими практиками в перечисленных выше организациях являются:</w:t>
      </w:r>
    </w:p>
    <w:p w:rsidR="00594F98" w:rsidRPr="009439C2" w:rsidRDefault="00594F98" w:rsidP="00594F98">
      <w:pPr>
        <w:numPr>
          <w:ilvl w:val="0"/>
          <w:numId w:val="2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Своевременное предоставление и обновление информации о деятельности организации социального обслуживания на информационных стендах в помещении организации и на официальных сайтах организации в информационно-телекоммуникационной сети «Интернет», её соответствие перечню информации и требованиям к ней, установленным нормативными правовыми актами.</w:t>
      </w:r>
    </w:p>
    <w:p w:rsidR="00594F98" w:rsidRPr="009439C2" w:rsidRDefault="00594F98" w:rsidP="00594F98">
      <w:pPr>
        <w:numPr>
          <w:ilvl w:val="0"/>
          <w:numId w:val="2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</w:r>
    </w:p>
    <w:p w:rsidR="00594F98" w:rsidRPr="009439C2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телефона;</w:t>
      </w:r>
    </w:p>
    <w:p w:rsidR="00594F98" w:rsidRPr="009439C2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электронной почты;</w:t>
      </w:r>
    </w:p>
    <w:p w:rsidR="00594F98" w:rsidRPr="009439C2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технической возможности выражения мнения получателем услуг о качестве условий оказания услуг (наличие анкеты или гиперссылки на нее);</w:t>
      </w:r>
    </w:p>
    <w:p w:rsidR="00594F98" w:rsidRPr="009439C2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электронных сервисов (форма для подачи электронного обращения/ жалобы/ предложения, получение консультации по оказываемым услугам и пр.);</w:t>
      </w:r>
    </w:p>
    <w:p w:rsidR="00594F98" w:rsidRPr="009439C2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иного электронного сервиса.</w:t>
      </w:r>
    </w:p>
    <w:p w:rsidR="00594F98" w:rsidRPr="009439C2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594F98" w:rsidRPr="009439C2" w:rsidRDefault="00594F98" w:rsidP="00594F98">
      <w:pPr>
        <w:spacing w:after="240" w:line="240" w:lineRule="auto"/>
        <w:ind w:firstLine="652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bookmarkStart w:id="21" w:name="_Toc524518990"/>
      <w:r w:rsidRPr="009439C2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lastRenderedPageBreak/>
        <w:t>Показатели, характеризующие общий критерий «Комфортность условий предоставления услуг, в том числе время ожидания предоставления услуг»</w:t>
      </w:r>
      <w:bookmarkEnd w:id="21"/>
    </w:p>
    <w:p w:rsidR="00594F98" w:rsidRPr="009439C2" w:rsidRDefault="00594F98" w:rsidP="00A60413">
      <w:pPr>
        <w:spacing w:after="24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В результате проведения независимой оценки качества условий оказания социальных услуг </w:t>
      </w:r>
      <w:r w:rsidR="008F0A25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22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(из </w:t>
      </w:r>
      <w:r w:rsidR="008F0A25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22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) организаций социального обслуживания населения КБР получили наивысшую оценку по показателю 2.1. «Обеспечение в организации комфортных усл</w:t>
      </w:r>
      <w:r w:rsidR="008F0A25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о</w:t>
      </w:r>
      <w:r w:rsidR="00A60413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вий для предоставления услуг» (</w:t>
      </w:r>
      <w:r w:rsidR="008F0A25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100 баллов).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Обеспечение в организации социального обеспечения комфортных условий для предоставления услуг рассматривалось по следующим 7 признакам: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наличие комфортной зоны отдыха (ожидания), оборудованной соответствующей мебелью;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наличие и понятность навигации внутри организации (учреждения);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наличие и доступность питьевой воды;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наличие и доступность санитарно-гигиенических помещений (в том числе чистота помещений, наличие мыла, воды, туалетной бумаги и пр.);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санитарное состояние помещений организаций;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транспортная доступность (возможность доехать до организации (учреждения) на общественном транспорте, наличие парковки);</w:t>
      </w:r>
    </w:p>
    <w:p w:rsidR="00594F98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доступность записи на получение услуги (по телефону, с использованием информационно-телекоммуникационной сети «Интернет» на официальном сайте организации (учреждения), на «Едином портале государственных и муниципальных услуг (функций)», при личном посещении в регистратуре или у специалиста и пр.).</w:t>
      </w:r>
    </w:p>
    <w:p w:rsidR="008F0A25" w:rsidRDefault="008F0A25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По показателю 2.2. </w:t>
      </w:r>
      <w:r w:rsidR="00ED74F7" w:rsidRPr="00ED74F7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Своевременность предоставления услуги (в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пр.) 2</w:t>
      </w:r>
      <w:r w:rsidR="00ED74F7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1</w:t>
      </w:r>
      <w:r w:rsidR="00ED74F7" w:rsidRPr="00ED74F7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(из 22) организаци</w:t>
      </w:r>
      <w:r w:rsidR="00ED74F7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я</w:t>
      </w:r>
      <w:r w:rsidR="00ED74F7" w:rsidRPr="00ED74F7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социального обслуживания населения КБР получили наивысшую оценку</w:t>
      </w:r>
      <w:r w:rsidR="00ED74F7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(100 баллов):</w:t>
      </w:r>
    </w:p>
    <w:p w:rsidR="00ED74F7" w:rsidRDefault="00ED74F7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lastRenderedPageBreak/>
        <w:t>ГКУ "Нальчикский психоневрологический интернат"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"КЦСОН г.о. Прохладный"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центр социальной помощи семье и детям"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"Центр социального обслуживания в г.о. Нальчик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"КЦСОН в г. Баксане"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"КЦСОН в Баксанском районе"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"КЦСОН в Зольском муниципальном районе"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"КЦСОН в Лескенском муниципальном районе"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"КЦСОН в Майском муниципальном районе"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"КЦСОН в Прохладненском муниципальном районе"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"КЦСОН в Терском муниципальном районе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"КЦСОН в Урванском муниципальном районе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"КЦСОН в Чегемском муниципальном районе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"КЦСОН в Черекском муниципальном районе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"КЦСОН в Эльбрусском муниципальном районе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Ресубликанский психоневрологический интернат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социально-реабилитационный центр</w:t>
      </w:r>
      <w:r w:rsidR="00A60413">
        <w:rPr>
          <w:rFonts w:ascii="Times New Roman" w:eastAsia="Times New Roman" w:hAnsi="Times New Roman"/>
          <w:bCs/>
          <w:kern w:val="36"/>
          <w:lang w:eastAsia="ru-RU"/>
        </w:rPr>
        <w:t xml:space="preserve"> для несовершеннолетних "Намыс"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ГАУ КБР "Профилакторий "Сокол"</w:t>
      </w:r>
    </w:p>
    <w:p w:rsidR="00ED74F7" w:rsidRPr="00ED74F7" w:rsidRDefault="00A60413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>
        <w:rPr>
          <w:rFonts w:ascii="Times New Roman" w:eastAsia="Times New Roman" w:hAnsi="Times New Roman"/>
          <w:bCs/>
          <w:kern w:val="36"/>
          <w:lang w:eastAsia="ru-RU"/>
        </w:rPr>
        <w:t>ГКУ "</w:t>
      </w:r>
      <w:r w:rsidR="00ED74F7" w:rsidRPr="00ED74F7">
        <w:rPr>
          <w:rFonts w:ascii="Times New Roman" w:eastAsia="Times New Roman" w:hAnsi="Times New Roman"/>
          <w:bCs/>
          <w:kern w:val="36"/>
          <w:lang w:eastAsia="ru-RU"/>
        </w:rPr>
        <w:t>Нальчикский дом-интернат для престарелых и инвалидов"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Специальный дом для одиноких престарелых"</w:t>
      </w:r>
    </w:p>
    <w:p w:rsidR="00ED74F7" w:rsidRPr="00ED74F7" w:rsidRDefault="00ED74F7" w:rsidP="00ED74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"Прохладненский детский дом-интернат"</w:t>
      </w:r>
    </w:p>
    <w:p w:rsidR="00ED74F7" w:rsidRDefault="00ED74F7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</w:p>
    <w:p w:rsidR="00ED74F7" w:rsidRDefault="00ED74F7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2</w:t>
      </w:r>
      <w:r w:rsidRPr="00ED74F7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 место – 9</w:t>
      </w:r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8 </w:t>
      </w:r>
      <w:r w:rsidRPr="00ED74F7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баллов из 100:</w:t>
      </w:r>
    </w:p>
    <w:p w:rsidR="00ED74F7" w:rsidRPr="00ED74F7" w:rsidRDefault="00ED74F7" w:rsidP="00ED74F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ED74F7">
        <w:rPr>
          <w:rFonts w:ascii="Times New Roman" w:eastAsia="Times New Roman" w:hAnsi="Times New Roman"/>
          <w:bCs/>
          <w:kern w:val="36"/>
          <w:lang w:eastAsia="ru-RU"/>
        </w:rPr>
        <w:t>ГКУ "Базовый республиканский детский социально-реабилитационный центр "Радуга"</w:t>
      </w:r>
    </w:p>
    <w:p w:rsidR="00ED74F7" w:rsidRPr="00ED74F7" w:rsidRDefault="00ED74F7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По показателю 2.3. «Доля получателей услуг, удовлетворенных комфортностью предоставления услуг» </w:t>
      </w:r>
      <w:r w:rsidR="000342B8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20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(из </w:t>
      </w:r>
      <w:r w:rsidR="000342B8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2) организаций социального обслуживания получили 100-бальный результат.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"Нальчикский психоневрологический интернат"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г.о. Прохладный"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"Республиканский центр социальной помощи семье и детям"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"Центр социального обслуживания в г.о. Нальчик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г. Баксане"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Баксанском районе"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Зольском муниципальном районе"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Лескенском муниципальном районе"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Майском муниципальном районе"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Прохладненском муниципальном районе"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lastRenderedPageBreak/>
        <w:t>ГКУ "КЦСОН в Урванском муниципальном районе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Чегемском муниципальном районе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Черекском муниципальном районе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Эльбрусском муниципальном районе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Ресубликанский психоневрологический интернат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"Республиканский социально-реабилитационный центр для несовершеннолетних "Намыс""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ГАУ КБР "Профилакторий "Сокол"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""Нальчикский дом-интернат для престарелых и инвалидов"</w:t>
      </w:r>
    </w:p>
    <w:p w:rsidR="000342B8" w:rsidRPr="00DC0F5B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Специальный дом для одиноких престарелых"</w:t>
      </w:r>
    </w:p>
    <w:p w:rsidR="000342B8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F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"Прохладненский детский дом-интернат"</w:t>
      </w:r>
    </w:p>
    <w:p w:rsidR="000342B8" w:rsidRDefault="000342B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В 2-х оставшихся организациях зафиксированы так же достаточно высокие бальные значения по соответствующему параметру:</w:t>
      </w:r>
    </w:p>
    <w:p w:rsidR="000342B8" w:rsidRPr="000342B8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342B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Терском муниципальном районе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(</w:t>
      </w:r>
      <w:r w:rsid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99 баллов из 100)</w:t>
      </w:r>
    </w:p>
    <w:p w:rsidR="000342B8" w:rsidRDefault="000342B8" w:rsidP="000342B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342B8">
        <w:rPr>
          <w:rFonts w:ascii="Times New Roman" w:eastAsia="Times New Roman" w:hAnsi="Times New Roman"/>
          <w:bCs/>
          <w:kern w:val="36"/>
          <w:lang w:eastAsia="ru-RU"/>
        </w:rPr>
        <w:t>ГКУ "Базовый республиканский детский социально-реабилитационный центр "Радуга"</w:t>
      </w:r>
      <w:r w:rsidR="00E94AC0">
        <w:rPr>
          <w:rFonts w:ascii="Times New Roman" w:eastAsia="Times New Roman" w:hAnsi="Times New Roman"/>
          <w:bCs/>
          <w:kern w:val="36"/>
          <w:lang w:eastAsia="ru-RU"/>
        </w:rPr>
        <w:t>(97 баллов из 100)</w:t>
      </w:r>
    </w:p>
    <w:p w:rsidR="00E94AC0" w:rsidRPr="000342B8" w:rsidRDefault="00E94AC0" w:rsidP="00E94AC0">
      <w:pPr>
        <w:spacing w:after="0" w:line="240" w:lineRule="auto"/>
        <w:ind w:left="1372"/>
        <w:jc w:val="both"/>
        <w:rPr>
          <w:rFonts w:ascii="Times New Roman" w:eastAsia="Times New Roman" w:hAnsi="Times New Roman"/>
          <w:bCs/>
          <w:kern w:val="36"/>
          <w:lang w:eastAsia="ru-RU"/>
        </w:rPr>
      </w:pPr>
    </w:p>
    <w:p w:rsidR="00594F98" w:rsidRPr="009439C2" w:rsidRDefault="00594F98" w:rsidP="00594F98">
      <w:pPr>
        <w:spacing w:after="24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Таким образом, по результатам проведения независимой оценки качества условий оказания социальных услуг </w:t>
      </w:r>
      <w:r w:rsidRPr="00A60413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лучшие практики по критерию 2 «Комфортность условий предоставления услуг, в том числе время ожидания предоставления услуг»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выявлены в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"Нальчикский психоневрологический интернат"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г.о. Прохладный"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"Республиканский центр социальной помощи семье и детям"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"Центр социального обслуживания в г.о. Нальчик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г. Баксане"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Баксанском районе"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Зольском муниципальном районе"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Лескенском муниципальном районе"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Майском муниципальном районе"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Прохладненском муниципальном районе"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Урванском муниципальном районе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Чегемском муниципальном районе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Черекском муниципальном районе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Эльбрусском муниципальном районе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Ресубликанский психоневрологический интернат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"Республиканский социально-реабилитационный центр для несовершеннолетних "Намыс""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ГАУ КБР "Профилакторий "Сокол"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""Нальчикский дом-интернат для престарелых и инвалидов"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Специальный дом для одиноких престарелых"</w:t>
      </w:r>
    </w:p>
    <w:p w:rsidR="00E94AC0" w:rsidRPr="00E94AC0" w:rsidRDefault="00E94AC0" w:rsidP="00E94A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94AC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"Прохладненский детский дом-интернат"</w:t>
      </w:r>
    </w:p>
    <w:p w:rsidR="00594F98" w:rsidRPr="009439C2" w:rsidRDefault="00594F98" w:rsidP="00594F98">
      <w:pPr>
        <w:spacing w:after="24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594F98" w:rsidRPr="009439C2" w:rsidRDefault="00594F98" w:rsidP="00594F98">
      <w:pPr>
        <w:spacing w:after="24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lastRenderedPageBreak/>
        <w:t>В организациях обеспечены комфортные условия для предоставления услуг, такие как наличие комфортной зоны отдыха (ожидания) оборудованной соответствующей мебелью; наличие и доступность санитарно-гигиенических помещений; санитарное состояние помещений организации; транспортная доступность (доступность общественного транспорта и наличие парковки); доступность записи на получение услуги  и иные параметры комфортных условий, установленные ведомственным актом уполномоченного федерального органа исполнительной власти.</w:t>
      </w:r>
    </w:p>
    <w:p w:rsidR="00594F98" w:rsidRPr="009439C2" w:rsidRDefault="00594F98" w:rsidP="00594F98">
      <w:pPr>
        <w:spacing w:after="240" w:line="360" w:lineRule="auto"/>
        <w:ind w:firstLine="652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bookmarkStart w:id="22" w:name="_Toc524518991"/>
      <w:r w:rsidRPr="009439C2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Показатели, характеризующие общий критерий «Доступность услуг для инвалидов»</w:t>
      </w:r>
      <w:bookmarkEnd w:id="22"/>
    </w:p>
    <w:p w:rsidR="00594F98" w:rsidRPr="009439C2" w:rsidRDefault="002E1F07" w:rsidP="00594F98">
      <w:pPr>
        <w:spacing w:after="24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19</w:t>
      </w:r>
      <w:r w:rsidR="00594F98"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организаци</w:t>
      </w:r>
      <w:r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й</w:t>
      </w:r>
      <w:r w:rsidR="00594F98"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социального обслуживания из </w:t>
      </w:r>
      <w:r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22</w:t>
      </w:r>
      <w:r w:rsidR="00594F98"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получили высший балл (100 баллов из 100) по показателю 3.1 «Оборудование территории, прилегающей к организации и ее помещений с учетом доступности для инвалидов», который рассматривался по следующим признакам: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оборудование входных групп пандусами (подъемными платформами);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наличие выделенных стоянок для автотранспортных средств инвалидов;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наличие адаптированных лифтов, поручней, расширенных дверных проемов;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наличие сменных кресел-колясок;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наличие специально оборудованных санитарно-гигиенических помещений в организации (учреждении).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28"/>
          <w:lang w:val="en-US" w:eastAsia="ru-RU"/>
        </w:rPr>
        <w:t>I</w:t>
      </w:r>
      <w:r w:rsidRPr="009439C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место (100 из 100):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"Нальчикский психоневрологический интернат"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г.о. Прохладный"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"Республиканский центр социальной помощи семье и детям"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"Центр социального обслуживания в г.о. Нальчик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г. Баксане"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Баксанском районе"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Зольском муниципальном районе"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Лескенском муниципальном районе"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Майском муниципальном районе"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lastRenderedPageBreak/>
        <w:t>ГКУ "КЦСОН в Прохладненском муниципальном районе"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Терском муниципальном районе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Чегемском муниципальном районе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Черекском муниципальном районе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Эльбрусском муниципальном районе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Ресубликанский психоневрологический интернат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"Базовый республиканский детский социально-реабилитационный центр "Радуга"</w:t>
      </w:r>
    </w:p>
    <w:p w:rsidR="002E1F07" w:rsidRP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"Республиканский социально-реабилитационный центр для несовершеннолетних "Намыс""</w:t>
      </w:r>
    </w:p>
    <w:p w:rsidR="002E1F07" w:rsidRDefault="002E1F07" w:rsidP="002E1F0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1F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""Нальчикский дом-интернат для престарелых и инвалидов"</w:t>
      </w:r>
    </w:p>
    <w:p w:rsidR="002E1F07" w:rsidRPr="002E1F07" w:rsidRDefault="002E1F07" w:rsidP="002E1F07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794DE8" w:rsidRDefault="00794DE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В оставшихся 3-х организациях баллы варьируюся от 60 до 80:</w:t>
      </w:r>
    </w:p>
    <w:p w:rsidR="00794DE8" w:rsidRDefault="00794DE8" w:rsidP="00794DE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794DE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ГКУ "КЦСОН в Урванском муниципальном районе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(80 баллов из 100);</w:t>
      </w:r>
    </w:p>
    <w:p w:rsidR="00794DE8" w:rsidRPr="00794DE8" w:rsidRDefault="00794DE8" w:rsidP="00794DE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794DE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Специальный дом для одиноких престарелых"(80 баллов из 100);</w:t>
      </w:r>
    </w:p>
    <w:p w:rsidR="00794DE8" w:rsidRPr="00794DE8" w:rsidRDefault="00794DE8" w:rsidP="00794DE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794DE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ГАУ КБР "Профилакторий "Сокол" (60 баллов из 100).</w:t>
      </w:r>
    </w:p>
    <w:p w:rsidR="00794DE8" w:rsidRDefault="00794DE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Показатель 3.2. «Обеспечение в организации условий доступности, позволяющих инвалидам получать услуги наравне с другими» рассматривался по следующим признакам: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дублирование для инвалидов по слуху и зрению звуковой и зрительной информации;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возможность предоставления инвалидам по слуху (слуху и зрению) услуг сурдопереводчика (тифлосурдопереводчика);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наличие альтернативной версии официального сайта организации (учреждения) в информационно-телекоммуникационной сети «Интернет» для инвалидов по зрению;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помощь, оказываемая работниками организации (учреждения), прошедшими необходимое обучение (инструктирование) по сопровождению инвалидов в организации (учреждения);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- наличие возможности предоставления услуги в дистанционном режиме или на дому.</w:t>
      </w:r>
    </w:p>
    <w:p w:rsidR="00594F98" w:rsidRPr="009439C2" w:rsidRDefault="00594F98" w:rsidP="008C1FCE">
      <w:pPr>
        <w:spacing w:after="24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В ходе проведения независимой оценки </w:t>
      </w:r>
      <w:r w:rsidR="008C1FCE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б</w:t>
      </w:r>
      <w:r w:rsidR="008C1FCE" w:rsidRPr="008C1FCE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ыло выявлено, что 22 (из 22) (1-е место)  организаций социального обслуживания имеют по пять и более </w:t>
      </w:r>
      <w:r w:rsidR="008C1FCE" w:rsidRPr="008C1FCE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lastRenderedPageBreak/>
        <w:t>условий доступности, позволяющих инвалидам получать услуги наравне с другими</w:t>
      </w:r>
      <w:r w:rsidR="008C1FCE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.</w:t>
      </w:r>
    </w:p>
    <w:p w:rsidR="00594F98" w:rsidRPr="009439C2" w:rsidRDefault="00594F98" w:rsidP="00594F98">
      <w:pPr>
        <w:spacing w:after="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1 (первое место) в рейтинге по показателю 3.3 «Доля получателей услуг, удовлетворенных доступностью услуг для инвалидов» занимает </w:t>
      </w:r>
      <w:r w:rsidR="00AC4287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18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</w:t>
      </w:r>
      <w:r w:rsidR="00AC4287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(из 22) 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организаци</w:t>
      </w:r>
      <w:r w:rsidR="00AC4287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й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социального обслуживания</w:t>
      </w:r>
      <w:r w:rsidR="00AC4287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(100 из 100):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"Нальчикский психоневрологический интернат"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г.о. Прохладный"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центр социальной помощи семье и детям"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"Центр социального обслуживания в г.о. Нальчик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г. Баксане"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Баксанском районе"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Зольском муниципальном районе"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Лескенском муниципальном районе"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Майском муниципальном районе"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Прохладненском муниципальном районе"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Черекском муниципальном районе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Эльбрусском муниципальном районе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Ресубликанский психоневрологический интернат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социально-реабилитационный центр для несовершеннолетних "Намыс""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ГАУ КБР "Профилакторий "Сокол"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""Нальчикский дом-интернат для престарелых и инвалидов"</w:t>
      </w:r>
    </w:p>
    <w:p w:rsidR="00AC4287" w:rsidRPr="00AC4287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Специальный дом для одиноких престарелых"</w:t>
      </w:r>
    </w:p>
    <w:p w:rsidR="00594F98" w:rsidRDefault="00AC4287" w:rsidP="00AC428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"Прохладненский детский дом-интернат"</w:t>
      </w:r>
    </w:p>
    <w:p w:rsidR="00594F98" w:rsidRPr="009439C2" w:rsidRDefault="00594F98" w:rsidP="00594F98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</w:p>
    <w:p w:rsidR="00594F98" w:rsidRDefault="00594F98" w:rsidP="00594F98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3021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2 место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- </w:t>
      </w:r>
      <w:r w:rsidRPr="00E3021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9</w:t>
      </w:r>
      <w:r w:rsidR="00AC428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E3021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баллов из 100):</w:t>
      </w:r>
    </w:p>
    <w:p w:rsidR="00594F98" w:rsidRDefault="00594F98" w:rsidP="00594F98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Терском муниципальном районе;</w:t>
      </w: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Урванском муниципальном районе;</w:t>
      </w:r>
    </w:p>
    <w:p w:rsidR="00594F98" w:rsidRDefault="00594F98" w:rsidP="00594F98">
      <w:pPr>
        <w:spacing w:after="0" w:line="240" w:lineRule="auto"/>
        <w:ind w:left="1440"/>
        <w:jc w:val="both"/>
        <w:rPr>
          <w:rFonts w:ascii="Times New Roman" w:eastAsia="Times New Roman" w:hAnsi="Times New Roman"/>
          <w:bCs/>
          <w:kern w:val="36"/>
          <w:lang w:eastAsia="ru-RU"/>
        </w:rPr>
      </w:pPr>
    </w:p>
    <w:p w:rsidR="00594F98" w:rsidRPr="00E30213" w:rsidRDefault="00594F98" w:rsidP="00594F98">
      <w:pPr>
        <w:spacing w:after="0" w:line="240" w:lineRule="auto"/>
        <w:ind w:left="1440"/>
        <w:jc w:val="both"/>
        <w:rPr>
          <w:rFonts w:ascii="Times New Roman" w:eastAsia="Times New Roman" w:hAnsi="Times New Roman"/>
          <w:bCs/>
          <w:kern w:val="36"/>
          <w:lang w:eastAsia="ru-RU"/>
        </w:rPr>
      </w:pPr>
    </w:p>
    <w:p w:rsidR="00594F98" w:rsidRDefault="00594F98" w:rsidP="00594F98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3021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3 место – (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96 баллов</w:t>
      </w:r>
      <w:r w:rsidRPr="00E3021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из 100):</w:t>
      </w:r>
    </w:p>
    <w:p w:rsidR="00594F98" w:rsidRDefault="00594F98" w:rsidP="00594F98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Чегемском муниципальном районе;</w:t>
      </w:r>
    </w:p>
    <w:p w:rsidR="00594F98" w:rsidRPr="009439C2" w:rsidRDefault="00594F98" w:rsidP="00594F98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594F98" w:rsidRPr="009439C2" w:rsidRDefault="00594F98" w:rsidP="00594F98">
      <w:pPr>
        <w:spacing w:after="240" w:line="36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Таким образом, по результатам проведения независимой оценки качества условий оказания социальных услуг </w:t>
      </w:r>
      <w:r w:rsidRPr="00A60413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лучшие практики по критерию 3 «Доступность услуг для инвалидов» (100 баллов)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выявлены в </w:t>
      </w:r>
      <w:r w:rsidR="00AC4287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16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(из </w:t>
      </w:r>
      <w:r w:rsidR="00AC4287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2) организациях социального обслуживания:</w:t>
      </w: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"Нальчикский психоневрологический интернат"</w:t>
      </w: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г.о. Прохладный"</w:t>
      </w: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центр социальной помощи семье и детям"</w:t>
      </w: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"Центр социального обслуживания в г.о. Нальчик</w:t>
      </w: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г. Баксане"</w:t>
      </w: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Баксанском районе"</w:t>
      </w: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Зольском муниципальном районе"</w:t>
      </w: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lastRenderedPageBreak/>
        <w:t>ГКУ "КЦСОН в Лескенском муниципальном районе"</w:t>
      </w: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Майском муниципальном районе"</w:t>
      </w: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Прохладненском муниципальном районе"</w:t>
      </w: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Черекском муниципальном районе</w:t>
      </w: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"КЦСОН в Эльбрусском муниципальном районе</w:t>
      </w: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Ресубликанский психоневрологический интернат</w:t>
      </w: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социально-реабилитационный центр для несовершеннолетних "Намыс""</w:t>
      </w:r>
    </w:p>
    <w:p w:rsidR="00AC4287" w:rsidRPr="00AC4287" w:rsidRDefault="00AC4287" w:rsidP="00AC42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""Нальчикский дом-интернат для престарелых и инвалидов"</w:t>
      </w:r>
    </w:p>
    <w:p w:rsidR="00594F98" w:rsidRDefault="00AC4287" w:rsidP="00AC42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AC4287">
        <w:rPr>
          <w:rFonts w:ascii="Times New Roman" w:eastAsia="Times New Roman" w:hAnsi="Times New Roman"/>
          <w:bCs/>
          <w:kern w:val="36"/>
          <w:lang w:eastAsia="ru-RU"/>
        </w:rPr>
        <w:t>ГКУ "Прохладненский детский дом-интернат"</w:t>
      </w:r>
    </w:p>
    <w:p w:rsidR="00576D03" w:rsidRDefault="00576D03" w:rsidP="00594F98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bookmarkStart w:id="23" w:name="_Toc524518992"/>
    </w:p>
    <w:p w:rsidR="00594F98" w:rsidRPr="009439C2" w:rsidRDefault="00594F98" w:rsidP="00594F98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Показатели, характеризующие общий критерий «Доброжелательность, вежливость работников организаций социального обслуживания»</w:t>
      </w:r>
      <w:bookmarkEnd w:id="23"/>
    </w:p>
    <w:p w:rsidR="00594F98" w:rsidRPr="009439C2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По показателю 4.1. «Доля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организацию» 1</w:t>
      </w:r>
      <w:r w:rsidR="00172068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8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из </w:t>
      </w:r>
      <w:r w:rsidR="00172068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2 исследуемые организации получили по 100 баллов. 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"Нальчикский психоневрологический интернат"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г.о. Прохладный"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центр социальной помощи семье и детям"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"Центр социального обслуживания в г.о. Нальчик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г. Баксане"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Баксанском районе"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Зольском муниципальном районе"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Лескенском муниципальном районе"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Майском муниципальном районе"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Прохладненском муниципальном районе"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Черекском муниципальном районе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Эльбрусском муниципальном районе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Ресубликанский психоневрологический интернат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социально-реабилитационный центр для несовершеннолетних "Намыс""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ГАУ КБР "Профилакторий "Сокол"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""Нальчикский дом-интернат для престарелых и инвалидов"</w:t>
      </w:r>
    </w:p>
    <w:p w:rsidR="00641AEB" w:rsidRPr="00641AEB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Специальный дом для одиноких престарелых"</w:t>
      </w:r>
    </w:p>
    <w:p w:rsidR="00594F98" w:rsidRDefault="00641AEB" w:rsidP="00641AE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"Прохладненский детский дом-интернат"</w:t>
      </w:r>
    </w:p>
    <w:p w:rsidR="00641AEB" w:rsidRDefault="00641AEB" w:rsidP="00641AEB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kern w:val="36"/>
          <w:lang w:eastAsia="ru-RU"/>
        </w:rPr>
      </w:pPr>
    </w:p>
    <w:p w:rsidR="00594F98" w:rsidRDefault="00594F98" w:rsidP="00594F9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2 место - (9</w:t>
      </w:r>
      <w:r w:rsidR="00641AE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9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балл</w:t>
      </w:r>
      <w:r w:rsidR="00641AE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ов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из 100):</w:t>
      </w:r>
    </w:p>
    <w:p w:rsidR="00594F98" w:rsidRPr="00533A11" w:rsidRDefault="00594F98" w:rsidP="00594F9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641AEB" w:rsidRPr="00641AEB" w:rsidRDefault="00641AEB" w:rsidP="00641AEB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Терском муниципальном районе</w:t>
      </w:r>
    </w:p>
    <w:p w:rsidR="00641AEB" w:rsidRPr="00641AEB" w:rsidRDefault="00641AEB" w:rsidP="00641AEB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Урванском муниципальном районе</w:t>
      </w:r>
    </w:p>
    <w:p w:rsidR="00594F98" w:rsidRDefault="00641AEB" w:rsidP="00641AEB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"Базовый республиканский детский социально-реабилитационный центр "Радуга"</w:t>
      </w:r>
    </w:p>
    <w:p w:rsidR="00641AEB" w:rsidRDefault="00641AEB" w:rsidP="00594F98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kern w:val="36"/>
          <w:lang w:eastAsia="ru-RU"/>
        </w:rPr>
      </w:pPr>
    </w:p>
    <w:p w:rsidR="00641AEB" w:rsidRDefault="00641AEB" w:rsidP="00641A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3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место - (9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7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ов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из 100):</w:t>
      </w:r>
    </w:p>
    <w:p w:rsidR="00641AEB" w:rsidRDefault="00641AEB" w:rsidP="00641A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641AEB" w:rsidRPr="009439C2" w:rsidRDefault="00641AEB" w:rsidP="00641AEB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Чегемском муниципальном районе</w:t>
      </w:r>
    </w:p>
    <w:p w:rsidR="00594F98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lastRenderedPageBreak/>
        <w:t xml:space="preserve">По показателю 4.2. «Доля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организацию» </w:t>
      </w:r>
      <w:r w:rsidR="00641AEB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20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(из </w:t>
      </w:r>
      <w:r w:rsidR="00641AEB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2) организаций социального обслуживания, включенных в перечень независимой оценки, получили наивысший балл – 100 баллов.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"Нальчикский психоневрологический интернат"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г.о. Прохладный"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центр социальной помощи семье и детям"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"Центр социального обслуживания в г.о. Нальчик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г. Баксане"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Баксанском районе"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Зольском муниципальном районе"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Лескенском муниципальном районе"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Майском муниципальном районе"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Прохладненском муниципальном районе"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Урванском муниципальном районе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Чегемском муниципальном районе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Черекском муниципальном районе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Эльбрусском муниципальном районе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Ресубликанский психоневрологический интернат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социально-реабилитационный центр для несовершеннолетних "Намыс""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ГАУ КБР "Профилакторий "Сокол"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""Нальчикский дом-интернат для престарелых и инвалидов"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Специальный дом для одиноких престарелых"</w:t>
      </w:r>
    </w:p>
    <w:p w:rsidR="00641AEB" w:rsidRPr="00641AEB" w:rsidRDefault="00641AEB" w:rsidP="00641AEB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"Прохладненский детский дом-интернат"</w:t>
      </w:r>
    </w:p>
    <w:p w:rsidR="00641AEB" w:rsidRDefault="00641AEB" w:rsidP="00641A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641AEB" w:rsidRDefault="00641AEB" w:rsidP="00641A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2 место - (9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9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ов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из 100):</w:t>
      </w:r>
    </w:p>
    <w:p w:rsidR="00641AEB" w:rsidRPr="00533A11" w:rsidRDefault="00641AEB" w:rsidP="00641A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641AEB" w:rsidRPr="00641AEB" w:rsidRDefault="00641AEB" w:rsidP="00A60413">
      <w:pPr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Терском муниципальном районе</w:t>
      </w:r>
    </w:p>
    <w:p w:rsidR="00641AEB" w:rsidRDefault="00641AEB" w:rsidP="00A60413">
      <w:pPr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"Базовый республиканский детский социально-реабилитационный центр "Радуга"</w:t>
      </w:r>
    </w:p>
    <w:p w:rsidR="00641AEB" w:rsidRPr="009439C2" w:rsidRDefault="00641AEB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594F98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По показателю 4.3. «Доля получателей услуг, удовлетворенных доброжелательностью, вежливостью работников организации при 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lastRenderedPageBreak/>
        <w:t xml:space="preserve">использовании дистанционных форм взаимодействия» </w:t>
      </w:r>
      <w:r w:rsidR="009119A0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20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из </w:t>
      </w:r>
      <w:r w:rsidR="009119A0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 исследуемых организации получили по 100 баллов.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"Нальчикский психоневрологический интернат"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г.о. Прохладный"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центр социальной помощи семье и детям"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"Центр социального обслуживания в г.о. Нальчик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г. Баксане"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Баксанском районе"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Зольском муниципальном районе"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Лескенском муниципальном районе"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Майском муниципальном районе"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Прохладненском муниципальном районе"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Урванском муниципальном районе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Чегемском муниципальном районе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Черекском муниципальном районе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Эльбрусском муниципальном районе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Ресубликанский психоневрологический интернат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социально-реабилитационный центр для несовершеннолетних "Намыс""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ГАУ КБР "Профилакторий "Сокол"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""Нальчикский дом-интернат для престарелых и инвалидов"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Специальный дом для одиноких престарелых"</w:t>
      </w:r>
    </w:p>
    <w:p w:rsidR="009119A0" w:rsidRPr="00641AEB" w:rsidRDefault="009119A0" w:rsidP="009119A0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"Прохладненский детский дом-интернат"</w:t>
      </w:r>
    </w:p>
    <w:p w:rsidR="009119A0" w:rsidRDefault="009119A0" w:rsidP="009119A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9119A0" w:rsidRDefault="009119A0" w:rsidP="009119A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2 место - (9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9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ов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из 100):</w:t>
      </w:r>
    </w:p>
    <w:p w:rsidR="009119A0" w:rsidRPr="00533A11" w:rsidRDefault="009119A0" w:rsidP="009119A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9119A0" w:rsidRDefault="009119A0" w:rsidP="009119A0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"КЦСОН в Терском муниципальном районе</w:t>
      </w:r>
    </w:p>
    <w:p w:rsidR="009119A0" w:rsidRDefault="009119A0" w:rsidP="009119A0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</w:p>
    <w:p w:rsidR="009119A0" w:rsidRDefault="009119A0" w:rsidP="009119A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3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место - (9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8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ов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из 100):</w:t>
      </w:r>
    </w:p>
    <w:p w:rsidR="009119A0" w:rsidRPr="00641AEB" w:rsidRDefault="009119A0" w:rsidP="009119A0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</w:p>
    <w:p w:rsidR="009119A0" w:rsidRDefault="009119A0" w:rsidP="009119A0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641AEB">
        <w:rPr>
          <w:rFonts w:ascii="Times New Roman" w:eastAsia="Times New Roman" w:hAnsi="Times New Roman"/>
          <w:bCs/>
          <w:kern w:val="36"/>
          <w:lang w:eastAsia="ru-RU"/>
        </w:rPr>
        <w:t>ГКУ "Базовый республиканский детский социально-реабилитационный центр "Радуга"</w:t>
      </w:r>
    </w:p>
    <w:p w:rsidR="009119A0" w:rsidRDefault="009119A0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594F98" w:rsidRPr="00A60413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Таким образом, отметим, что в </w:t>
      </w:r>
      <w:r w:rsidR="009119A0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22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(из </w:t>
      </w:r>
      <w:r w:rsidR="009119A0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22</w:t>
      </w:r>
      <w:r w:rsidRPr="009439C2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) исследуемых организациях имеются </w:t>
      </w:r>
      <w:r w:rsidRPr="00A60413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успешные практики по критерию 4 «Доброжелательность, вежливость работников организаций социального обслуживания» (количество баллов варьируется от 9</w:t>
      </w:r>
      <w:r w:rsidR="009119A0" w:rsidRPr="00A60413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8,8 </w:t>
      </w:r>
      <w:r w:rsidRPr="00A60413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до 100). </w:t>
      </w:r>
    </w:p>
    <w:p w:rsidR="00594F98" w:rsidRDefault="00594F98" w:rsidP="00594F98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bookmarkStart w:id="24" w:name="_Toc524518993"/>
    </w:p>
    <w:p w:rsidR="00594F98" w:rsidRDefault="00594F98" w:rsidP="00594F98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717F74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lastRenderedPageBreak/>
        <w:t>Показатели, характеризующие общий критерий «Удовлетворенность условиями оказания услуг»</w:t>
      </w:r>
      <w:bookmarkEnd w:id="24"/>
    </w:p>
    <w:p w:rsidR="00594F98" w:rsidRPr="00717F74" w:rsidRDefault="00594F98" w:rsidP="00594F98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</w:p>
    <w:p w:rsidR="00594F98" w:rsidRPr="00717F74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По показателю 5.1. «Доля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организации)» </w:t>
      </w:r>
      <w:r w:rsidR="00492333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20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из </w:t>
      </w:r>
      <w:r w:rsidR="00492333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 организаций социального обслуживания получили наивысший балл – 100 баллов: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г.о. Прохладный"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центр социальной помощи семье и детям"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"Центр социального обслуживания в г.о. Нальчик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г. Баксане"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Баксанском районе"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Зольском муниципальном районе"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Лескенском муниципальном районе"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Майском муниципальном районе"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Прохладненском муниципальном районе"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Терском муниципальном районе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Урванском муниципальном районе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Чегемском муниципальном районе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Черекском муниципальном районе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Эльбрусском муниципальном районе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Ресубликанский психоневрологический интернат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социально-реабилитационный центр для несовершеннолетних "Намыс""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ГАУ КБР "Профилакторий "Сокол"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""Нальчикский дом-интернат для престарелых и инвалидов"</w:t>
      </w:r>
    </w:p>
    <w:p w:rsidR="00492333" w:rsidRP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Специальный дом для одиноких престарелых"</w:t>
      </w:r>
    </w:p>
    <w:p w:rsidR="00594F98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"Прохладненский детский дом-интернат"</w:t>
      </w:r>
    </w:p>
    <w:p w:rsidR="00492333" w:rsidRPr="00717F74" w:rsidRDefault="00492333" w:rsidP="00492333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492333" w:rsidRDefault="00492333" w:rsidP="004923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2 место - (9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9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ов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из 100):</w:t>
      </w:r>
    </w:p>
    <w:p w:rsidR="00492333" w:rsidRPr="00533A11" w:rsidRDefault="00492333" w:rsidP="004923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492333" w:rsidRDefault="00492333" w:rsidP="00A60413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"Базовый республиканский детский социально-реабилитационный центр "Радуга"</w:t>
      </w:r>
    </w:p>
    <w:p w:rsidR="00492333" w:rsidRDefault="00492333" w:rsidP="004923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492333" w:rsidRDefault="00492333" w:rsidP="004923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3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место - (9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7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ов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из 100):</w:t>
      </w:r>
    </w:p>
    <w:p w:rsidR="00492333" w:rsidRPr="00641AEB" w:rsidRDefault="00492333" w:rsidP="00492333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</w:p>
    <w:p w:rsidR="00492333" w:rsidRDefault="00492333" w:rsidP="00492333">
      <w:pPr>
        <w:numPr>
          <w:ilvl w:val="0"/>
          <w:numId w:val="45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"Нальчикский психоневрологический интернат"</w:t>
      </w:r>
    </w:p>
    <w:p w:rsidR="00594F98" w:rsidRPr="00717F74" w:rsidRDefault="00594F98" w:rsidP="00594F98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594F98" w:rsidRPr="00717F74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По показателю 5.2. «Доля получателей услуг, удовлетворенных организационными условиями предоставления услуг</w:t>
      </w:r>
      <w:r w:rsidRPr="00717F74">
        <w:rPr>
          <w:rFonts w:ascii="Times New Roman" w:hAnsi="Times New Roman"/>
        </w:rPr>
        <w:t xml:space="preserve"> (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графиком работы организации, отдельных специалистов, графиком прихода социального работника на дом и др.)» </w:t>
      </w:r>
      <w:r w:rsidR="00492333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21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из </w:t>
      </w:r>
      <w:r w:rsidR="00492333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22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организации социального обслуживания получили по 100 баллов: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lastRenderedPageBreak/>
        <w:t>ГКУ "КЦСОН г.о. Прохладный"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центр социальной помощи семье и детям"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"Центр социального обслуживания в г.о. Нальчик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г. Баксане"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Баксанском районе"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Зольском муниципальном районе"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Лескенском муниципальном районе"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Майском муниципальном районе"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Прохладненском муниципальном районе"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Терском муниципальном районе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Урванском муниципальном районе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Чегемском муниципальном районе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Черекском муниципальном районе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"КЦСОН в Эльбрусском муниципальном районе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Ресубликанский психоневрологический интернат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социально-реабилитационный центр для несовершеннолетних "Намыс""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ГАУ КБР "Профилакторий "Сокол"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""Нальчикский дом-интернат для престарелых и инвалидов"</w:t>
      </w:r>
    </w:p>
    <w:p w:rsidR="00492333" w:rsidRPr="00492333" w:rsidRDefault="00492333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Специальный дом для одиноких престарелых"</w:t>
      </w:r>
    </w:p>
    <w:p w:rsidR="00492333" w:rsidRPr="00492333" w:rsidRDefault="00492333" w:rsidP="000422A8">
      <w:pPr>
        <w:numPr>
          <w:ilvl w:val="0"/>
          <w:numId w:val="45"/>
        </w:numPr>
        <w:spacing w:after="0" w:line="360" w:lineRule="auto"/>
        <w:ind w:left="0" w:hanging="357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 xml:space="preserve">ГКУ "Прохладненский детский дом-интернат" </w:t>
      </w:r>
    </w:p>
    <w:p w:rsidR="00492333" w:rsidRDefault="00492333" w:rsidP="000422A8">
      <w:pPr>
        <w:numPr>
          <w:ilvl w:val="0"/>
          <w:numId w:val="45"/>
        </w:numPr>
        <w:spacing w:after="0" w:line="360" w:lineRule="auto"/>
        <w:ind w:left="0" w:hanging="357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"Нальчикский психоневрологический интернат"</w:t>
      </w:r>
    </w:p>
    <w:p w:rsidR="00492333" w:rsidRPr="005531AC" w:rsidRDefault="005531AC" w:rsidP="000422A8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5531AC">
        <w:rPr>
          <w:rFonts w:ascii="Times New Roman" w:eastAsia="Times New Roman" w:hAnsi="Times New Roman"/>
          <w:bCs/>
          <w:kern w:val="36"/>
          <w:lang w:eastAsia="ru-RU"/>
        </w:rPr>
        <w:t>ГКУ "Нальчикский психоневрологический интернат"</w:t>
      </w:r>
    </w:p>
    <w:p w:rsidR="00492333" w:rsidRPr="00717F74" w:rsidRDefault="00492333" w:rsidP="00492333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492333" w:rsidRDefault="00492333" w:rsidP="004923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2 место - (9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8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ов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из 100):</w:t>
      </w:r>
    </w:p>
    <w:p w:rsidR="00492333" w:rsidRPr="00533A11" w:rsidRDefault="00492333" w:rsidP="004923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492333" w:rsidRDefault="00492333" w:rsidP="0049233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492333">
        <w:rPr>
          <w:rFonts w:ascii="Times New Roman" w:eastAsia="Times New Roman" w:hAnsi="Times New Roman"/>
          <w:bCs/>
          <w:kern w:val="36"/>
          <w:lang w:eastAsia="ru-RU"/>
        </w:rPr>
        <w:t>ГКУ "Базовый республиканский детский социально-реабилитационный центр "Радуга"</w:t>
      </w:r>
    </w:p>
    <w:p w:rsidR="00492333" w:rsidRDefault="00492333" w:rsidP="004923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492333" w:rsidRPr="00641AEB" w:rsidRDefault="00492333" w:rsidP="00492333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</w:p>
    <w:p w:rsidR="00594F98" w:rsidRPr="00717F74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По показателю 5.3. «Доля получателей услуг, удовлетворенных в целом условиями оказания услуг в организации» </w:t>
      </w:r>
      <w:r w:rsidR="005531AC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19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из </w:t>
      </w:r>
      <w:r w:rsidR="005531AC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22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исследуемым организациям было присвоено 100 баллов: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"Нальчикский психоневрологический интернат"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"КЦСОН г.о. Прохладный"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центр социальной помощи семье и детям"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"Центр социального обслуживания в г.о. Нальчик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"КЦСОН в г. Баксане"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"КЦСОН в Баксанском районе"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"КЦСОН в Зольском муниципальном районе"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"КЦСОН в Лескенском муниципальном районе"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"КЦСОН в Майском муниципальном районе"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"КЦСОН в Прохладненском муниципальном районе"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"КЦСОН в Терском муниципальном районе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"КЦСОН в Урванском муниципальном районе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"КЦСОН в Чегемском муниципальном районе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"КЦСОН в Эльбрусском муниципальном районе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Ресубликанский психоневрологический интернат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"Республиканский социально-реабилитационный центр для несовершеннолетних "Намыс""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ГАУ КБР "Профилакторий "Сокол"</w:t>
      </w:r>
    </w:p>
    <w:p w:rsidR="000422A8" w:rsidRPr="000422A8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""Нальчикский дом-интернат для престарелых и инвалидов"</w:t>
      </w:r>
    </w:p>
    <w:p w:rsidR="005531AC" w:rsidRDefault="000422A8" w:rsidP="00B1315C">
      <w:pPr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"Прохладненский детский дом-интернат"</w:t>
      </w:r>
    </w:p>
    <w:p w:rsidR="005531AC" w:rsidRPr="00717F74" w:rsidRDefault="005531AC" w:rsidP="005531AC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5531AC" w:rsidRDefault="005531AC" w:rsidP="005531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lastRenderedPageBreak/>
        <w:t>2 место - (9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9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ов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из 100):</w:t>
      </w:r>
    </w:p>
    <w:p w:rsidR="005531AC" w:rsidRPr="00533A11" w:rsidRDefault="005531AC" w:rsidP="005531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0422A8" w:rsidRDefault="000422A8" w:rsidP="000422A8">
      <w:pPr>
        <w:numPr>
          <w:ilvl w:val="0"/>
          <w:numId w:val="47"/>
        </w:numPr>
        <w:spacing w:after="0" w:line="240" w:lineRule="auto"/>
        <w:ind w:left="357" w:hanging="357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"КЦСОН в Черекском муниципальном районе</w:t>
      </w:r>
    </w:p>
    <w:p w:rsidR="000422A8" w:rsidRDefault="000422A8" w:rsidP="000422A8">
      <w:pPr>
        <w:numPr>
          <w:ilvl w:val="0"/>
          <w:numId w:val="47"/>
        </w:numPr>
        <w:spacing w:after="0" w:line="240" w:lineRule="auto"/>
        <w:ind w:left="357" w:hanging="357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ГКУ "Базовый республиканский детский социально-реабилитационный центр "Радуга"</w:t>
      </w:r>
    </w:p>
    <w:p w:rsidR="000422A8" w:rsidRPr="000422A8" w:rsidRDefault="000422A8" w:rsidP="000422A8">
      <w:pPr>
        <w:rPr>
          <w:rFonts w:ascii="Times New Roman" w:eastAsia="Times New Roman" w:hAnsi="Times New Roman"/>
          <w:bCs/>
          <w:kern w:val="36"/>
          <w:lang w:eastAsia="ru-RU"/>
        </w:rPr>
      </w:pPr>
    </w:p>
    <w:p w:rsidR="005531AC" w:rsidRDefault="005531AC" w:rsidP="005531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3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место - (9</w:t>
      </w:r>
      <w:r w:rsidR="000422A8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0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ов</w:t>
      </w:r>
      <w:r w:rsidRPr="00533A1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из 100):</w:t>
      </w:r>
    </w:p>
    <w:p w:rsidR="000422A8" w:rsidRDefault="000422A8" w:rsidP="005531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0422A8" w:rsidRPr="000422A8" w:rsidRDefault="000422A8" w:rsidP="000422A8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kern w:val="36"/>
          <w:lang w:eastAsia="ru-RU"/>
        </w:rPr>
      </w:pPr>
      <w:r w:rsidRPr="000422A8">
        <w:rPr>
          <w:rFonts w:ascii="Times New Roman" w:eastAsia="Times New Roman" w:hAnsi="Times New Roman"/>
          <w:bCs/>
          <w:kern w:val="36"/>
          <w:lang w:eastAsia="ru-RU"/>
        </w:rPr>
        <w:t>Специальный дом для одиноких престарелых"</w:t>
      </w:r>
    </w:p>
    <w:p w:rsidR="000422A8" w:rsidRDefault="000422A8" w:rsidP="005531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5531AC" w:rsidRPr="00641AEB" w:rsidRDefault="005531AC" w:rsidP="005531AC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lang w:eastAsia="ru-RU"/>
        </w:rPr>
      </w:pPr>
    </w:p>
    <w:p w:rsidR="00594F98" w:rsidRDefault="00594F98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Таким образом, отметим, что во всех </w:t>
      </w:r>
      <w:r w:rsidR="00357F35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22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исследуемых организациях имеются успешные практики по </w:t>
      </w:r>
      <w:r w:rsidRPr="00B1315C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критерию «Удовлетворенность условиями оказания услуг»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, значения этого критерия варьируются от 9</w:t>
      </w:r>
      <w:r w:rsidR="00357F35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5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до 100 баллов. </w:t>
      </w:r>
      <w:bookmarkStart w:id="25" w:name="_Toc524518994"/>
    </w:p>
    <w:p w:rsidR="00594F98" w:rsidRPr="00717F74" w:rsidRDefault="00594F98" w:rsidP="00594F98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594F98" w:rsidRDefault="00594F98" w:rsidP="00594F98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717F74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Итоговый рейтинг организаций, оказывающих услуги в сфере социального обслуживания</w:t>
      </w:r>
      <w:bookmarkEnd w:id="25"/>
    </w:p>
    <w:p w:rsidR="00357F35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На первом месте в общем итоговом рейтинге организаций, оказывающих услуги в сфере социального обслуживания на территории Кабардино-Балкарской </w:t>
      </w:r>
      <w:r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Республик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и и участвовавших в независимой оценке, наход</w:t>
      </w:r>
      <w:r w:rsidR="00357F35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я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тся</w:t>
      </w:r>
      <w:r w:rsidR="00357F35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:</w:t>
      </w:r>
    </w:p>
    <w:p w:rsidR="00357F35" w:rsidRPr="00357F35" w:rsidRDefault="00594F98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</w:t>
      </w:r>
      <w:r w:rsidR="00357F35" w:rsidRP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"КЦСОН г.о. Прохладный"</w:t>
      </w:r>
    </w:p>
    <w:p w:rsidR="00357F35" w:rsidRPr="00357F35" w:rsidRDefault="00357F35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"Республиканский центр социальной помощи семье и детям"</w:t>
      </w:r>
    </w:p>
    <w:p w:rsidR="00357F35" w:rsidRPr="00357F35" w:rsidRDefault="00357F35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"Центр социального обслуживания в г.о. Нальчик</w:t>
      </w:r>
    </w:p>
    <w:p w:rsidR="00357F35" w:rsidRPr="00357F35" w:rsidRDefault="00357F35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"КЦСОН в г. Баксане"</w:t>
      </w:r>
    </w:p>
    <w:p w:rsidR="00357F35" w:rsidRPr="00357F35" w:rsidRDefault="00357F35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"КЦСОН в Баксанском районе"</w:t>
      </w:r>
    </w:p>
    <w:p w:rsidR="00357F35" w:rsidRPr="00357F35" w:rsidRDefault="00357F35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"КЦСОН в Зольском муниципальном районе"</w:t>
      </w:r>
    </w:p>
    <w:p w:rsidR="00357F35" w:rsidRPr="00357F35" w:rsidRDefault="00357F35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"КЦСОН в Лескенском муниципальном районе"</w:t>
      </w:r>
    </w:p>
    <w:p w:rsidR="00357F35" w:rsidRPr="00357F35" w:rsidRDefault="00357F35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"КЦСОН в Майском муниципальном районе"</w:t>
      </w:r>
    </w:p>
    <w:p w:rsidR="00357F35" w:rsidRPr="00357F35" w:rsidRDefault="00357F35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"КЦСОН в Прохладненском муниципальном районе"</w:t>
      </w:r>
    </w:p>
    <w:p w:rsidR="00357F35" w:rsidRPr="00357F35" w:rsidRDefault="00357F35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"КЦСОН в Эльбрусском муниципальном районе</w:t>
      </w:r>
    </w:p>
    <w:p w:rsidR="00357F35" w:rsidRPr="00357F35" w:rsidRDefault="00B1315C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</w:t>
      </w:r>
      <w:r w:rsidR="00357F35" w:rsidRP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Ресубликанский психоневрологический интернат</w:t>
      </w:r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"</w:t>
      </w:r>
    </w:p>
    <w:p w:rsidR="00357F35" w:rsidRPr="00357F35" w:rsidRDefault="00357F35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"Республиканский социально-реабилитационный центр</w:t>
      </w:r>
      <w:r w:rsidR="00B1315C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 для несовершеннолетних "Намыс"</w:t>
      </w:r>
    </w:p>
    <w:p w:rsidR="00357F35" w:rsidRPr="00357F35" w:rsidRDefault="00B1315C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</w:t>
      </w:r>
      <w:r w:rsidR="00357F35" w:rsidRP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Нальчикский дом-интернат для престарелых и инвалидов"</w:t>
      </w:r>
    </w:p>
    <w:p w:rsidR="00594F98" w:rsidRDefault="00357F35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lastRenderedPageBreak/>
        <w:t>ГКУ "Прохладненский детский дом-интернат"</w:t>
      </w:r>
    </w:p>
    <w:p w:rsidR="00357F35" w:rsidRPr="00717F74" w:rsidRDefault="00357F35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</w:p>
    <w:p w:rsidR="00594F98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Второе место в общем итоговом рейтинге занима</w:t>
      </w:r>
      <w:r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е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т </w:t>
      </w:r>
      <w:r w:rsidR="00357F35" w:rsidRP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"КЦСОН в Черекском муниципальном районе</w:t>
      </w:r>
      <w:r w:rsid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 </w:t>
      </w:r>
      <w:r w:rsidRPr="00717F74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 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9</w:t>
      </w:r>
      <w:r w:rsid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9</w:t>
      </w:r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, </w:t>
      </w:r>
      <w:r w:rsid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9</w:t>
      </w:r>
      <w:r w:rsidRPr="00717F74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 баллов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)</w:t>
      </w:r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.</w:t>
      </w:r>
    </w:p>
    <w:p w:rsidR="00357F35" w:rsidRDefault="00594F98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E529A8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Третье место в общем итоговом рейтинге занимают</w:t>
      </w:r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 </w:t>
      </w:r>
      <w:r w:rsidR="00357F35" w:rsidRP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"Нальчикский психоневрологический интернат"</w:t>
      </w:r>
      <w:r w:rsidR="00357F3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 (99,82)</w:t>
      </w:r>
      <w:r w:rsidR="00A44D50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.</w:t>
      </w:r>
    </w:p>
    <w:p w:rsidR="00A44D50" w:rsidRPr="00A44D50" w:rsidRDefault="00A44D50" w:rsidP="00357F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A44D50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Остальные организац</w:t>
      </w:r>
      <w:r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ии социального обслуживания так</w:t>
      </w:r>
      <w:r w:rsidRPr="00A44D50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же продемонстрировали достаточно высокие результаты:</w:t>
      </w:r>
    </w:p>
    <w:p w:rsidR="00A44D50" w:rsidRDefault="00A44D50" w:rsidP="00A44D5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</w:p>
    <w:p w:rsidR="00A44D50" w:rsidRPr="00A44D50" w:rsidRDefault="00A44D50" w:rsidP="00A44D5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A44D50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"КЦСОН в Терском муниципальном районе (99,6);</w:t>
      </w:r>
    </w:p>
    <w:p w:rsidR="00A44D50" w:rsidRPr="00A44D50" w:rsidRDefault="00A44D50" w:rsidP="00A44D5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A44D50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"КЦСОН в Чегемском муниципальном районе (99,52)</w:t>
      </w:r>
    </w:p>
    <w:p w:rsidR="00A44D50" w:rsidRPr="00A44D50" w:rsidRDefault="00A44D50" w:rsidP="00A44D5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A44D50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"Базовый республиканский детский социально-реабилитационный центр "Радуга"(98,8)</w:t>
      </w:r>
    </w:p>
    <w:p w:rsidR="00A44D50" w:rsidRPr="00A44D50" w:rsidRDefault="00A44D50" w:rsidP="00A44D5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A44D50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ГКУ "КЦСОН в Урванском муниципальном районе (98,66)</w:t>
      </w:r>
    </w:p>
    <w:p w:rsidR="00A44D50" w:rsidRPr="00A44D50" w:rsidRDefault="00A44D50" w:rsidP="00A44D5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A44D50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ГАУ КБР "Профилакторий "Сокол"(97,12)</w:t>
      </w:r>
    </w:p>
    <w:p w:rsidR="00A44D50" w:rsidRPr="00A44D50" w:rsidRDefault="00A44D50" w:rsidP="00A44D5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A44D50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Специальный дом для одиноких престарелых"(96,46)</w:t>
      </w:r>
    </w:p>
    <w:p w:rsidR="00A44D50" w:rsidRDefault="00A44D50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594F98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Следует отметить, что все </w:t>
      </w:r>
      <w:r w:rsidR="00357F35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 организаци</w:t>
      </w:r>
      <w:r w:rsidR="00357F35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и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социального обслуживания получили высокие баллы по результатам проведения независимой оценки: от </w:t>
      </w:r>
      <w:r w:rsidR="00357F35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96,46</w:t>
      </w:r>
      <w:r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баллов</w:t>
      </w:r>
      <w:r w:rsidR="00357F35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до 100</w:t>
      </w:r>
      <w:r w:rsidRPr="00717F74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баллов</w:t>
      </w:r>
      <w:r w:rsidR="00357F35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.</w:t>
      </w:r>
    </w:p>
    <w:p w:rsidR="00594F98" w:rsidRPr="00717F74" w:rsidRDefault="00594F98" w:rsidP="00594F9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594F98" w:rsidRDefault="00594F98" w:rsidP="00594F98">
      <w:pPr>
        <w:spacing w:after="240" w:line="240" w:lineRule="auto"/>
        <w:ind w:firstLine="652"/>
        <w:jc w:val="both"/>
        <w:rPr>
          <w:rFonts w:ascii="Times New Roman" w:eastAsia="Times New Roman" w:hAnsi="Times New Roman"/>
          <w:bCs/>
          <w:iCs/>
          <w:kern w:val="36"/>
          <w:sz w:val="28"/>
          <w:szCs w:val="48"/>
          <w:lang w:eastAsia="ru-RU"/>
        </w:rPr>
      </w:pPr>
      <w:r w:rsidRPr="00CE6CAE">
        <w:rPr>
          <w:rFonts w:ascii="Times New Roman" w:eastAsia="Times New Roman" w:hAnsi="Times New Roman"/>
          <w:bCs/>
          <w:iCs/>
          <w:kern w:val="36"/>
          <w:sz w:val="28"/>
          <w:szCs w:val="48"/>
          <w:lang w:eastAsia="ru-RU"/>
        </w:rPr>
        <w:t xml:space="preserve">Средний интегральный показатель оценки качества по организациям социального обеспечения – </w:t>
      </w:r>
      <w:r w:rsidR="00DE126E" w:rsidRPr="00DE126E">
        <w:rPr>
          <w:rFonts w:ascii="Times New Roman" w:eastAsia="Times New Roman" w:hAnsi="Times New Roman"/>
          <w:b/>
          <w:bCs/>
          <w:iCs/>
          <w:kern w:val="36"/>
          <w:sz w:val="28"/>
          <w:szCs w:val="48"/>
          <w:lang w:eastAsia="ru-RU"/>
        </w:rPr>
        <w:t xml:space="preserve">99,54 </w:t>
      </w:r>
      <w:r w:rsidRPr="00CE6CAE">
        <w:rPr>
          <w:rFonts w:ascii="Times New Roman" w:eastAsia="Times New Roman" w:hAnsi="Times New Roman"/>
          <w:bCs/>
          <w:iCs/>
          <w:kern w:val="36"/>
          <w:sz w:val="28"/>
          <w:szCs w:val="48"/>
          <w:lang w:eastAsia="ru-RU"/>
        </w:rPr>
        <w:t>баллов.</w:t>
      </w:r>
    </w:p>
    <w:p w:rsidR="00594F98" w:rsidRDefault="00594F98" w:rsidP="00594F98">
      <w:pPr>
        <w:spacing w:after="24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Подробнее с интегральными показателями по каждой организации можно познакомиться в таблице </w:t>
      </w:r>
      <w:r w:rsidR="0053058D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26.</w:t>
      </w:r>
      <w:r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 xml:space="preserve"> </w:t>
      </w:r>
    </w:p>
    <w:p w:rsidR="00594F98" w:rsidRDefault="00594F98" w:rsidP="00594F98">
      <w:pPr>
        <w:spacing w:after="24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sectPr w:rsidR="00594F98" w:rsidSect="00A604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4F98" w:rsidRDefault="00594F98" w:rsidP="00594F98">
      <w:pPr>
        <w:spacing w:after="240" w:line="240" w:lineRule="auto"/>
        <w:ind w:firstLine="652"/>
        <w:jc w:val="right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6771F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lastRenderedPageBreak/>
        <w:t xml:space="preserve">Таблица </w:t>
      </w:r>
      <w:r w:rsidR="00D71376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26</w:t>
      </w:r>
    </w:p>
    <w:p w:rsidR="00594F98" w:rsidRPr="0096771F" w:rsidRDefault="00594F98" w:rsidP="00594F98">
      <w:pPr>
        <w:spacing w:after="240" w:line="240" w:lineRule="auto"/>
        <w:ind w:firstLine="652"/>
        <w:jc w:val="center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  <w:r w:rsidRPr="0096771F"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t>Рейтинг по интегральным показателям независимой оценки качества условий оказания услуг организациями социального обслуживания</w:t>
      </w:r>
    </w:p>
    <w:tbl>
      <w:tblPr>
        <w:tblW w:w="1601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686"/>
        <w:gridCol w:w="1559"/>
        <w:gridCol w:w="1701"/>
        <w:gridCol w:w="1985"/>
        <w:gridCol w:w="1559"/>
        <w:gridCol w:w="1559"/>
        <w:gridCol w:w="1544"/>
      </w:tblGrid>
      <w:tr w:rsidR="00594F98" w:rsidRPr="00E94A51" w:rsidTr="00C753E0">
        <w:trPr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5686" w:type="dxa"/>
            <w:vMerge w:val="restart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9907" w:type="dxa"/>
            <w:gridSpan w:val="6"/>
            <w:shd w:val="clear" w:color="auto" w:fill="auto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Общие критерии оценки</w:t>
            </w:r>
          </w:p>
        </w:tc>
      </w:tr>
      <w:tr w:rsidR="00594F98" w:rsidRPr="00E94A51" w:rsidTr="00C753E0">
        <w:trPr>
          <w:jc w:val="center"/>
        </w:trPr>
        <w:tc>
          <w:tcPr>
            <w:tcW w:w="425" w:type="dxa"/>
            <w:vMerge/>
            <w:shd w:val="clear" w:color="auto" w:fill="auto"/>
          </w:tcPr>
          <w:p w:rsidR="00594F98" w:rsidRPr="00C753E0" w:rsidRDefault="00594F98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5686" w:type="dxa"/>
            <w:vMerge/>
            <w:shd w:val="clear" w:color="auto" w:fill="auto"/>
          </w:tcPr>
          <w:p w:rsidR="00594F98" w:rsidRPr="00C753E0" w:rsidRDefault="00594F98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Интегральное значение по совокупности общих критериев в части показателей и дополнительных показателей, характеризующих общие критерии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1 - критерий открытость и доступность информации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2 - критерий комфортность условий предоставления услуг, в том числе время ожидания предоставления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3 - критерий доступность услуг для инвалидов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4 - критерий доброжелательность, вежливость работников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5 - критерий удовлетворенность условиями оказания услуг</w:t>
            </w:r>
          </w:p>
        </w:tc>
      </w:tr>
      <w:tr w:rsidR="00594F98" w:rsidRPr="00E94A51" w:rsidTr="00C753E0">
        <w:trPr>
          <w:jc w:val="center"/>
        </w:trPr>
        <w:tc>
          <w:tcPr>
            <w:tcW w:w="425" w:type="dxa"/>
            <w:vMerge/>
            <w:shd w:val="clear" w:color="auto" w:fill="auto"/>
          </w:tcPr>
          <w:p w:rsidR="00594F98" w:rsidRPr="00C753E0" w:rsidRDefault="00594F98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5686" w:type="dxa"/>
            <w:vMerge/>
            <w:shd w:val="clear" w:color="auto" w:fill="auto"/>
          </w:tcPr>
          <w:p w:rsidR="00594F98" w:rsidRPr="00C753E0" w:rsidRDefault="00594F98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Показатели</w:t>
            </w:r>
          </w:p>
        </w:tc>
      </w:tr>
      <w:tr w:rsidR="00594F98" w:rsidRPr="00E94A51" w:rsidTr="00C753E0">
        <w:trPr>
          <w:jc w:val="center"/>
        </w:trPr>
        <w:tc>
          <w:tcPr>
            <w:tcW w:w="425" w:type="dxa"/>
            <w:vMerge/>
            <w:shd w:val="clear" w:color="auto" w:fill="auto"/>
          </w:tcPr>
          <w:p w:rsidR="00594F98" w:rsidRPr="00C753E0" w:rsidRDefault="00594F98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5686" w:type="dxa"/>
            <w:vMerge/>
            <w:shd w:val="clear" w:color="auto" w:fill="auto"/>
          </w:tcPr>
          <w:p w:rsidR="00594F98" w:rsidRPr="00C753E0" w:rsidRDefault="00594F98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Интегральное значение в части показателей, характеризующих общий критерий оценки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Интегральное значение в части показателей, характеризующих общий критерий оценки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Интегральное значение в части показателей, характеризующих общий критерий оценки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Интегральное значение в части показателей, характеризующих общий критерий оценки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94F98" w:rsidRPr="00C753E0" w:rsidRDefault="00594F98" w:rsidP="00E94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Интегральное значение в части показателей, характеризующих общий критерий оценки</w:t>
            </w:r>
          </w:p>
        </w:tc>
      </w:tr>
      <w:tr w:rsidR="00594F98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594F98" w:rsidRPr="00C753E0" w:rsidRDefault="00594F98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6" w:type="dxa"/>
            <w:shd w:val="clear" w:color="auto" w:fill="auto"/>
            <w:vAlign w:val="bottom"/>
          </w:tcPr>
          <w:p w:rsidR="00594F98" w:rsidRPr="00C753E0" w:rsidRDefault="00594F98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94F98" w:rsidRPr="00C753E0" w:rsidRDefault="00594F98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4F98" w:rsidRPr="00C753E0" w:rsidRDefault="00594F98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4F98" w:rsidRPr="00C753E0" w:rsidRDefault="00594F98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94F98" w:rsidRPr="00C753E0" w:rsidRDefault="00594F98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94F98" w:rsidRPr="00C753E0" w:rsidRDefault="00594F98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4" w:type="dxa"/>
            <w:shd w:val="clear" w:color="auto" w:fill="auto"/>
            <w:vAlign w:val="bottom"/>
          </w:tcPr>
          <w:p w:rsidR="00594F98" w:rsidRPr="00C753E0" w:rsidRDefault="00594F98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8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"КЦСОН г.о. Прохладный"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"Республиканский центр социальной помощи семье и детям"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"Центр социального обслуживания в г.о. Нальчик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"КЦСОН в г. Баксане"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"КЦСОН в Баксанском районе"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"КЦСОН в Зольском муниципальном районе"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"КЦСОН в Лескенском муниципальном районе"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"КЦСОН в Майском муниципальном районе"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"КЦСОН в Прохладненском муниципальном районе"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"КЦСОН в Эльбрусском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Ресубликанский психоневрологический интернат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"Республиканский социально-реабилитационный центр для несовершеннолетних "Намыс""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""Нальчикский дом-интернат для престарелых и инвалидов"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"Прохладненский детский дом-интернат"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"КЦСОН в Черекском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"Нальчикский психоневрологический интернат"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99,82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99,1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"КЦСОН в Терском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"КЦСОН в Чегемском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"Базовый республиканский детский социально-реабилитационный центр "Радуга"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ГКУ "КЦСОН в Урванском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98,66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ГАУ КБР "Профилакторий "Сокол"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97,12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753E0" w:rsidRPr="00E94A51" w:rsidTr="00C753E0">
        <w:trPr>
          <w:jc w:val="center"/>
        </w:trPr>
        <w:tc>
          <w:tcPr>
            <w:tcW w:w="425" w:type="dxa"/>
            <w:shd w:val="clear" w:color="auto" w:fill="auto"/>
            <w:vAlign w:val="bottom"/>
          </w:tcPr>
          <w:p w:rsidR="00C753E0" w:rsidRPr="00C753E0" w:rsidRDefault="00C753E0" w:rsidP="00E9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C753E0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Специальный дом для одиноких престарелых"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96,46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753E0" w:rsidRPr="00C753E0" w:rsidRDefault="00C753E0" w:rsidP="00C753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53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95</w:t>
            </w:r>
          </w:p>
        </w:tc>
      </w:tr>
    </w:tbl>
    <w:p w:rsidR="00594F98" w:rsidRDefault="00594F98" w:rsidP="00594F98">
      <w:pPr>
        <w:spacing w:after="24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  <w:sectPr w:rsidR="00594F98" w:rsidSect="00373BB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8341D" w:rsidRPr="00E94A51" w:rsidRDefault="00A8341D" w:rsidP="00594F98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191AD1" w:rsidRPr="009627A2" w:rsidRDefault="00191AD1" w:rsidP="00917A52">
      <w:pPr>
        <w:pStyle w:val="a8"/>
        <w:spacing w:after="0" w:line="360" w:lineRule="auto"/>
        <w:ind w:left="0" w:firstLine="709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6" w:name="_Toc61519055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  <w:bookmarkEnd w:id="26"/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27A2">
        <w:rPr>
          <w:rFonts w:ascii="Times New Roman" w:hAnsi="Times New Roman"/>
          <w:b/>
          <w:sz w:val="28"/>
          <w:szCs w:val="28"/>
        </w:rPr>
        <w:t>Описание основных результатов независимой оценки качества</w:t>
      </w: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В </w:t>
      </w:r>
      <w:r w:rsidR="0038526A">
        <w:rPr>
          <w:rFonts w:ascii="Times New Roman" w:hAnsi="Times New Roman"/>
          <w:sz w:val="28"/>
          <w:szCs w:val="28"/>
        </w:rPr>
        <w:t>22</w:t>
      </w:r>
      <w:r w:rsidRPr="009627A2">
        <w:rPr>
          <w:rFonts w:ascii="Times New Roman" w:hAnsi="Times New Roman"/>
          <w:sz w:val="28"/>
          <w:szCs w:val="28"/>
        </w:rPr>
        <w:t xml:space="preserve"> организациях</w:t>
      </w:r>
      <w:r w:rsidR="0038526A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 w:rsidRPr="009627A2">
        <w:rPr>
          <w:rFonts w:ascii="Times New Roman" w:hAnsi="Times New Roman"/>
          <w:sz w:val="28"/>
          <w:szCs w:val="28"/>
        </w:rPr>
        <w:t xml:space="preserve"> КБР проводилась независимая оценка качества условий оказания услуг в форме:</w:t>
      </w: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экспертной оценки информационного обеспечения на официальном сайте организации;</w:t>
      </w: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экспертной оценки условий оказания услуг и доступности среды непосредственно в самой организации;</w:t>
      </w: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контрольных звонков и контрольных электронных писем в организацию;</w:t>
      </w: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опроса получателей услуг и сотрудников организаций</w:t>
      </w:r>
      <w:r w:rsidR="00357991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 w:rsidRPr="009627A2">
        <w:rPr>
          <w:rFonts w:ascii="Times New Roman" w:hAnsi="Times New Roman"/>
          <w:sz w:val="28"/>
          <w:szCs w:val="28"/>
        </w:rPr>
        <w:t>.</w:t>
      </w:r>
    </w:p>
    <w:p w:rsidR="004A1B14" w:rsidRDefault="009E535B" w:rsidP="004A1B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4A1B14" w:rsidRPr="009627A2">
        <w:rPr>
          <w:rFonts w:ascii="Times New Roman" w:hAnsi="Times New Roman"/>
          <w:sz w:val="28"/>
          <w:szCs w:val="28"/>
        </w:rPr>
        <w:t xml:space="preserve">кспертами выступили 7 человек. В опросе приняло участие </w:t>
      </w:r>
      <w:r w:rsidR="004A1B14">
        <w:rPr>
          <w:rFonts w:ascii="Times New Roman" w:hAnsi="Times New Roman"/>
          <w:sz w:val="28"/>
          <w:szCs w:val="28"/>
        </w:rPr>
        <w:t>8591человек-</w:t>
      </w:r>
      <w:r w:rsidR="004A1B14" w:rsidRPr="009627A2">
        <w:rPr>
          <w:rFonts w:ascii="Times New Roman" w:hAnsi="Times New Roman"/>
          <w:sz w:val="28"/>
          <w:szCs w:val="28"/>
        </w:rPr>
        <w:t>получателей услуг организаций</w:t>
      </w:r>
      <w:r w:rsidR="004A1B14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 w:rsidR="004A1B14" w:rsidRPr="009627A2">
        <w:rPr>
          <w:rFonts w:ascii="Times New Roman" w:hAnsi="Times New Roman"/>
          <w:sz w:val="28"/>
          <w:szCs w:val="28"/>
        </w:rPr>
        <w:t>.</w:t>
      </w:r>
    </w:p>
    <w:p w:rsidR="004A1B14" w:rsidRPr="009627A2" w:rsidRDefault="004A1B14" w:rsidP="004A1B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Среди участников опроса: женщины –</w:t>
      </w:r>
      <w:r>
        <w:rPr>
          <w:rFonts w:ascii="Times New Roman" w:hAnsi="Times New Roman"/>
          <w:sz w:val="28"/>
          <w:szCs w:val="28"/>
        </w:rPr>
        <w:t>65</w:t>
      </w:r>
      <w:r w:rsidRPr="009627A2">
        <w:rPr>
          <w:rFonts w:ascii="Times New Roman" w:hAnsi="Times New Roman"/>
          <w:sz w:val="28"/>
          <w:szCs w:val="28"/>
        </w:rPr>
        <w:t>%; мужчины –</w:t>
      </w:r>
      <w:r>
        <w:rPr>
          <w:rFonts w:ascii="Times New Roman" w:hAnsi="Times New Roman"/>
          <w:sz w:val="28"/>
          <w:szCs w:val="28"/>
        </w:rPr>
        <w:t>35</w:t>
      </w:r>
      <w:r w:rsidRPr="009627A2">
        <w:rPr>
          <w:rFonts w:ascii="Times New Roman" w:hAnsi="Times New Roman"/>
          <w:sz w:val="28"/>
          <w:szCs w:val="28"/>
        </w:rPr>
        <w:t>%; в возрасте до 30-ти лет –</w:t>
      </w:r>
      <w:r>
        <w:rPr>
          <w:rFonts w:ascii="Times New Roman" w:hAnsi="Times New Roman"/>
          <w:sz w:val="28"/>
          <w:szCs w:val="28"/>
        </w:rPr>
        <w:t xml:space="preserve">7 </w:t>
      </w:r>
      <w:r w:rsidRPr="009627A2">
        <w:rPr>
          <w:rFonts w:ascii="Times New Roman" w:hAnsi="Times New Roman"/>
          <w:sz w:val="28"/>
          <w:szCs w:val="28"/>
        </w:rPr>
        <w:t>%; 31-40 лет  –</w:t>
      </w:r>
      <w:r>
        <w:rPr>
          <w:rFonts w:ascii="Times New Roman" w:hAnsi="Times New Roman"/>
          <w:sz w:val="28"/>
          <w:szCs w:val="28"/>
        </w:rPr>
        <w:t>15</w:t>
      </w:r>
      <w:r w:rsidRPr="009627A2">
        <w:rPr>
          <w:rFonts w:ascii="Times New Roman" w:hAnsi="Times New Roman"/>
          <w:sz w:val="28"/>
          <w:szCs w:val="28"/>
        </w:rPr>
        <w:t>%; 41-50 лет –</w:t>
      </w:r>
      <w:r>
        <w:rPr>
          <w:rFonts w:ascii="Times New Roman" w:hAnsi="Times New Roman"/>
          <w:sz w:val="28"/>
          <w:szCs w:val="28"/>
        </w:rPr>
        <w:t>14</w:t>
      </w:r>
      <w:r w:rsidRPr="009627A2">
        <w:rPr>
          <w:rFonts w:ascii="Times New Roman" w:hAnsi="Times New Roman"/>
          <w:sz w:val="28"/>
          <w:szCs w:val="28"/>
        </w:rPr>
        <w:t xml:space="preserve">%; свыше 50 года – </w:t>
      </w:r>
      <w:r>
        <w:rPr>
          <w:rFonts w:ascii="Times New Roman" w:hAnsi="Times New Roman"/>
          <w:sz w:val="28"/>
          <w:szCs w:val="28"/>
        </w:rPr>
        <w:t>64</w:t>
      </w:r>
      <w:r w:rsidRPr="009627A2">
        <w:rPr>
          <w:rFonts w:ascii="Times New Roman" w:hAnsi="Times New Roman"/>
          <w:sz w:val="28"/>
          <w:szCs w:val="28"/>
        </w:rPr>
        <w:t xml:space="preserve">%. </w:t>
      </w:r>
    </w:p>
    <w:p w:rsidR="004A1B14" w:rsidRDefault="004A1B14" w:rsidP="004A1B14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се организации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социального обслуживания в 2021 году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получили высокие оценки. </w:t>
      </w:r>
    </w:p>
    <w:p w:rsidR="002545DC" w:rsidRPr="009627A2" w:rsidRDefault="002545DC" w:rsidP="004A1B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Нужно отметить общее положительное впечатление экспертов, которые посещали  организации</w:t>
      </w:r>
      <w:r w:rsidR="004A1B14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 w:rsidRPr="009627A2">
        <w:rPr>
          <w:rFonts w:ascii="Times New Roman" w:hAnsi="Times New Roman"/>
          <w:sz w:val="28"/>
          <w:szCs w:val="28"/>
        </w:rPr>
        <w:t>. Наблюдается положительная динамика в модернизации организаций</w:t>
      </w:r>
      <w:r w:rsidR="00652AAE">
        <w:rPr>
          <w:rFonts w:ascii="Times New Roman" w:hAnsi="Times New Roman"/>
          <w:sz w:val="28"/>
          <w:szCs w:val="28"/>
        </w:rPr>
        <w:t xml:space="preserve"> социального обслуживания, в первую очередь инфраструктуры условий оказания услуг</w:t>
      </w:r>
      <w:r w:rsidRPr="009627A2">
        <w:rPr>
          <w:rFonts w:ascii="Times New Roman" w:hAnsi="Times New Roman"/>
          <w:sz w:val="28"/>
          <w:szCs w:val="28"/>
        </w:rPr>
        <w:t>.</w:t>
      </w: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Результаты независимой оценки качества условий оказания социальных услуг позволяют сделать общий вывод о том, что подавляющее большинство получателей социальных услуг в сфере </w:t>
      </w:r>
      <w:r w:rsidR="00652AAE">
        <w:rPr>
          <w:rFonts w:ascii="Times New Roman" w:hAnsi="Times New Roman"/>
          <w:sz w:val="28"/>
          <w:szCs w:val="28"/>
        </w:rPr>
        <w:t>социального обслуживания</w:t>
      </w:r>
      <w:r w:rsidRPr="009627A2">
        <w:rPr>
          <w:rFonts w:ascii="Times New Roman" w:hAnsi="Times New Roman"/>
          <w:sz w:val="28"/>
          <w:szCs w:val="28"/>
        </w:rPr>
        <w:t xml:space="preserve"> удовлетворены соответствующими услугами.</w:t>
      </w:r>
    </w:p>
    <w:p w:rsidR="002545DC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Высокими оценками получателей социальных услуг были отмечены показатели:</w:t>
      </w:r>
    </w:p>
    <w:p w:rsidR="00652AAE" w:rsidRPr="009627A2" w:rsidRDefault="00652AAE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AAE">
        <w:rPr>
          <w:rFonts w:ascii="Times New Roman" w:hAnsi="Times New Roman"/>
          <w:sz w:val="28"/>
          <w:szCs w:val="28"/>
        </w:rPr>
        <w:lastRenderedPageBreak/>
        <w:t xml:space="preserve">- характеризующие критерий </w:t>
      </w:r>
      <w:r>
        <w:rPr>
          <w:rFonts w:ascii="Times New Roman" w:hAnsi="Times New Roman"/>
          <w:sz w:val="28"/>
          <w:szCs w:val="28"/>
        </w:rPr>
        <w:t>«О</w:t>
      </w:r>
      <w:r w:rsidRPr="00652AAE">
        <w:rPr>
          <w:rFonts w:ascii="Times New Roman" w:hAnsi="Times New Roman"/>
          <w:sz w:val="28"/>
          <w:szCs w:val="28"/>
        </w:rPr>
        <w:t>ткрытости и доступности информации об организации</w:t>
      </w:r>
      <w:r>
        <w:rPr>
          <w:rFonts w:ascii="Times New Roman" w:hAnsi="Times New Roman"/>
          <w:sz w:val="28"/>
          <w:szCs w:val="28"/>
        </w:rPr>
        <w:t>»;</w:t>
      </w:r>
    </w:p>
    <w:p w:rsidR="002545DC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характеризующие критерий «Комфортность условий предоставления услуг;</w:t>
      </w:r>
    </w:p>
    <w:p w:rsidR="00652AAE" w:rsidRPr="009627A2" w:rsidRDefault="00652AAE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52AAE">
        <w:rPr>
          <w:rFonts w:ascii="Times New Roman" w:hAnsi="Times New Roman"/>
          <w:sz w:val="28"/>
          <w:szCs w:val="28"/>
        </w:rPr>
        <w:t>характеризующие критерий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9E535B">
        <w:rPr>
          <w:rFonts w:ascii="Times New Roman" w:hAnsi="Times New Roman"/>
          <w:sz w:val="28"/>
          <w:szCs w:val="28"/>
        </w:rPr>
        <w:t>«Д</w:t>
      </w:r>
      <w:r w:rsidRPr="00652AAE">
        <w:rPr>
          <w:rFonts w:ascii="Times New Roman" w:hAnsi="Times New Roman"/>
          <w:sz w:val="28"/>
          <w:szCs w:val="28"/>
        </w:rPr>
        <w:t>оступности услуг для инвалидов</w:t>
      </w:r>
      <w:r w:rsidR="009E535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характеризующие критерий «Доброжелательность, вежливость работников организации»;</w:t>
      </w: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характеризующие критерий «Удовлетворенность условиями оказания услуг».</w:t>
      </w: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Отмечен высокий уровень информационной открытости организаций </w:t>
      </w:r>
      <w:r w:rsidR="00357991">
        <w:rPr>
          <w:rFonts w:ascii="Times New Roman" w:hAnsi="Times New Roman"/>
          <w:sz w:val="28"/>
          <w:szCs w:val="28"/>
        </w:rPr>
        <w:t>социального обслуживания</w:t>
      </w:r>
      <w:r w:rsidRPr="009627A2">
        <w:rPr>
          <w:rFonts w:ascii="Times New Roman" w:hAnsi="Times New Roman"/>
          <w:sz w:val="28"/>
          <w:szCs w:val="28"/>
        </w:rPr>
        <w:t xml:space="preserve"> КБР. Все организации </w:t>
      </w:r>
      <w:r w:rsidR="00357991">
        <w:rPr>
          <w:rFonts w:ascii="Times New Roman" w:hAnsi="Times New Roman"/>
          <w:sz w:val="28"/>
          <w:szCs w:val="28"/>
        </w:rPr>
        <w:t>социального обслуживания</w:t>
      </w:r>
      <w:r w:rsidRPr="009627A2">
        <w:rPr>
          <w:rFonts w:ascii="Times New Roman" w:hAnsi="Times New Roman"/>
          <w:sz w:val="28"/>
          <w:szCs w:val="28"/>
        </w:rPr>
        <w:t xml:space="preserve"> имеют информационные сайты и по большей части оцениваемых параметров соответствуют принятым нормам.</w:t>
      </w: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Итоги проведенной в 202</w:t>
      </w:r>
      <w:r w:rsidR="00652AAE">
        <w:rPr>
          <w:rFonts w:ascii="Times New Roman" w:hAnsi="Times New Roman"/>
          <w:sz w:val="28"/>
          <w:szCs w:val="28"/>
        </w:rPr>
        <w:t>1 году независимой оценки качества условий предоставляемых услуг</w:t>
      </w:r>
      <w:r w:rsidRPr="009627A2">
        <w:rPr>
          <w:rFonts w:ascii="Times New Roman" w:hAnsi="Times New Roman"/>
          <w:sz w:val="28"/>
          <w:szCs w:val="28"/>
        </w:rPr>
        <w:t xml:space="preserve"> </w:t>
      </w:r>
      <w:r w:rsidR="00652AAE">
        <w:rPr>
          <w:rFonts w:ascii="Times New Roman" w:hAnsi="Times New Roman"/>
          <w:sz w:val="28"/>
          <w:szCs w:val="28"/>
        </w:rPr>
        <w:t xml:space="preserve"> организациями социального обслуживания Кабардино-Балкарской </w:t>
      </w:r>
      <w:r w:rsidR="009E535B">
        <w:rPr>
          <w:rFonts w:ascii="Times New Roman" w:hAnsi="Times New Roman"/>
          <w:sz w:val="28"/>
          <w:szCs w:val="28"/>
        </w:rPr>
        <w:t xml:space="preserve">Республики </w:t>
      </w:r>
      <w:r w:rsidRPr="009627A2">
        <w:rPr>
          <w:rFonts w:ascii="Times New Roman" w:hAnsi="Times New Roman"/>
          <w:sz w:val="28"/>
          <w:szCs w:val="28"/>
        </w:rPr>
        <w:t xml:space="preserve">продемонстрировали достаточно высокое  качество условий осуществления </w:t>
      </w:r>
      <w:r w:rsidR="00652AAE">
        <w:rPr>
          <w:rFonts w:ascii="Times New Roman" w:hAnsi="Times New Roman"/>
          <w:sz w:val="28"/>
          <w:szCs w:val="28"/>
        </w:rPr>
        <w:t>профессиональной</w:t>
      </w:r>
      <w:r w:rsidRPr="009627A2">
        <w:rPr>
          <w:rFonts w:ascii="Times New Roman" w:hAnsi="Times New Roman"/>
          <w:sz w:val="28"/>
          <w:szCs w:val="28"/>
        </w:rPr>
        <w:t xml:space="preserve"> деятельности, обеспеченных организациями-участницами.</w:t>
      </w: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 Самая нижняя средняя итоговая оценка качества условий осуществления деятельности </w:t>
      </w:r>
      <w:r w:rsidR="00652AAE">
        <w:rPr>
          <w:rFonts w:ascii="Times New Roman" w:hAnsi="Times New Roman"/>
          <w:sz w:val="28"/>
          <w:szCs w:val="28"/>
        </w:rPr>
        <w:t xml:space="preserve">в сфере социального обслуживания </w:t>
      </w:r>
      <w:r w:rsidRPr="009627A2">
        <w:rPr>
          <w:rFonts w:ascii="Times New Roman" w:hAnsi="Times New Roman"/>
          <w:sz w:val="28"/>
          <w:szCs w:val="28"/>
        </w:rPr>
        <w:t xml:space="preserve">составила </w:t>
      </w:r>
      <w:r w:rsidR="00652AAE">
        <w:rPr>
          <w:rFonts w:ascii="Times New Roman" w:hAnsi="Times New Roman"/>
          <w:sz w:val="28"/>
          <w:szCs w:val="28"/>
        </w:rPr>
        <w:t>96,46</w:t>
      </w:r>
      <w:r w:rsidRPr="009627A2">
        <w:rPr>
          <w:rFonts w:ascii="Times New Roman" w:hAnsi="Times New Roman"/>
          <w:sz w:val="28"/>
          <w:szCs w:val="28"/>
        </w:rPr>
        <w:t xml:space="preserve"> баллов.</w:t>
      </w:r>
    </w:p>
    <w:p w:rsidR="00652AAE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Средняя итоговая оценка качества по всем организациям – </w:t>
      </w:r>
      <w:r w:rsidR="00652AAE" w:rsidRPr="00652AAE">
        <w:rPr>
          <w:rFonts w:ascii="Times New Roman" w:hAnsi="Times New Roman"/>
          <w:b/>
          <w:sz w:val="28"/>
          <w:szCs w:val="28"/>
        </w:rPr>
        <w:t>99,54</w:t>
      </w:r>
      <w:r w:rsidR="009E535B">
        <w:rPr>
          <w:rFonts w:ascii="Times New Roman" w:hAnsi="Times New Roman"/>
          <w:b/>
          <w:sz w:val="28"/>
          <w:szCs w:val="28"/>
        </w:rPr>
        <w:t xml:space="preserve"> </w:t>
      </w:r>
      <w:r w:rsidRPr="009627A2">
        <w:rPr>
          <w:rFonts w:ascii="Times New Roman" w:hAnsi="Times New Roman"/>
          <w:sz w:val="28"/>
          <w:szCs w:val="28"/>
        </w:rPr>
        <w:t>балла</w:t>
      </w:r>
      <w:r w:rsidR="00652AAE">
        <w:rPr>
          <w:rFonts w:ascii="Times New Roman" w:hAnsi="Times New Roman"/>
          <w:sz w:val="28"/>
          <w:szCs w:val="28"/>
        </w:rPr>
        <w:t xml:space="preserve">. </w:t>
      </w:r>
      <w:r w:rsidR="00652AAE" w:rsidRPr="000C1A3A">
        <w:rPr>
          <w:rFonts w:ascii="Times New Roman" w:hAnsi="Times New Roman"/>
          <w:iCs/>
          <w:sz w:val="28"/>
          <w:szCs w:val="28"/>
        </w:rPr>
        <w:t xml:space="preserve">При этом 64% организаций социального обслуживания продемонстрировали максимальное интегральное значение по совокупности общих критериев в части показателей и дополнительных показателей, характеризующих общие критерии оценки качества условий предоставляемых услуг </w:t>
      </w:r>
      <w:r w:rsidR="00652AAE" w:rsidRPr="000C1A3A">
        <w:rPr>
          <w:rFonts w:ascii="Times New Roman" w:hAnsi="Times New Roman"/>
          <w:b/>
          <w:iCs/>
          <w:sz w:val="28"/>
          <w:szCs w:val="28"/>
        </w:rPr>
        <w:t xml:space="preserve">100 </w:t>
      </w:r>
      <w:r w:rsidR="00652AAE" w:rsidRPr="000C1A3A">
        <w:rPr>
          <w:rFonts w:ascii="Times New Roman" w:hAnsi="Times New Roman"/>
          <w:iCs/>
          <w:sz w:val="28"/>
          <w:szCs w:val="28"/>
        </w:rPr>
        <w:t>баллов</w:t>
      </w:r>
      <w:r w:rsidRPr="000C1A3A">
        <w:rPr>
          <w:rFonts w:ascii="Times New Roman" w:hAnsi="Times New Roman"/>
          <w:sz w:val="28"/>
          <w:szCs w:val="28"/>
        </w:rPr>
        <w:t>.</w:t>
      </w:r>
      <w:r w:rsidRPr="009627A2">
        <w:rPr>
          <w:rFonts w:ascii="Times New Roman" w:hAnsi="Times New Roman"/>
          <w:sz w:val="28"/>
          <w:szCs w:val="28"/>
        </w:rPr>
        <w:t xml:space="preserve"> </w:t>
      </w:r>
    </w:p>
    <w:p w:rsidR="002545DC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Наиболее высокие значения по</w:t>
      </w:r>
      <w:r w:rsidR="00652AAE">
        <w:rPr>
          <w:rFonts w:ascii="Times New Roman" w:hAnsi="Times New Roman"/>
          <w:sz w:val="28"/>
          <w:szCs w:val="28"/>
        </w:rPr>
        <w:t>лучили следующие организации социального обслуживания:</w:t>
      </w:r>
    </w:p>
    <w:p w:rsidR="00D046AB" w:rsidRPr="00D046AB" w:rsidRDefault="00011EB5" w:rsidP="006B63F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ГКУ "Комплексный центр социального обслуживания населения </w:t>
      </w:r>
      <w:r w:rsidR="00D046AB" w:rsidRPr="00D046AB">
        <w:rPr>
          <w:rFonts w:ascii="Times New Roman" w:hAnsi="Times New Roman"/>
          <w:sz w:val="28"/>
          <w:szCs w:val="28"/>
        </w:rPr>
        <w:t>г.о. Прохладный"</w:t>
      </w:r>
      <w:r w:rsidR="00D046AB">
        <w:rPr>
          <w:rFonts w:ascii="Times New Roman" w:hAnsi="Times New Roman"/>
          <w:sz w:val="28"/>
          <w:szCs w:val="28"/>
        </w:rPr>
        <w:t>;</w:t>
      </w:r>
    </w:p>
    <w:p w:rsidR="00D046AB" w:rsidRPr="00D046AB" w:rsidRDefault="00D046AB" w:rsidP="006B63F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46AB">
        <w:rPr>
          <w:rFonts w:ascii="Times New Roman" w:hAnsi="Times New Roman"/>
          <w:sz w:val="28"/>
          <w:szCs w:val="28"/>
        </w:rPr>
        <w:lastRenderedPageBreak/>
        <w:t>ГКУ "Республиканский центр социальной помощи семье и детям"</w:t>
      </w:r>
      <w:r>
        <w:rPr>
          <w:rFonts w:ascii="Times New Roman" w:hAnsi="Times New Roman"/>
          <w:sz w:val="28"/>
          <w:szCs w:val="28"/>
        </w:rPr>
        <w:t>;</w:t>
      </w:r>
    </w:p>
    <w:p w:rsidR="00D046AB" w:rsidRPr="00D046AB" w:rsidRDefault="00D046AB" w:rsidP="006B63F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46AB">
        <w:rPr>
          <w:rFonts w:ascii="Times New Roman" w:hAnsi="Times New Roman"/>
          <w:sz w:val="28"/>
          <w:szCs w:val="28"/>
        </w:rPr>
        <w:t>ГКУ "Центр социального обслуживания в г.о. Нальчик</w:t>
      </w:r>
      <w:r>
        <w:rPr>
          <w:rFonts w:ascii="Times New Roman" w:hAnsi="Times New Roman"/>
          <w:sz w:val="28"/>
          <w:szCs w:val="28"/>
        </w:rPr>
        <w:t>;</w:t>
      </w:r>
    </w:p>
    <w:p w:rsidR="00D046AB" w:rsidRPr="00D046AB" w:rsidRDefault="00D046AB" w:rsidP="006B63F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46AB">
        <w:rPr>
          <w:rFonts w:ascii="Times New Roman" w:hAnsi="Times New Roman"/>
          <w:sz w:val="28"/>
          <w:szCs w:val="28"/>
        </w:rPr>
        <w:t>ГКУ "</w:t>
      </w:r>
      <w:r w:rsidR="00011EB5" w:rsidRPr="00011EB5">
        <w:rPr>
          <w:rFonts w:ascii="Times New Roman" w:hAnsi="Times New Roman"/>
          <w:sz w:val="28"/>
          <w:szCs w:val="28"/>
        </w:rPr>
        <w:t xml:space="preserve"> Комплексный центр социального обслуживания населения</w:t>
      </w:r>
      <w:r w:rsidRPr="00D046AB">
        <w:rPr>
          <w:rFonts w:ascii="Times New Roman" w:hAnsi="Times New Roman"/>
          <w:sz w:val="28"/>
          <w:szCs w:val="28"/>
        </w:rPr>
        <w:t xml:space="preserve"> в г. Баксане"</w:t>
      </w:r>
      <w:r>
        <w:rPr>
          <w:rFonts w:ascii="Times New Roman" w:hAnsi="Times New Roman"/>
          <w:sz w:val="28"/>
          <w:szCs w:val="28"/>
        </w:rPr>
        <w:t>;</w:t>
      </w:r>
    </w:p>
    <w:p w:rsidR="00D046AB" w:rsidRPr="00D046AB" w:rsidRDefault="00D046AB" w:rsidP="006B63F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46AB">
        <w:rPr>
          <w:rFonts w:ascii="Times New Roman" w:hAnsi="Times New Roman"/>
          <w:sz w:val="28"/>
          <w:szCs w:val="28"/>
        </w:rPr>
        <w:t>ГКУ "</w:t>
      </w:r>
      <w:r w:rsidR="00011EB5" w:rsidRPr="00011EB5">
        <w:rPr>
          <w:rFonts w:ascii="Times New Roman" w:hAnsi="Times New Roman"/>
          <w:sz w:val="28"/>
          <w:szCs w:val="28"/>
        </w:rPr>
        <w:t xml:space="preserve"> Комплексный центр социального обслуживания населения</w:t>
      </w:r>
      <w:r w:rsidRPr="00D046AB">
        <w:rPr>
          <w:rFonts w:ascii="Times New Roman" w:hAnsi="Times New Roman"/>
          <w:sz w:val="28"/>
          <w:szCs w:val="28"/>
        </w:rPr>
        <w:t xml:space="preserve"> в Баксанском районе"</w:t>
      </w:r>
      <w:r>
        <w:rPr>
          <w:rFonts w:ascii="Times New Roman" w:hAnsi="Times New Roman"/>
          <w:sz w:val="28"/>
          <w:szCs w:val="28"/>
        </w:rPr>
        <w:t>;</w:t>
      </w:r>
    </w:p>
    <w:p w:rsidR="00D046AB" w:rsidRPr="00D046AB" w:rsidRDefault="00D046AB" w:rsidP="006B63F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46AB">
        <w:rPr>
          <w:rFonts w:ascii="Times New Roman" w:hAnsi="Times New Roman"/>
          <w:sz w:val="28"/>
          <w:szCs w:val="28"/>
        </w:rPr>
        <w:t>ГКУ "</w:t>
      </w:r>
      <w:r w:rsidR="00011EB5" w:rsidRPr="00011EB5">
        <w:rPr>
          <w:rFonts w:ascii="Times New Roman" w:hAnsi="Times New Roman"/>
          <w:sz w:val="28"/>
          <w:szCs w:val="28"/>
        </w:rPr>
        <w:t xml:space="preserve"> Комплексный центр социального обслуживания населения</w:t>
      </w:r>
      <w:r w:rsidRPr="00D046AB">
        <w:rPr>
          <w:rFonts w:ascii="Times New Roman" w:hAnsi="Times New Roman"/>
          <w:sz w:val="28"/>
          <w:szCs w:val="28"/>
        </w:rPr>
        <w:t xml:space="preserve"> в Зольском муниципальном районе"</w:t>
      </w:r>
      <w:r>
        <w:rPr>
          <w:rFonts w:ascii="Times New Roman" w:hAnsi="Times New Roman"/>
          <w:sz w:val="28"/>
          <w:szCs w:val="28"/>
        </w:rPr>
        <w:t>;</w:t>
      </w:r>
    </w:p>
    <w:p w:rsidR="00D046AB" w:rsidRPr="00D046AB" w:rsidRDefault="00D046AB" w:rsidP="006B63F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46AB">
        <w:rPr>
          <w:rFonts w:ascii="Times New Roman" w:hAnsi="Times New Roman"/>
          <w:sz w:val="28"/>
          <w:szCs w:val="28"/>
        </w:rPr>
        <w:t>ГКУ "</w:t>
      </w:r>
      <w:r w:rsidR="00011EB5" w:rsidRPr="00011EB5">
        <w:rPr>
          <w:rFonts w:ascii="Times New Roman" w:hAnsi="Times New Roman"/>
          <w:sz w:val="28"/>
          <w:szCs w:val="28"/>
        </w:rPr>
        <w:t xml:space="preserve"> Комплексный центр социального обслуживания населения</w:t>
      </w:r>
      <w:r w:rsidRPr="00D046AB">
        <w:rPr>
          <w:rFonts w:ascii="Times New Roman" w:hAnsi="Times New Roman"/>
          <w:sz w:val="28"/>
          <w:szCs w:val="28"/>
        </w:rPr>
        <w:t xml:space="preserve"> в Лескенском муниципальном районе"</w:t>
      </w:r>
      <w:r>
        <w:rPr>
          <w:rFonts w:ascii="Times New Roman" w:hAnsi="Times New Roman"/>
          <w:sz w:val="28"/>
          <w:szCs w:val="28"/>
        </w:rPr>
        <w:t>;</w:t>
      </w:r>
    </w:p>
    <w:p w:rsidR="00D046AB" w:rsidRPr="00D046AB" w:rsidRDefault="00D046AB" w:rsidP="006B63F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46AB">
        <w:rPr>
          <w:rFonts w:ascii="Times New Roman" w:hAnsi="Times New Roman"/>
          <w:sz w:val="28"/>
          <w:szCs w:val="28"/>
        </w:rPr>
        <w:t>ГКУ "</w:t>
      </w:r>
      <w:r w:rsidR="00011EB5" w:rsidRPr="00011EB5">
        <w:rPr>
          <w:rFonts w:ascii="Times New Roman" w:hAnsi="Times New Roman"/>
          <w:sz w:val="28"/>
          <w:szCs w:val="28"/>
        </w:rPr>
        <w:t xml:space="preserve"> Комплексный центр социального обслуживания населения</w:t>
      </w:r>
      <w:r w:rsidRPr="00D046AB">
        <w:rPr>
          <w:rFonts w:ascii="Times New Roman" w:hAnsi="Times New Roman"/>
          <w:sz w:val="28"/>
          <w:szCs w:val="28"/>
        </w:rPr>
        <w:t xml:space="preserve"> в Майском муниципальном районе"</w:t>
      </w:r>
      <w:r>
        <w:rPr>
          <w:rFonts w:ascii="Times New Roman" w:hAnsi="Times New Roman"/>
          <w:sz w:val="28"/>
          <w:szCs w:val="28"/>
        </w:rPr>
        <w:t>;</w:t>
      </w:r>
    </w:p>
    <w:p w:rsidR="00D046AB" w:rsidRPr="00D046AB" w:rsidRDefault="00D046AB" w:rsidP="006B63F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46AB">
        <w:rPr>
          <w:rFonts w:ascii="Times New Roman" w:hAnsi="Times New Roman"/>
          <w:sz w:val="28"/>
          <w:szCs w:val="28"/>
        </w:rPr>
        <w:t>ГКУ "</w:t>
      </w:r>
      <w:r w:rsidR="00011EB5" w:rsidRPr="00011EB5">
        <w:rPr>
          <w:rFonts w:ascii="Times New Roman" w:hAnsi="Times New Roman"/>
          <w:sz w:val="28"/>
          <w:szCs w:val="28"/>
        </w:rPr>
        <w:t xml:space="preserve"> Комплексный центр социального обслуживания населения</w:t>
      </w:r>
      <w:r w:rsidRPr="00D046AB">
        <w:rPr>
          <w:rFonts w:ascii="Times New Roman" w:hAnsi="Times New Roman"/>
          <w:sz w:val="28"/>
          <w:szCs w:val="28"/>
        </w:rPr>
        <w:t xml:space="preserve"> в Прохладненском муниципальном районе"</w:t>
      </w:r>
      <w:r>
        <w:rPr>
          <w:rFonts w:ascii="Times New Roman" w:hAnsi="Times New Roman"/>
          <w:sz w:val="28"/>
          <w:szCs w:val="28"/>
        </w:rPr>
        <w:t>;</w:t>
      </w:r>
    </w:p>
    <w:p w:rsidR="00D046AB" w:rsidRPr="00D046AB" w:rsidRDefault="00D046AB" w:rsidP="006B63F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46AB">
        <w:rPr>
          <w:rFonts w:ascii="Times New Roman" w:hAnsi="Times New Roman"/>
          <w:sz w:val="28"/>
          <w:szCs w:val="28"/>
        </w:rPr>
        <w:t>ГКУ "</w:t>
      </w:r>
      <w:r w:rsidR="00011EB5" w:rsidRPr="00011EB5">
        <w:rPr>
          <w:rFonts w:ascii="Times New Roman" w:hAnsi="Times New Roman"/>
          <w:sz w:val="28"/>
          <w:szCs w:val="28"/>
        </w:rPr>
        <w:t xml:space="preserve"> Комплексный центр социального обслуживания населения </w:t>
      </w:r>
      <w:r w:rsidRPr="00D046AB">
        <w:rPr>
          <w:rFonts w:ascii="Times New Roman" w:hAnsi="Times New Roman"/>
          <w:sz w:val="28"/>
          <w:szCs w:val="28"/>
        </w:rPr>
        <w:t>в Эльбрусском муниципальном районе</w:t>
      </w:r>
      <w:r>
        <w:rPr>
          <w:rFonts w:ascii="Times New Roman" w:hAnsi="Times New Roman"/>
          <w:sz w:val="28"/>
          <w:szCs w:val="28"/>
        </w:rPr>
        <w:t>;</w:t>
      </w:r>
    </w:p>
    <w:p w:rsidR="00D046AB" w:rsidRPr="00D046AB" w:rsidRDefault="00D046AB" w:rsidP="006B63F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46AB">
        <w:rPr>
          <w:rFonts w:ascii="Times New Roman" w:hAnsi="Times New Roman"/>
          <w:sz w:val="28"/>
          <w:szCs w:val="28"/>
        </w:rPr>
        <w:t>Ресубликанский психоневрологический интернат</w:t>
      </w:r>
      <w:r>
        <w:rPr>
          <w:rFonts w:ascii="Times New Roman" w:hAnsi="Times New Roman"/>
          <w:sz w:val="28"/>
          <w:szCs w:val="28"/>
        </w:rPr>
        <w:t>;</w:t>
      </w:r>
    </w:p>
    <w:p w:rsidR="00D046AB" w:rsidRPr="00D046AB" w:rsidRDefault="00D046AB" w:rsidP="006B63F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46AB">
        <w:rPr>
          <w:rFonts w:ascii="Times New Roman" w:hAnsi="Times New Roman"/>
          <w:sz w:val="28"/>
          <w:szCs w:val="28"/>
        </w:rPr>
        <w:t>ГКУ "Республиканский социально-реабилитационный центр для несовершеннолетних "Намыс"</w:t>
      </w:r>
      <w:r>
        <w:rPr>
          <w:rFonts w:ascii="Times New Roman" w:hAnsi="Times New Roman"/>
          <w:sz w:val="28"/>
          <w:szCs w:val="28"/>
        </w:rPr>
        <w:t>;</w:t>
      </w:r>
    </w:p>
    <w:p w:rsidR="00D046AB" w:rsidRPr="00D046AB" w:rsidRDefault="00D046AB" w:rsidP="006B63F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46AB">
        <w:rPr>
          <w:rFonts w:ascii="Times New Roman" w:hAnsi="Times New Roman"/>
          <w:sz w:val="28"/>
          <w:szCs w:val="28"/>
        </w:rPr>
        <w:t>ГКУ ""Нальчикский дом-интернат для престарелых и инвалидов"</w:t>
      </w:r>
      <w:r>
        <w:rPr>
          <w:rFonts w:ascii="Times New Roman" w:hAnsi="Times New Roman"/>
          <w:sz w:val="28"/>
          <w:szCs w:val="28"/>
        </w:rPr>
        <w:t>;</w:t>
      </w:r>
    </w:p>
    <w:p w:rsidR="00652AAE" w:rsidRDefault="00D046AB" w:rsidP="006B63F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46AB">
        <w:rPr>
          <w:rFonts w:ascii="Times New Roman" w:hAnsi="Times New Roman"/>
          <w:sz w:val="28"/>
          <w:szCs w:val="28"/>
        </w:rPr>
        <w:t>ГКУ "Прохладненский детский дом-интернат"</w:t>
      </w:r>
      <w:r>
        <w:rPr>
          <w:rFonts w:ascii="Times New Roman" w:hAnsi="Times New Roman"/>
          <w:sz w:val="28"/>
          <w:szCs w:val="28"/>
        </w:rPr>
        <w:t>.</w:t>
      </w:r>
    </w:p>
    <w:p w:rsidR="00D046AB" w:rsidRPr="009627A2" w:rsidRDefault="00D046AB" w:rsidP="00D046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В </w:t>
      </w:r>
      <w:r w:rsidR="006B63F7">
        <w:rPr>
          <w:rFonts w:ascii="Times New Roman" w:hAnsi="Times New Roman"/>
          <w:sz w:val="28"/>
          <w:szCs w:val="28"/>
        </w:rPr>
        <w:t xml:space="preserve">абсолютном </w:t>
      </w:r>
      <w:r w:rsidRPr="009627A2">
        <w:rPr>
          <w:rFonts w:ascii="Times New Roman" w:hAnsi="Times New Roman"/>
          <w:sz w:val="28"/>
          <w:szCs w:val="28"/>
        </w:rPr>
        <w:t xml:space="preserve">большинстве организаций </w:t>
      </w:r>
      <w:r w:rsidR="006B63F7">
        <w:rPr>
          <w:rFonts w:ascii="Times New Roman" w:hAnsi="Times New Roman"/>
          <w:sz w:val="28"/>
          <w:szCs w:val="28"/>
        </w:rPr>
        <w:t>социального обслуживания</w:t>
      </w:r>
      <w:r w:rsidRPr="009627A2">
        <w:rPr>
          <w:rFonts w:ascii="Times New Roman" w:hAnsi="Times New Roman"/>
          <w:sz w:val="28"/>
          <w:szCs w:val="28"/>
        </w:rPr>
        <w:t xml:space="preserve"> для лиц с ограниченными возможностями здоровья обеспечены условия доступности, позволяющие этой категории граждан получать социальные услуги наравне с остальными получателями услуг, а  помещения организаций и прилегающих к ним территорий оборудованы с учетом доступности для соответствующих групп граждан.</w:t>
      </w: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lastRenderedPageBreak/>
        <w:t xml:space="preserve">Рейтинг организаций </w:t>
      </w:r>
      <w:r w:rsidR="0042656A">
        <w:rPr>
          <w:rFonts w:ascii="Times New Roman" w:hAnsi="Times New Roman"/>
          <w:sz w:val="28"/>
          <w:szCs w:val="28"/>
        </w:rPr>
        <w:t>социального обслуживания</w:t>
      </w:r>
      <w:r w:rsidRPr="009627A2">
        <w:rPr>
          <w:rFonts w:ascii="Times New Roman" w:hAnsi="Times New Roman"/>
          <w:sz w:val="28"/>
          <w:szCs w:val="28"/>
        </w:rPr>
        <w:t xml:space="preserve"> населения КБР, сформированный по результатам независимой оценки, свидетельствует о возможности организаций реализовать показатели, характеризующие общие критерии оценки качества условий оказания услуг (приказ Министерства труда и социальной защиты РФ от 23 мая 2018 г. № 317н «Об утверждении показателей, характеризующих общие критерии оценки качества условий оказания услуг организациями </w:t>
      </w:r>
      <w:r w:rsidR="0042656A">
        <w:rPr>
          <w:rFonts w:ascii="Times New Roman" w:hAnsi="Times New Roman"/>
          <w:sz w:val="28"/>
          <w:szCs w:val="28"/>
        </w:rPr>
        <w:t>социального обслуживания</w:t>
      </w:r>
      <w:r w:rsidRPr="009627A2">
        <w:rPr>
          <w:rFonts w:ascii="Times New Roman" w:hAnsi="Times New Roman"/>
          <w:sz w:val="28"/>
          <w:szCs w:val="28"/>
        </w:rPr>
        <w:t xml:space="preserve"> и федеральными учреждениями медико-социальной экспертизы»), на более высоком уровне (максимальное значение – 100 баллов).</w:t>
      </w: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Для достижения максимальных значений показателей, характеризующих критерии оценки качества условий оказания услуг, учреждениям </w:t>
      </w:r>
      <w:r w:rsidR="0042656A">
        <w:rPr>
          <w:rFonts w:ascii="Times New Roman" w:hAnsi="Times New Roman"/>
          <w:sz w:val="28"/>
          <w:szCs w:val="28"/>
        </w:rPr>
        <w:t>социального обслуживания</w:t>
      </w:r>
      <w:r w:rsidRPr="009627A2">
        <w:rPr>
          <w:rFonts w:ascii="Times New Roman" w:hAnsi="Times New Roman"/>
          <w:sz w:val="28"/>
          <w:szCs w:val="28"/>
        </w:rPr>
        <w:t xml:space="preserve"> рекомендовано:</w:t>
      </w: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усилить работу попечительских советов;</w:t>
      </w: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организовать дополнительное профессионального обучение руководителей, специалистов учреждений с учетом реальных потребностей в повышении качества образования</w:t>
      </w:r>
      <w:r w:rsidR="00D34FAA">
        <w:rPr>
          <w:rFonts w:ascii="Times New Roman" w:hAnsi="Times New Roman"/>
          <w:sz w:val="28"/>
          <w:szCs w:val="28"/>
        </w:rPr>
        <w:t xml:space="preserve"> в научно-методических центрах (</w:t>
      </w:r>
      <w:r w:rsidRPr="009627A2">
        <w:rPr>
          <w:rFonts w:ascii="Times New Roman" w:hAnsi="Times New Roman"/>
          <w:sz w:val="28"/>
          <w:szCs w:val="28"/>
        </w:rPr>
        <w:t>в том числе для приобретения специалистов в области  реализации возможности предоставления инвалидам по слуху (слуху и зрению) услуг сурдопереводчика (тифлосурдопереводчика));</w:t>
      </w:r>
    </w:p>
    <w:p w:rsidR="002545DC" w:rsidRPr="009627A2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восполнить недостаток необходимого оборудования для маломобильных групп получателей услуг;</w:t>
      </w:r>
    </w:p>
    <w:p w:rsidR="00F01EC4" w:rsidRDefault="002545DC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- повысить уровень комфортности в отдельных помещениях (замена или приобретение мебели, </w:t>
      </w:r>
      <w:r w:rsidR="0042656A">
        <w:rPr>
          <w:rFonts w:ascii="Times New Roman" w:hAnsi="Times New Roman"/>
          <w:sz w:val="28"/>
          <w:szCs w:val="28"/>
        </w:rPr>
        <w:t>приобретение в оперетивное пользование и освоение новых помещений</w:t>
      </w:r>
      <w:r w:rsidRPr="009627A2">
        <w:rPr>
          <w:rFonts w:ascii="Times New Roman" w:hAnsi="Times New Roman"/>
          <w:sz w:val="28"/>
          <w:szCs w:val="28"/>
        </w:rPr>
        <w:t>).</w:t>
      </w:r>
    </w:p>
    <w:p w:rsidR="0042656A" w:rsidRPr="009627A2" w:rsidRDefault="0042656A" w:rsidP="002545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2656A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1EC4" w:rsidRPr="00917A52" w:rsidRDefault="00F01EC4" w:rsidP="00917A52">
      <w:pPr>
        <w:pStyle w:val="1"/>
        <w:spacing w:before="0" w:line="360" w:lineRule="auto"/>
        <w:ind w:firstLine="709"/>
        <w:jc w:val="both"/>
        <w:rPr>
          <w:rFonts w:ascii="Times New Roman" w:hAnsi="Times New Roman"/>
          <w:color w:val="auto"/>
        </w:rPr>
      </w:pPr>
      <w:bookmarkStart w:id="27" w:name="_Toc61519056"/>
      <w:r w:rsidRPr="00917A52">
        <w:rPr>
          <w:rFonts w:ascii="Times New Roman" w:hAnsi="Times New Roman"/>
          <w:color w:val="auto"/>
        </w:rPr>
        <w:lastRenderedPageBreak/>
        <w:t xml:space="preserve">Описание основных недостатков, выявленных в ходе проведения независимой оценки качества условий предоставления </w:t>
      </w:r>
      <w:r w:rsidR="00357991">
        <w:rPr>
          <w:rFonts w:ascii="Times New Roman" w:hAnsi="Times New Roman"/>
          <w:color w:val="auto"/>
        </w:rPr>
        <w:t>социальных</w:t>
      </w:r>
      <w:r w:rsidRPr="00917A52">
        <w:rPr>
          <w:rFonts w:ascii="Times New Roman" w:hAnsi="Times New Roman"/>
          <w:color w:val="auto"/>
        </w:rPr>
        <w:t xml:space="preserve"> услуг</w:t>
      </w:r>
      <w:bookmarkEnd w:id="27"/>
    </w:p>
    <w:p w:rsidR="00F01EC4" w:rsidRPr="009627A2" w:rsidRDefault="00F01EC4" w:rsidP="00F01E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1EC4" w:rsidRPr="009627A2" w:rsidRDefault="00F01EC4" w:rsidP="00F01E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Очевидно позитивное изменение ситуации в Кабардино-Балкарской Республике обеспечения беспрепятственного доступа к объектам и услугам для МГН в организациях</w:t>
      </w:r>
      <w:r w:rsidR="0042656A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 w:rsidRPr="009627A2">
        <w:rPr>
          <w:rFonts w:ascii="Times New Roman" w:hAnsi="Times New Roman"/>
          <w:sz w:val="28"/>
          <w:szCs w:val="28"/>
        </w:rPr>
        <w:t>. В то же время остается нерешенным некоторое количество проблем.</w:t>
      </w:r>
    </w:p>
    <w:p w:rsidR="00F01EC4" w:rsidRPr="009627A2" w:rsidRDefault="00F01EC4" w:rsidP="00F01E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Важно осуществлять информационную работу с </w:t>
      </w:r>
      <w:r w:rsidR="0042656A">
        <w:rPr>
          <w:rFonts w:ascii="Times New Roman" w:hAnsi="Times New Roman"/>
          <w:sz w:val="28"/>
          <w:szCs w:val="28"/>
        </w:rPr>
        <w:t>получателями услуг</w:t>
      </w:r>
      <w:r w:rsidRPr="009627A2">
        <w:rPr>
          <w:rFonts w:ascii="Times New Roman" w:hAnsi="Times New Roman"/>
          <w:sz w:val="28"/>
          <w:szCs w:val="28"/>
        </w:rPr>
        <w:t xml:space="preserve"> и их законными представителями по вопросам </w:t>
      </w:r>
      <w:r w:rsidR="0042656A">
        <w:rPr>
          <w:rFonts w:ascii="Times New Roman" w:hAnsi="Times New Roman"/>
          <w:sz w:val="28"/>
          <w:szCs w:val="28"/>
        </w:rPr>
        <w:t>незавивисмой оценки качества условий предоставляемых услуг</w:t>
      </w:r>
      <w:r w:rsidRPr="009627A2">
        <w:rPr>
          <w:rFonts w:ascii="Times New Roman" w:hAnsi="Times New Roman"/>
          <w:sz w:val="28"/>
          <w:szCs w:val="28"/>
        </w:rPr>
        <w:t>. Многие респонденты проявили неосведомленность о наличии и особенностях  действия каналов информационной открытости.</w:t>
      </w:r>
    </w:p>
    <w:p w:rsidR="00F01EC4" w:rsidRPr="009627A2" w:rsidRDefault="00F01EC4" w:rsidP="00F01E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В ходе проверки выявлено несоответствие нормативных требований разнопрофильных надзорно-контрольных инстанций, создающ</w:t>
      </w:r>
      <w:r w:rsidR="00932E12">
        <w:rPr>
          <w:rFonts w:ascii="Times New Roman" w:hAnsi="Times New Roman"/>
          <w:sz w:val="28"/>
          <w:szCs w:val="28"/>
        </w:rPr>
        <w:t>е</w:t>
      </w:r>
      <w:r w:rsidRPr="009627A2">
        <w:rPr>
          <w:rFonts w:ascii="Times New Roman" w:hAnsi="Times New Roman"/>
          <w:sz w:val="28"/>
          <w:szCs w:val="28"/>
        </w:rPr>
        <w:t xml:space="preserve">е сложности в работе организаций </w:t>
      </w:r>
      <w:r w:rsidR="00932E12">
        <w:rPr>
          <w:rFonts w:ascii="Times New Roman" w:hAnsi="Times New Roman"/>
          <w:sz w:val="28"/>
          <w:szCs w:val="28"/>
        </w:rPr>
        <w:t xml:space="preserve">социального обслуживания </w:t>
      </w:r>
      <w:r w:rsidRPr="009627A2">
        <w:rPr>
          <w:rFonts w:ascii="Times New Roman" w:hAnsi="Times New Roman"/>
          <w:sz w:val="28"/>
          <w:szCs w:val="28"/>
        </w:rPr>
        <w:t>и ограничиваю</w:t>
      </w:r>
      <w:r w:rsidR="00932E12">
        <w:rPr>
          <w:rFonts w:ascii="Times New Roman" w:hAnsi="Times New Roman"/>
          <w:sz w:val="28"/>
          <w:szCs w:val="28"/>
        </w:rPr>
        <w:t>щее</w:t>
      </w:r>
      <w:r w:rsidRPr="009627A2">
        <w:rPr>
          <w:rFonts w:ascii="Times New Roman" w:hAnsi="Times New Roman"/>
          <w:sz w:val="28"/>
          <w:szCs w:val="28"/>
        </w:rPr>
        <w:t xml:space="preserve"> возможности реализации требований </w:t>
      </w:r>
      <w:r w:rsidR="00B1315C" w:rsidRPr="00B1315C">
        <w:rPr>
          <w:rFonts w:ascii="Times New Roman" w:hAnsi="Times New Roman"/>
          <w:sz w:val="28"/>
          <w:szCs w:val="28"/>
        </w:rPr>
        <w:t>НОК</w:t>
      </w:r>
      <w:r w:rsidRPr="009627A2">
        <w:rPr>
          <w:rFonts w:ascii="Times New Roman" w:hAnsi="Times New Roman"/>
          <w:sz w:val="28"/>
          <w:szCs w:val="28"/>
        </w:rPr>
        <w:t xml:space="preserve">. </w:t>
      </w:r>
    </w:p>
    <w:p w:rsidR="000C1A3A" w:rsidRDefault="000C1A3A" w:rsidP="00BE63E0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0C1A3A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1EA9" w:rsidRDefault="00021EA9" w:rsidP="00021EA9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color w:val="auto"/>
          <w:lang w:eastAsia="ru-RU"/>
        </w:rPr>
      </w:pPr>
      <w:bookmarkStart w:id="28" w:name="_Toc61519058"/>
      <w:r w:rsidRPr="00124A2B">
        <w:rPr>
          <w:rFonts w:ascii="Times New Roman" w:hAnsi="Times New Roman"/>
          <w:color w:val="auto"/>
          <w:lang w:eastAsia="ru-RU"/>
        </w:rPr>
        <w:lastRenderedPageBreak/>
        <w:t>Предложение по улучшению качества деятельности организаций</w:t>
      </w:r>
      <w:bookmarkEnd w:id="28"/>
    </w:p>
    <w:p w:rsidR="00021EA9" w:rsidRPr="00021EA9" w:rsidRDefault="00021EA9" w:rsidP="00021EA9">
      <w:pPr>
        <w:rPr>
          <w:lang w:eastAsia="ru-RU"/>
        </w:rPr>
      </w:pPr>
    </w:p>
    <w:p w:rsidR="00021EA9" w:rsidRPr="009627A2" w:rsidRDefault="00021EA9" w:rsidP="00021E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Провести проверку прилегающей территории, входной группы и внутренних помещений организации на доступность для всех групп населения, в том числе маломобильных граждан и передвигающихся на колясках, при выявлении несоответствий провести работу по улучшению доступности организации (рекомендуется руководствоваться "СП 59.13330.2016. Свод правил. Доступность зданий и сооружений для маломобильных групп населения. Актуализированная редакция СНиП 35-01-2001"(утв. Приказом Минстроя России от14.11.2016 N 798/пр)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Рекомендуется провести проверку следующих параметров: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-прилегающих к пандусу дорожек, тротуаров и площадок на отсутствие препятствий для его использования (ямы, выбоины, неровности и т.д.), при обнаружении которых, произвести их устранение;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 xml:space="preserve">-угол подъема пандусов; 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-оснащение пандусов перилами;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-наличие достаточного места на площадке пандуса перед входной дверью для передвижения людей на колясках;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-наличие выступов в начале и конце перил;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-наличие поручней;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-завершение поручней скруглениями;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-наличие отрегулированных доводчиков на входных дверях;</w:t>
      </w:r>
    </w:p>
    <w:p w:rsidR="00021EA9" w:rsidRPr="009627A2" w:rsidRDefault="00D34FAA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 xml:space="preserve">на </w:t>
      </w:r>
      <w:r w:rsidR="00021EA9" w:rsidRPr="009627A2">
        <w:rPr>
          <w:rFonts w:ascii="Times New Roman" w:eastAsia="Times New Roman" w:hAnsi="Times New Roman"/>
          <w:sz w:val="28"/>
          <w:szCs w:val="28"/>
          <w:lang w:eastAsia="ar-SA"/>
        </w:rPr>
        <w:t>проступях краевых ступеней лестничных маршей должны быть нанесены одна или несколько полос, контрастных с поверхностью ступени, (например, желтого цвета), имеющие общую ширину в пределах 0,08 - 0,1 м. Расстояние между контрастной полосой и краем проступи - от 0,03 до 0,04 м.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-напольные поверхности на предмет скольжения, и оснастить их покрытиями, исключающими скольжение, там, где это необходимо;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-наличие обозначений расположения санитарных комнат для клиентов;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-соответствие размеров санитарных комнат и их оснащения для маломобильных категорий граждан и людей, передвигающихся на колясках, и при выявлении несоответствия провести расширение и переоборудование помещений, если есть такая возможность;</w:t>
      </w:r>
    </w:p>
    <w:p w:rsidR="00021EA9" w:rsidRPr="009627A2" w:rsidRDefault="00021EA9" w:rsidP="00021E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-наличие в санитарных комнатах на унитазах стульчаков и там, где они отсутствуют, установить;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-разместить дополнительно зеркала на уровень, доступный для всех групп населения, в том числе людям, передвигающимся на колясках, детям и людям с нестандартным ростом, либо установить зеркала на доступном уровне для всех групп населения (например: под наклоном);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-в санитарно-гигиенических помещениях установить раковины таким образом, чтобы они были доступны для всех категорий клиентов, в том числе людей, передвигающихся на колясках, детям и людям с нестандартным ростом;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-в санитарно-гигиенических помещениях, особенно первых этажей зданий, оснастить окна шторами или пленочными покрытиями, наклеенными на стекло;</w:t>
      </w:r>
    </w:p>
    <w:p w:rsidR="00021EA9" w:rsidRPr="009627A2" w:rsidRDefault="00021EA9" w:rsidP="00021E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-обеспечить размещение информационных стендов в помещениях организации на высоту 0,9-1,7 метров от уровня пола, доступную для всех категорий клиентов, информация на стендах должна быть выполнена контрастным шрифтом и размером, доступным для чтения.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-место установки и высоту кнопки вызова специалиста на удобный уровень для людей, передвигающихся на колясках;</w:t>
      </w:r>
    </w:p>
    <w:p w:rsidR="00021EA9" w:rsidRPr="009627A2" w:rsidRDefault="00021EA9" w:rsidP="00021E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-оборудование помещений организации специальными средствами для получателей услуг с нарушениями слуха и зрения (аудио и видео информаторами).</w:t>
      </w:r>
    </w:p>
    <w:p w:rsidR="00191AD1" w:rsidRDefault="00191AD1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3E0" w:rsidRPr="009627A2" w:rsidRDefault="00BE63E0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BE63E0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115E" w:rsidRPr="009627A2" w:rsidRDefault="00ED115E" w:rsidP="00571183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115E" w:rsidRPr="009627A2" w:rsidRDefault="00ED115E" w:rsidP="00571183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115E" w:rsidRPr="009627A2" w:rsidRDefault="00ED115E" w:rsidP="00571183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115E" w:rsidRPr="009627A2" w:rsidRDefault="00ED115E" w:rsidP="00571183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115E" w:rsidRPr="009627A2" w:rsidRDefault="00ED115E" w:rsidP="00571183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115E" w:rsidRPr="009627A2" w:rsidRDefault="00191AD1" w:rsidP="00917A52">
      <w:pPr>
        <w:pStyle w:val="a8"/>
        <w:spacing w:after="0" w:line="360" w:lineRule="auto"/>
        <w:ind w:left="0" w:firstLine="709"/>
        <w:jc w:val="center"/>
        <w:outlineLvl w:val="0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bookmarkStart w:id="29" w:name="_Toc61519057"/>
      <w:r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>Рекомендации для</w:t>
      </w:r>
      <w:r w:rsidR="001632A0"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</w:t>
      </w:r>
      <w:r w:rsidR="008B447B"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>организаций</w:t>
      </w:r>
      <w:r w:rsidR="00932E12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социального обслуживания</w:t>
      </w:r>
      <w:r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</w:t>
      </w:r>
      <w:r w:rsidR="00562140"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>по улучшени</w:t>
      </w:r>
      <w:r w:rsidR="008B447B"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>ю</w:t>
      </w:r>
      <w:r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качества</w:t>
      </w:r>
      <w:r w:rsidR="008B447B"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условий</w:t>
      </w:r>
      <w:r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оказания услуг</w:t>
      </w:r>
      <w:bookmarkEnd w:id="29"/>
      <w:r w:rsidR="008B447B"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</w:t>
      </w:r>
    </w:p>
    <w:p w:rsidR="002E2031" w:rsidRDefault="002E2031" w:rsidP="008B1D34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D115E" w:rsidRPr="009627A2" w:rsidRDefault="00ED115E" w:rsidP="00571183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ED115E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6D4550" w:rsidRDefault="006D4550" w:rsidP="00B735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городской округ Нальчик</w:t>
      </w:r>
    </w:p>
    <w:p w:rsidR="006D4550" w:rsidRPr="006D4550" w:rsidRDefault="006D4550" w:rsidP="00B735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2031" w:rsidRPr="002E2031" w:rsidRDefault="002E2031" w:rsidP="002E2031">
      <w:pPr>
        <w:spacing w:after="0" w:line="240" w:lineRule="auto"/>
        <w:jc w:val="center"/>
        <w:rPr>
          <w:rFonts w:ascii="Times New Roman" w:hAnsi="Times New Roman"/>
          <w:b/>
        </w:rPr>
      </w:pPr>
      <w:r w:rsidRPr="002E2031">
        <w:rPr>
          <w:rFonts w:ascii="Times New Roman" w:hAnsi="Times New Roman"/>
          <w:b/>
        </w:rPr>
        <w:t>Государственное казенное учреждение «Центр социального обслуживания в г.о. Нальчик</w:t>
      </w:r>
    </w:p>
    <w:p w:rsidR="002E2031" w:rsidRDefault="002E2031" w:rsidP="00BB7EC6">
      <w:pPr>
        <w:spacing w:after="0" w:line="240" w:lineRule="auto"/>
        <w:rPr>
          <w:rFonts w:ascii="Times New Roman" w:hAnsi="Times New Roman"/>
        </w:rPr>
      </w:pPr>
    </w:p>
    <w:p w:rsidR="00BB7EC6" w:rsidRDefault="00BB7EC6" w:rsidP="00BB7EC6">
      <w:pPr>
        <w:spacing w:after="0" w:line="240" w:lineRule="auto"/>
        <w:rPr>
          <w:rFonts w:ascii="Times New Roman" w:hAnsi="Times New Roman"/>
        </w:rPr>
      </w:pPr>
      <w:r w:rsidRPr="00BB7EC6">
        <w:rPr>
          <w:rFonts w:ascii="Times New Roman" w:hAnsi="Times New Roman"/>
        </w:rPr>
        <w:t xml:space="preserve">ИНН: </w:t>
      </w:r>
      <w:r w:rsidR="002E2031" w:rsidRPr="002E2031">
        <w:rPr>
          <w:rFonts w:ascii="Times New Roman" w:hAnsi="Times New Roman"/>
        </w:rPr>
        <w:t>0721056666</w:t>
      </w:r>
    </w:p>
    <w:p w:rsidR="00230AA4" w:rsidRPr="00BB7EC6" w:rsidRDefault="00230AA4" w:rsidP="00BB7EC6">
      <w:pPr>
        <w:spacing w:after="0" w:line="240" w:lineRule="auto"/>
        <w:rPr>
          <w:rFonts w:ascii="Times New Roman" w:hAnsi="Times New Roman"/>
        </w:rPr>
      </w:pPr>
    </w:p>
    <w:p w:rsidR="00BB7EC6" w:rsidRDefault="00BB7EC6" w:rsidP="00BB7EC6">
      <w:pPr>
        <w:spacing w:after="0" w:line="240" w:lineRule="auto"/>
        <w:rPr>
          <w:rFonts w:ascii="Times New Roman" w:hAnsi="Times New Roman"/>
        </w:rPr>
      </w:pPr>
      <w:r w:rsidRPr="00BB7EC6">
        <w:rPr>
          <w:rFonts w:ascii="Times New Roman" w:hAnsi="Times New Roman"/>
        </w:rPr>
        <w:t xml:space="preserve">Вид </w:t>
      </w:r>
      <w:r w:rsidR="00230AA4">
        <w:rPr>
          <w:rFonts w:ascii="Times New Roman" w:hAnsi="Times New Roman"/>
        </w:rPr>
        <w:t>деятельности</w:t>
      </w:r>
      <w:r w:rsidRPr="00BB7EC6">
        <w:rPr>
          <w:rFonts w:ascii="Times New Roman" w:hAnsi="Times New Roman"/>
        </w:rPr>
        <w:t xml:space="preserve">- " </w:t>
      </w:r>
      <w:r w:rsidR="00230AA4" w:rsidRPr="00230AA4">
        <w:rPr>
          <w:rFonts w:ascii="Times New Roman" w:hAnsi="Times New Roman"/>
        </w:rPr>
        <w:t xml:space="preserve">Предоставление социальных услуг без обеспечения проживания престарелым и инвалидам (88.10) </w:t>
      </w:r>
      <w:r w:rsidRPr="00BB7EC6">
        <w:rPr>
          <w:rFonts w:ascii="Times New Roman" w:hAnsi="Times New Roman"/>
        </w:rPr>
        <w:t>"</w:t>
      </w:r>
    </w:p>
    <w:p w:rsidR="00230AA4" w:rsidRPr="00BB7EC6" w:rsidRDefault="00230AA4" w:rsidP="00BB7EC6">
      <w:pPr>
        <w:spacing w:after="0" w:line="240" w:lineRule="auto"/>
        <w:rPr>
          <w:rFonts w:ascii="Times New Roman" w:hAnsi="Times New Roman"/>
        </w:rPr>
      </w:pPr>
    </w:p>
    <w:p w:rsidR="00BB7EC6" w:rsidRPr="00BB7EC6" w:rsidRDefault="00BB7EC6" w:rsidP="00BB7EC6">
      <w:pPr>
        <w:spacing w:after="0" w:line="240" w:lineRule="auto"/>
        <w:rPr>
          <w:rFonts w:ascii="Times New Roman" w:hAnsi="Times New Roman"/>
        </w:rPr>
      </w:pPr>
      <w:r w:rsidRPr="00BB7EC6">
        <w:rPr>
          <w:rFonts w:ascii="Times New Roman" w:hAnsi="Times New Roman"/>
        </w:rPr>
        <w:t>Численность получателей услуг организации</w:t>
      </w:r>
      <w:r w:rsidR="000F6D7E">
        <w:rPr>
          <w:rFonts w:ascii="Times New Roman" w:hAnsi="Times New Roman"/>
        </w:rPr>
        <w:t>, обслуженных в 2020 году</w:t>
      </w:r>
      <w:r w:rsidRPr="00BB7EC6">
        <w:rPr>
          <w:rFonts w:ascii="Times New Roman" w:hAnsi="Times New Roman"/>
        </w:rPr>
        <w:t>:</w:t>
      </w:r>
    </w:p>
    <w:p w:rsidR="00BB7EC6" w:rsidRPr="00BB7EC6" w:rsidRDefault="000F6D7E" w:rsidP="00BB7EC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8019</w:t>
      </w:r>
    </w:p>
    <w:p w:rsidR="00BB7EC6" w:rsidRPr="00BB7EC6" w:rsidRDefault="00BB7EC6" w:rsidP="00BB7EC6">
      <w:pPr>
        <w:spacing w:after="0" w:line="240" w:lineRule="auto"/>
        <w:rPr>
          <w:rFonts w:ascii="Times New Roman" w:hAnsi="Times New Roman"/>
        </w:rPr>
      </w:pPr>
      <w:r w:rsidRPr="00BB7EC6">
        <w:rPr>
          <w:rFonts w:ascii="Times New Roman" w:hAnsi="Times New Roman"/>
        </w:rPr>
        <w:t>Численность респондентов*:</w:t>
      </w:r>
    </w:p>
    <w:p w:rsidR="00BB7EC6" w:rsidRPr="00BB7EC6" w:rsidRDefault="000F6D7E" w:rsidP="00BB7EC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600</w:t>
      </w:r>
    </w:p>
    <w:p w:rsidR="00BB7EC6" w:rsidRPr="00BB7EC6" w:rsidRDefault="00BB7EC6" w:rsidP="00BB7EC6">
      <w:pPr>
        <w:spacing w:after="0" w:line="240" w:lineRule="auto"/>
        <w:rPr>
          <w:rFonts w:ascii="Times New Roman" w:hAnsi="Times New Roman"/>
        </w:rPr>
      </w:pPr>
      <w:r w:rsidRPr="00BB7EC6">
        <w:rPr>
          <w:rFonts w:ascii="Times New Roman" w:hAnsi="Times New Roman"/>
        </w:rPr>
        <w:t>Доля респондентов*:</w:t>
      </w:r>
    </w:p>
    <w:p w:rsidR="00BB7EC6" w:rsidRPr="00BB7EC6" w:rsidRDefault="00BB7EC6" w:rsidP="00BB7EC6">
      <w:pPr>
        <w:spacing w:after="0" w:line="240" w:lineRule="auto"/>
        <w:rPr>
          <w:rFonts w:ascii="Times New Roman" w:hAnsi="Times New Roman"/>
          <w:b/>
        </w:rPr>
      </w:pPr>
      <w:r w:rsidRPr="00BB7EC6">
        <w:rPr>
          <w:rFonts w:ascii="Times New Roman" w:hAnsi="Times New Roman"/>
          <w:b/>
        </w:rPr>
        <w:t>0.</w:t>
      </w:r>
      <w:r w:rsidR="000F6D7E">
        <w:rPr>
          <w:rFonts w:ascii="Times New Roman" w:hAnsi="Times New Roman"/>
          <w:b/>
        </w:rPr>
        <w:t>07</w:t>
      </w:r>
    </w:p>
    <w:p w:rsidR="00BB7EC6" w:rsidRPr="009627A2" w:rsidRDefault="00BB7EC6" w:rsidP="00BB7EC6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BB7EC6" w:rsidRPr="009627A2" w:rsidTr="00C678A8">
        <w:tc>
          <w:tcPr>
            <w:tcW w:w="1271" w:type="dxa"/>
            <w:shd w:val="clear" w:color="auto" w:fill="auto"/>
          </w:tcPr>
          <w:p w:rsidR="00BB7EC6" w:rsidRPr="009627A2" w:rsidRDefault="00BB7EC6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50" w:type="dxa"/>
            <w:shd w:val="clear" w:color="auto" w:fill="auto"/>
          </w:tcPr>
          <w:p w:rsidR="00BB7EC6" w:rsidRPr="009627A2" w:rsidRDefault="00BB7EC6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703" w:type="dxa"/>
            <w:shd w:val="clear" w:color="auto" w:fill="auto"/>
          </w:tcPr>
          <w:p w:rsidR="00BB7EC6" w:rsidRPr="009627A2" w:rsidRDefault="00BB7EC6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549" w:type="dxa"/>
            <w:shd w:val="clear" w:color="auto" w:fill="auto"/>
          </w:tcPr>
          <w:p w:rsidR="00BB7EC6" w:rsidRPr="009627A2" w:rsidRDefault="00BB7EC6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2226" w:type="dxa"/>
            <w:shd w:val="clear" w:color="auto" w:fill="auto"/>
          </w:tcPr>
          <w:p w:rsidR="00BB7EC6" w:rsidRPr="009627A2" w:rsidRDefault="00BB7EC6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272" w:type="dxa"/>
            <w:shd w:val="clear" w:color="auto" w:fill="auto"/>
          </w:tcPr>
          <w:p w:rsidR="00BB7EC6" w:rsidRPr="009627A2" w:rsidRDefault="00BB7EC6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BB7EC6" w:rsidRPr="009627A2" w:rsidTr="00C678A8">
        <w:tc>
          <w:tcPr>
            <w:tcW w:w="1271" w:type="dxa"/>
            <w:shd w:val="clear" w:color="auto" w:fill="auto"/>
          </w:tcPr>
          <w:p w:rsidR="00BB7EC6" w:rsidRPr="009627A2" w:rsidRDefault="000F6D7E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0" w:type="dxa"/>
            <w:shd w:val="clear" w:color="auto" w:fill="auto"/>
          </w:tcPr>
          <w:p w:rsidR="00BB7EC6" w:rsidRPr="009627A2" w:rsidRDefault="000F6D7E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BB7EC6" w:rsidRPr="009627A2" w:rsidRDefault="000F6D7E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49" w:type="dxa"/>
            <w:shd w:val="clear" w:color="auto" w:fill="auto"/>
          </w:tcPr>
          <w:p w:rsidR="00BB7EC6" w:rsidRPr="009627A2" w:rsidRDefault="00BB7EC6" w:rsidP="00BB7EC6">
            <w:pPr>
              <w:tabs>
                <w:tab w:val="left" w:pos="753"/>
                <w:tab w:val="center" w:pos="8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26" w:type="dxa"/>
            <w:shd w:val="clear" w:color="auto" w:fill="auto"/>
          </w:tcPr>
          <w:p w:rsidR="00BB7EC6" w:rsidRPr="009627A2" w:rsidRDefault="00BB7EC6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2" w:type="dxa"/>
            <w:shd w:val="clear" w:color="auto" w:fill="auto"/>
          </w:tcPr>
          <w:p w:rsidR="00BB7EC6" w:rsidRPr="009627A2" w:rsidRDefault="000F6D7E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BB7EC6" w:rsidRPr="009627A2" w:rsidRDefault="00BB7EC6" w:rsidP="00BB7EC6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BB7EC6" w:rsidRPr="009627A2" w:rsidRDefault="00BB7EC6" w:rsidP="00BB7EC6">
      <w:pPr>
        <w:spacing w:after="0" w:line="240" w:lineRule="auto"/>
        <w:jc w:val="both"/>
        <w:rPr>
          <w:rFonts w:ascii="Times New Roman" w:hAnsi="Times New Roman"/>
        </w:rPr>
      </w:pPr>
    </w:p>
    <w:p w:rsidR="00BB7EC6" w:rsidRPr="009627A2" w:rsidRDefault="00BB7EC6" w:rsidP="00BB7EC6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BB7EC6" w:rsidRPr="009627A2" w:rsidRDefault="00BB7EC6" w:rsidP="00BB7EC6">
      <w:pPr>
        <w:spacing w:after="0" w:line="240" w:lineRule="auto"/>
        <w:jc w:val="both"/>
        <w:rPr>
          <w:rFonts w:ascii="Times New Roman" w:hAnsi="Times New Roman"/>
        </w:rPr>
      </w:pPr>
    </w:p>
    <w:p w:rsidR="00BB7EC6" w:rsidRDefault="00BB7EC6" w:rsidP="00BB7EC6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0F6D7E" w:rsidRDefault="000F6D7E" w:rsidP="00BB7EC6">
      <w:pPr>
        <w:spacing w:after="0" w:line="240" w:lineRule="auto"/>
        <w:jc w:val="both"/>
        <w:rPr>
          <w:rFonts w:ascii="Times New Roman" w:hAnsi="Times New Roman"/>
        </w:rPr>
      </w:pPr>
    </w:p>
    <w:p w:rsidR="00A307E0" w:rsidRDefault="00A307E0" w:rsidP="00BB7EC6">
      <w:pPr>
        <w:spacing w:after="0" w:line="240" w:lineRule="auto"/>
        <w:jc w:val="both"/>
        <w:rPr>
          <w:rFonts w:ascii="Times New Roman" w:hAnsi="Times New Roman"/>
        </w:rPr>
      </w:pPr>
    </w:p>
    <w:p w:rsidR="005D2275" w:rsidRDefault="005D2275" w:rsidP="006901D6">
      <w:pPr>
        <w:spacing w:after="0" w:line="240" w:lineRule="auto"/>
        <w:jc w:val="both"/>
        <w:rPr>
          <w:rFonts w:ascii="Times New Roman" w:hAnsi="Times New Roman"/>
        </w:rPr>
        <w:sectPr w:rsidR="005D22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5FA1" w:rsidRPr="007111FA" w:rsidRDefault="007111FA" w:rsidP="00AC0582">
      <w:pPr>
        <w:spacing w:after="0" w:line="240" w:lineRule="auto"/>
        <w:jc w:val="center"/>
        <w:rPr>
          <w:rFonts w:ascii="Times New Roman" w:hAnsi="Times New Roman"/>
          <w:b/>
        </w:rPr>
      </w:pPr>
      <w:r w:rsidRPr="007111FA">
        <w:rPr>
          <w:rFonts w:ascii="Times New Roman" w:hAnsi="Times New Roman"/>
          <w:b/>
        </w:rPr>
        <w:lastRenderedPageBreak/>
        <w:t>Государственное казенное учреждение «Базовый республиканский детский социально-реабилитационный центр «Радуга»</w:t>
      </w:r>
    </w:p>
    <w:p w:rsidR="007111FA" w:rsidRDefault="007111FA" w:rsidP="00AC0582">
      <w:pPr>
        <w:spacing w:after="0" w:line="240" w:lineRule="auto"/>
        <w:jc w:val="center"/>
        <w:rPr>
          <w:rFonts w:ascii="Times New Roman" w:hAnsi="Times New Roman"/>
        </w:rPr>
      </w:pPr>
    </w:p>
    <w:p w:rsidR="002E5FA1" w:rsidRPr="002E5FA1" w:rsidRDefault="002E5FA1" w:rsidP="002E5FA1">
      <w:pPr>
        <w:spacing w:after="0" w:line="240" w:lineRule="auto"/>
        <w:rPr>
          <w:rFonts w:ascii="Times New Roman" w:hAnsi="Times New Roman"/>
        </w:rPr>
      </w:pPr>
      <w:r w:rsidRPr="002E5FA1">
        <w:rPr>
          <w:rFonts w:ascii="Times New Roman" w:hAnsi="Times New Roman"/>
        </w:rPr>
        <w:t xml:space="preserve">ИНН: </w:t>
      </w:r>
      <w:r w:rsidR="007111FA" w:rsidRPr="007111FA">
        <w:rPr>
          <w:rFonts w:ascii="Times New Roman" w:hAnsi="Times New Roman"/>
        </w:rPr>
        <w:t>0711013543</w:t>
      </w:r>
    </w:p>
    <w:p w:rsidR="002E5FA1" w:rsidRPr="002E5FA1" w:rsidRDefault="002E5FA1" w:rsidP="002E5FA1">
      <w:pPr>
        <w:spacing w:after="0" w:line="240" w:lineRule="auto"/>
        <w:rPr>
          <w:rFonts w:ascii="Times New Roman" w:hAnsi="Times New Roman"/>
        </w:rPr>
      </w:pPr>
      <w:r w:rsidRPr="002E5FA1">
        <w:rPr>
          <w:rFonts w:ascii="Times New Roman" w:hAnsi="Times New Roman"/>
        </w:rPr>
        <w:t>Вид</w:t>
      </w:r>
      <w:r w:rsidR="007111FA">
        <w:rPr>
          <w:rFonts w:ascii="Times New Roman" w:hAnsi="Times New Roman"/>
        </w:rPr>
        <w:t xml:space="preserve"> деятельности</w:t>
      </w:r>
      <w:r w:rsidRPr="002E5FA1">
        <w:rPr>
          <w:rFonts w:ascii="Times New Roman" w:hAnsi="Times New Roman"/>
        </w:rPr>
        <w:t xml:space="preserve"> - " </w:t>
      </w:r>
      <w:r w:rsidR="007111FA" w:rsidRPr="007111FA">
        <w:rPr>
          <w:rFonts w:ascii="Times New Roman" w:hAnsi="Times New Roman"/>
        </w:rPr>
        <w:t>Деятельность санаторно-курортных организаций (86.90.4)</w:t>
      </w:r>
      <w:r w:rsidRPr="002E5FA1">
        <w:rPr>
          <w:rFonts w:ascii="Times New Roman" w:hAnsi="Times New Roman"/>
        </w:rPr>
        <w:t>"</w:t>
      </w:r>
    </w:p>
    <w:p w:rsidR="007111FA" w:rsidRDefault="007111FA" w:rsidP="002E5FA1">
      <w:pPr>
        <w:spacing w:after="0" w:line="240" w:lineRule="auto"/>
        <w:rPr>
          <w:rFonts w:ascii="Times New Roman" w:hAnsi="Times New Roman"/>
        </w:rPr>
      </w:pPr>
    </w:p>
    <w:p w:rsidR="007111FA" w:rsidRPr="007111FA" w:rsidRDefault="002E5FA1" w:rsidP="007111FA">
      <w:pPr>
        <w:spacing w:after="0" w:line="240" w:lineRule="auto"/>
        <w:rPr>
          <w:rFonts w:ascii="Times New Roman" w:hAnsi="Times New Roman"/>
        </w:rPr>
      </w:pPr>
      <w:r w:rsidRPr="002E5FA1">
        <w:rPr>
          <w:rFonts w:ascii="Times New Roman" w:hAnsi="Times New Roman"/>
        </w:rPr>
        <w:t xml:space="preserve">Численность получателей услуг </w:t>
      </w:r>
      <w:r w:rsidR="007111FA" w:rsidRPr="007111FA">
        <w:rPr>
          <w:rFonts w:ascii="Times New Roman" w:hAnsi="Times New Roman"/>
        </w:rPr>
        <w:t>организации, обслуженных в 2020 году:</w:t>
      </w:r>
    </w:p>
    <w:p w:rsidR="002E5FA1" w:rsidRPr="002E5FA1" w:rsidRDefault="007111FA" w:rsidP="002E5FA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677</w:t>
      </w:r>
    </w:p>
    <w:p w:rsidR="002E5FA1" w:rsidRPr="002E5FA1" w:rsidRDefault="002E5FA1" w:rsidP="002E5FA1">
      <w:pPr>
        <w:spacing w:after="0" w:line="240" w:lineRule="auto"/>
        <w:rPr>
          <w:rFonts w:ascii="Times New Roman" w:hAnsi="Times New Roman"/>
        </w:rPr>
      </w:pPr>
      <w:r w:rsidRPr="002E5FA1">
        <w:rPr>
          <w:rFonts w:ascii="Times New Roman" w:hAnsi="Times New Roman"/>
        </w:rPr>
        <w:t>Численность респондентов*:</w:t>
      </w:r>
    </w:p>
    <w:p w:rsidR="002E5FA1" w:rsidRPr="002E5FA1" w:rsidRDefault="007111FA" w:rsidP="002E5FA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271</w:t>
      </w:r>
    </w:p>
    <w:p w:rsidR="002E5FA1" w:rsidRPr="002E5FA1" w:rsidRDefault="002E5FA1" w:rsidP="002E5FA1">
      <w:pPr>
        <w:spacing w:after="0" w:line="240" w:lineRule="auto"/>
        <w:rPr>
          <w:rFonts w:ascii="Times New Roman" w:hAnsi="Times New Roman"/>
        </w:rPr>
      </w:pPr>
      <w:r w:rsidRPr="002E5FA1">
        <w:rPr>
          <w:rFonts w:ascii="Times New Roman" w:hAnsi="Times New Roman"/>
        </w:rPr>
        <w:t>Доля респондентов*:</w:t>
      </w:r>
    </w:p>
    <w:p w:rsidR="002E5FA1" w:rsidRPr="002E5FA1" w:rsidRDefault="002E5FA1" w:rsidP="002E5FA1">
      <w:pPr>
        <w:spacing w:after="0" w:line="240" w:lineRule="auto"/>
        <w:rPr>
          <w:rFonts w:ascii="Times New Roman" w:hAnsi="Times New Roman"/>
          <w:b/>
        </w:rPr>
      </w:pPr>
      <w:r w:rsidRPr="002E5FA1">
        <w:rPr>
          <w:rFonts w:ascii="Times New Roman" w:hAnsi="Times New Roman"/>
          <w:b/>
        </w:rPr>
        <w:t>0.4</w:t>
      </w:r>
    </w:p>
    <w:p w:rsidR="002E5FA1" w:rsidRPr="009627A2" w:rsidRDefault="002E5FA1" w:rsidP="002E5FA1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2E5FA1" w:rsidRPr="009627A2" w:rsidTr="00C678A8">
        <w:tc>
          <w:tcPr>
            <w:tcW w:w="1271" w:type="dxa"/>
            <w:shd w:val="clear" w:color="auto" w:fill="auto"/>
          </w:tcPr>
          <w:p w:rsidR="002E5FA1" w:rsidRPr="009627A2" w:rsidRDefault="002E5FA1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50" w:type="dxa"/>
            <w:shd w:val="clear" w:color="auto" w:fill="auto"/>
          </w:tcPr>
          <w:p w:rsidR="002E5FA1" w:rsidRPr="009627A2" w:rsidRDefault="002E5FA1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703" w:type="dxa"/>
            <w:shd w:val="clear" w:color="auto" w:fill="auto"/>
          </w:tcPr>
          <w:p w:rsidR="002E5FA1" w:rsidRPr="009627A2" w:rsidRDefault="002E5FA1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549" w:type="dxa"/>
            <w:shd w:val="clear" w:color="auto" w:fill="auto"/>
          </w:tcPr>
          <w:p w:rsidR="002E5FA1" w:rsidRPr="009627A2" w:rsidRDefault="002E5FA1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2226" w:type="dxa"/>
            <w:shd w:val="clear" w:color="auto" w:fill="auto"/>
          </w:tcPr>
          <w:p w:rsidR="002E5FA1" w:rsidRPr="009627A2" w:rsidRDefault="002E5FA1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272" w:type="dxa"/>
            <w:shd w:val="clear" w:color="auto" w:fill="auto"/>
          </w:tcPr>
          <w:p w:rsidR="002E5FA1" w:rsidRPr="009627A2" w:rsidRDefault="002E5FA1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2E5FA1" w:rsidRPr="009627A2" w:rsidTr="00C678A8">
        <w:tc>
          <w:tcPr>
            <w:tcW w:w="1271" w:type="dxa"/>
            <w:shd w:val="clear" w:color="auto" w:fill="auto"/>
          </w:tcPr>
          <w:p w:rsidR="002E5FA1" w:rsidRPr="009627A2" w:rsidRDefault="002E5FA1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EC6">
              <w:rPr>
                <w:rFonts w:ascii="Times New Roman" w:hAnsi="Times New Roman"/>
              </w:rPr>
              <w:t>99,6</w:t>
            </w:r>
          </w:p>
        </w:tc>
        <w:tc>
          <w:tcPr>
            <w:tcW w:w="1550" w:type="dxa"/>
            <w:shd w:val="clear" w:color="auto" w:fill="auto"/>
          </w:tcPr>
          <w:p w:rsidR="002E5FA1" w:rsidRPr="009627A2" w:rsidRDefault="007111FA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98,3</w:t>
            </w:r>
          </w:p>
        </w:tc>
        <w:tc>
          <w:tcPr>
            <w:tcW w:w="1703" w:type="dxa"/>
            <w:shd w:val="clear" w:color="auto" w:fill="auto"/>
          </w:tcPr>
          <w:p w:rsidR="002E5FA1" w:rsidRPr="009627A2" w:rsidRDefault="007111FA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98,5</w:t>
            </w:r>
          </w:p>
        </w:tc>
        <w:tc>
          <w:tcPr>
            <w:tcW w:w="1549" w:type="dxa"/>
            <w:shd w:val="clear" w:color="auto" w:fill="auto"/>
          </w:tcPr>
          <w:p w:rsidR="002E5FA1" w:rsidRPr="009627A2" w:rsidRDefault="007111FA" w:rsidP="00C678A8">
            <w:pPr>
              <w:tabs>
                <w:tab w:val="left" w:pos="753"/>
                <w:tab w:val="center" w:pos="8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</w:tc>
        <w:tc>
          <w:tcPr>
            <w:tcW w:w="2226" w:type="dxa"/>
            <w:shd w:val="clear" w:color="auto" w:fill="auto"/>
          </w:tcPr>
          <w:p w:rsidR="002E5FA1" w:rsidRPr="009627A2" w:rsidRDefault="007111FA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</w:tc>
        <w:tc>
          <w:tcPr>
            <w:tcW w:w="1272" w:type="dxa"/>
            <w:shd w:val="clear" w:color="auto" w:fill="auto"/>
          </w:tcPr>
          <w:p w:rsidR="002E5FA1" w:rsidRPr="009627A2" w:rsidRDefault="007111FA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</w:tc>
      </w:tr>
    </w:tbl>
    <w:p w:rsidR="002E5FA1" w:rsidRPr="009627A2" w:rsidRDefault="002E5FA1" w:rsidP="002E5FA1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2E5FA1" w:rsidRPr="009627A2" w:rsidRDefault="002E5FA1" w:rsidP="002E5FA1">
      <w:pPr>
        <w:spacing w:after="0" w:line="240" w:lineRule="auto"/>
        <w:jc w:val="both"/>
        <w:rPr>
          <w:rFonts w:ascii="Times New Roman" w:hAnsi="Times New Roman"/>
        </w:rPr>
      </w:pPr>
    </w:p>
    <w:p w:rsidR="002E5FA1" w:rsidRPr="009627A2" w:rsidRDefault="002E5FA1" w:rsidP="002E5FA1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E031B6" w:rsidRDefault="00E031B6" w:rsidP="002E5FA1">
      <w:pPr>
        <w:spacing w:after="0" w:line="240" w:lineRule="auto"/>
        <w:jc w:val="both"/>
        <w:rPr>
          <w:rFonts w:ascii="Times New Roman" w:hAnsi="Times New Roman"/>
        </w:rPr>
      </w:pPr>
    </w:p>
    <w:p w:rsidR="002E5FA1" w:rsidRPr="009627A2" w:rsidRDefault="002E5FA1" w:rsidP="002E5FA1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Локальным нормативным актом организации</w:t>
      </w:r>
      <w:r w:rsidR="00E031B6">
        <w:rPr>
          <w:rFonts w:ascii="Times New Roman" w:hAnsi="Times New Roman"/>
        </w:rPr>
        <w:t xml:space="preserve"> социального обслуживания</w:t>
      </w:r>
      <w:r w:rsidRPr="009627A2">
        <w:rPr>
          <w:rFonts w:ascii="Times New Roman" w:hAnsi="Times New Roman"/>
        </w:rPr>
        <w:t xml:space="preserve"> назначить </w:t>
      </w:r>
      <w:r w:rsidRPr="009627A2">
        <w:rPr>
          <w:rFonts w:ascii="Times New Roman" w:hAnsi="Times New Roman"/>
          <w:bCs/>
        </w:rPr>
        <w:t>ответственное</w:t>
      </w:r>
      <w:r w:rsidRPr="009627A2">
        <w:rPr>
          <w:rFonts w:ascii="Times New Roman" w:hAnsi="Times New Roman"/>
        </w:rPr>
        <w:t xml:space="preserve"> </w:t>
      </w:r>
      <w:r w:rsidRPr="009627A2">
        <w:rPr>
          <w:rFonts w:ascii="Times New Roman" w:hAnsi="Times New Roman"/>
          <w:bCs/>
        </w:rPr>
        <w:t>лицо</w:t>
      </w:r>
      <w:r w:rsidRPr="009627A2">
        <w:rPr>
          <w:rFonts w:ascii="Times New Roman" w:hAnsi="Times New Roman"/>
        </w:rPr>
        <w:t xml:space="preserve"> </w:t>
      </w:r>
      <w:r w:rsidRPr="009627A2">
        <w:rPr>
          <w:rFonts w:ascii="Times New Roman" w:hAnsi="Times New Roman"/>
          <w:bCs/>
        </w:rPr>
        <w:t>за</w:t>
      </w:r>
      <w:r w:rsidRPr="009627A2">
        <w:rPr>
          <w:rFonts w:ascii="Times New Roman" w:hAnsi="Times New Roman"/>
        </w:rPr>
        <w:t xml:space="preserve"> проведение </w:t>
      </w:r>
      <w:r w:rsidRPr="009627A2">
        <w:rPr>
          <w:rFonts w:ascii="Times New Roman" w:hAnsi="Times New Roman"/>
          <w:bCs/>
        </w:rPr>
        <w:t>независимой</w:t>
      </w:r>
      <w:r w:rsidRPr="009627A2">
        <w:rPr>
          <w:rFonts w:ascii="Times New Roman" w:hAnsi="Times New Roman"/>
        </w:rPr>
        <w:t xml:space="preserve"> </w:t>
      </w:r>
      <w:r w:rsidRPr="009627A2">
        <w:rPr>
          <w:rFonts w:ascii="Times New Roman" w:hAnsi="Times New Roman"/>
          <w:bCs/>
        </w:rPr>
        <w:t>оценки</w:t>
      </w:r>
      <w:r w:rsidRPr="009627A2">
        <w:rPr>
          <w:rFonts w:ascii="Times New Roman" w:hAnsi="Times New Roman"/>
        </w:rPr>
        <w:t xml:space="preserve"> </w:t>
      </w:r>
      <w:r w:rsidRPr="009627A2">
        <w:rPr>
          <w:rFonts w:ascii="Times New Roman" w:hAnsi="Times New Roman"/>
          <w:bCs/>
        </w:rPr>
        <w:t>качества</w:t>
      </w:r>
      <w:r w:rsidRPr="009627A2">
        <w:rPr>
          <w:rFonts w:ascii="Times New Roman" w:hAnsi="Times New Roman"/>
        </w:rPr>
        <w:t xml:space="preserve"> </w:t>
      </w:r>
      <w:r w:rsidR="00E031B6">
        <w:rPr>
          <w:rFonts w:ascii="Times New Roman" w:hAnsi="Times New Roman"/>
          <w:bCs/>
        </w:rPr>
        <w:t>условий предоставления услуг</w:t>
      </w:r>
      <w:r w:rsidRPr="009627A2">
        <w:rPr>
          <w:rFonts w:ascii="Times New Roman" w:hAnsi="Times New Roman"/>
          <w:bCs/>
        </w:rPr>
        <w:t xml:space="preserve"> в организации</w:t>
      </w:r>
      <w:r w:rsidR="00E031B6">
        <w:rPr>
          <w:rFonts w:ascii="Times New Roman" w:hAnsi="Times New Roman"/>
          <w:bCs/>
        </w:rPr>
        <w:t xml:space="preserve"> социального обслуживания</w:t>
      </w:r>
      <w:r w:rsidRPr="009627A2">
        <w:rPr>
          <w:rFonts w:ascii="Times New Roman" w:hAnsi="Times New Roman"/>
          <w:bCs/>
        </w:rPr>
        <w:t>.</w:t>
      </w:r>
    </w:p>
    <w:p w:rsidR="002E5FA1" w:rsidRPr="009627A2" w:rsidRDefault="002E5FA1" w:rsidP="002E5FA1">
      <w:pPr>
        <w:spacing w:after="0" w:line="240" w:lineRule="auto"/>
        <w:jc w:val="center"/>
        <w:rPr>
          <w:rFonts w:ascii="Times New Roman" w:hAnsi="Times New Roman"/>
        </w:rPr>
      </w:pPr>
    </w:p>
    <w:p w:rsidR="002E5FA1" w:rsidRDefault="00D34FAA" w:rsidP="002E5FA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доступности  </w:t>
      </w:r>
      <w:r w:rsidR="002E5FA1" w:rsidRPr="009627A2">
        <w:rPr>
          <w:rFonts w:ascii="Times New Roman" w:hAnsi="Times New Roman"/>
        </w:rPr>
        <w:t>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  <w:r w:rsidR="00E031B6">
        <w:rPr>
          <w:rFonts w:ascii="Times New Roman" w:hAnsi="Times New Roman"/>
        </w:rPr>
        <w:t>.</w:t>
      </w:r>
    </w:p>
    <w:p w:rsidR="00E031B6" w:rsidRDefault="00E031B6" w:rsidP="002E5FA1">
      <w:pPr>
        <w:spacing w:after="0" w:line="240" w:lineRule="auto"/>
        <w:jc w:val="both"/>
        <w:rPr>
          <w:rFonts w:ascii="Times New Roman" w:hAnsi="Times New Roman"/>
        </w:rPr>
      </w:pPr>
    </w:p>
    <w:p w:rsidR="00E031B6" w:rsidRDefault="00E031B6" w:rsidP="002E5FA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Продублировать информационные стенды на обоих входах в организацию.</w:t>
      </w:r>
    </w:p>
    <w:p w:rsidR="002E5FA1" w:rsidRDefault="002E5FA1" w:rsidP="002E5FA1">
      <w:pPr>
        <w:spacing w:after="0" w:line="240" w:lineRule="auto"/>
        <w:jc w:val="both"/>
        <w:rPr>
          <w:rFonts w:ascii="Times New Roman" w:hAnsi="Times New Roman"/>
        </w:rPr>
      </w:pPr>
    </w:p>
    <w:p w:rsidR="000F6A78" w:rsidRDefault="000F6A78" w:rsidP="002E5FA1">
      <w:pPr>
        <w:spacing w:after="0" w:line="240" w:lineRule="auto"/>
        <w:jc w:val="both"/>
        <w:rPr>
          <w:rFonts w:ascii="Times New Roman" w:hAnsi="Times New Roman"/>
        </w:rPr>
      </w:pPr>
    </w:p>
    <w:p w:rsidR="00E031B6" w:rsidRDefault="00E031B6" w:rsidP="002E5FA1">
      <w:pPr>
        <w:spacing w:after="0" w:line="240" w:lineRule="auto"/>
        <w:jc w:val="both"/>
        <w:rPr>
          <w:rFonts w:ascii="Times New Roman" w:hAnsi="Times New Roman"/>
        </w:rPr>
        <w:sectPr w:rsidR="00E031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7978" w:rsidRPr="009A1747" w:rsidRDefault="009A1747" w:rsidP="009A1747">
      <w:pPr>
        <w:spacing w:after="0" w:line="240" w:lineRule="auto"/>
        <w:jc w:val="center"/>
        <w:rPr>
          <w:rFonts w:ascii="Times New Roman" w:hAnsi="Times New Roman"/>
          <w:b/>
        </w:rPr>
      </w:pPr>
      <w:r w:rsidRPr="009A1747">
        <w:rPr>
          <w:rFonts w:ascii="Times New Roman" w:hAnsi="Times New Roman"/>
          <w:b/>
        </w:rPr>
        <w:lastRenderedPageBreak/>
        <w:t>Государственное казенное учреждение «Республиканский социально-реабилитационный центр для несовершеннолетних «Намыс»</w:t>
      </w:r>
    </w:p>
    <w:p w:rsidR="009A1747" w:rsidRPr="009627A2" w:rsidRDefault="009A1747" w:rsidP="009A1747">
      <w:pPr>
        <w:spacing w:after="0" w:line="240" w:lineRule="auto"/>
        <w:ind w:left="1778"/>
        <w:jc w:val="both"/>
        <w:rPr>
          <w:rFonts w:ascii="Times New Roman" w:hAnsi="Times New Roman"/>
        </w:rPr>
      </w:pPr>
    </w:p>
    <w:p w:rsidR="002B7978" w:rsidRPr="009627A2" w:rsidRDefault="002B7978" w:rsidP="002B7978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="00932AFB" w:rsidRPr="00932AFB">
        <w:rPr>
          <w:rFonts w:ascii="Times New Roman" w:hAnsi="Times New Roman"/>
        </w:rPr>
        <w:t>0714006431</w:t>
      </w:r>
    </w:p>
    <w:p w:rsidR="00932AFB" w:rsidRDefault="00932AFB" w:rsidP="00932AFB">
      <w:pPr>
        <w:spacing w:after="0" w:line="240" w:lineRule="auto"/>
        <w:jc w:val="both"/>
        <w:rPr>
          <w:rFonts w:ascii="Times New Roman" w:hAnsi="Times New Roman"/>
        </w:rPr>
      </w:pPr>
    </w:p>
    <w:p w:rsidR="00932AFB" w:rsidRPr="00932AFB" w:rsidRDefault="00932AFB" w:rsidP="00932AFB">
      <w:pPr>
        <w:spacing w:after="0" w:line="240" w:lineRule="auto"/>
        <w:jc w:val="both"/>
        <w:rPr>
          <w:rFonts w:ascii="Times New Roman" w:hAnsi="Times New Roman"/>
        </w:rPr>
      </w:pPr>
      <w:r w:rsidRPr="00932AFB">
        <w:rPr>
          <w:rFonts w:ascii="Times New Roman" w:hAnsi="Times New Roman"/>
        </w:rPr>
        <w:t>Вид деятельности - " Деятельность по уходу с обеспечением проживания прочая (87.90) "</w:t>
      </w:r>
    </w:p>
    <w:p w:rsidR="00932AFB" w:rsidRPr="00932AFB" w:rsidRDefault="00932AFB" w:rsidP="00932AFB">
      <w:pPr>
        <w:spacing w:after="0" w:line="240" w:lineRule="auto"/>
        <w:jc w:val="both"/>
        <w:rPr>
          <w:rFonts w:ascii="Times New Roman" w:hAnsi="Times New Roman"/>
        </w:rPr>
      </w:pPr>
    </w:p>
    <w:p w:rsidR="00932AFB" w:rsidRPr="00932AFB" w:rsidRDefault="00932AFB" w:rsidP="00932AFB">
      <w:pPr>
        <w:spacing w:after="0" w:line="240" w:lineRule="auto"/>
        <w:jc w:val="both"/>
        <w:rPr>
          <w:rFonts w:ascii="Times New Roman" w:hAnsi="Times New Roman"/>
        </w:rPr>
      </w:pPr>
      <w:r w:rsidRPr="00932AFB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2B7978" w:rsidRPr="009627A2" w:rsidRDefault="00932AFB" w:rsidP="002B797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212</w:t>
      </w:r>
    </w:p>
    <w:p w:rsidR="00932AFB" w:rsidRDefault="00932AFB" w:rsidP="002B7978">
      <w:pPr>
        <w:spacing w:after="0" w:line="240" w:lineRule="auto"/>
        <w:jc w:val="both"/>
        <w:rPr>
          <w:rFonts w:ascii="Times New Roman" w:hAnsi="Times New Roman"/>
        </w:rPr>
      </w:pPr>
    </w:p>
    <w:p w:rsidR="002B7978" w:rsidRPr="009627A2" w:rsidRDefault="002B7978" w:rsidP="002B7978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респондентов:</w:t>
      </w:r>
    </w:p>
    <w:p w:rsidR="002B7978" w:rsidRPr="009627A2" w:rsidRDefault="00932AFB" w:rsidP="002B797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85</w:t>
      </w:r>
    </w:p>
    <w:p w:rsidR="002B7978" w:rsidRPr="009627A2" w:rsidRDefault="002B7978" w:rsidP="002B7978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респондентов:</w:t>
      </w:r>
    </w:p>
    <w:p w:rsidR="002B7978" w:rsidRPr="009627A2" w:rsidRDefault="002B7978" w:rsidP="002B7978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 w:rsidR="00932AFB">
        <w:rPr>
          <w:rFonts w:ascii="Times New Roman" w:hAnsi="Times New Roman"/>
          <w:b/>
        </w:rPr>
        <w:t>4</w:t>
      </w:r>
    </w:p>
    <w:p w:rsidR="002B7978" w:rsidRPr="009627A2" w:rsidRDefault="002B7978" w:rsidP="002B7978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2B7978" w:rsidRPr="009627A2" w:rsidTr="00932AFB">
        <w:tc>
          <w:tcPr>
            <w:tcW w:w="1264" w:type="dxa"/>
            <w:shd w:val="clear" w:color="auto" w:fill="auto"/>
          </w:tcPr>
          <w:p w:rsidR="002B7978" w:rsidRPr="009627A2" w:rsidRDefault="002B7978" w:rsidP="006F17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2B7978" w:rsidRPr="009627A2" w:rsidRDefault="002B7978" w:rsidP="006F17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2B7978" w:rsidRPr="009627A2" w:rsidRDefault="002B7978" w:rsidP="006F17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2B7978" w:rsidRPr="009627A2" w:rsidRDefault="002B7978" w:rsidP="006F17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2B7978" w:rsidRPr="009627A2" w:rsidRDefault="002B7978" w:rsidP="006F17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2B7978" w:rsidRPr="009627A2" w:rsidRDefault="002B7978" w:rsidP="006F17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932AFB" w:rsidRPr="009627A2" w:rsidTr="00932AFB">
        <w:trPr>
          <w:trHeight w:val="100"/>
        </w:trPr>
        <w:tc>
          <w:tcPr>
            <w:tcW w:w="1264" w:type="dxa"/>
            <w:shd w:val="clear" w:color="auto" w:fill="auto"/>
          </w:tcPr>
          <w:p w:rsidR="00932AFB" w:rsidRPr="009627A2" w:rsidRDefault="00932AFB" w:rsidP="00932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932AFB" w:rsidRPr="00932AFB" w:rsidRDefault="00932AFB" w:rsidP="00932AF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2AFB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932AFB" w:rsidRPr="00932AFB" w:rsidRDefault="00932AFB" w:rsidP="00932AF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2AFB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932AFB" w:rsidRPr="00932AFB" w:rsidRDefault="00932AFB" w:rsidP="00932AF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2AFB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932AFB" w:rsidRPr="00932AFB" w:rsidRDefault="00932AFB" w:rsidP="00932AF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2AFB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932AFB" w:rsidRPr="00932AFB" w:rsidRDefault="00932AFB" w:rsidP="00932AF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2AFB">
              <w:rPr>
                <w:rFonts w:ascii="Times New Roman" w:hAnsi="Times New Roman"/>
              </w:rPr>
              <w:t>100</w:t>
            </w:r>
          </w:p>
        </w:tc>
      </w:tr>
    </w:tbl>
    <w:p w:rsidR="002B7978" w:rsidRPr="009627A2" w:rsidRDefault="002B7978" w:rsidP="002B7978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2B7978" w:rsidRPr="009627A2" w:rsidRDefault="002B7978" w:rsidP="002B7978">
      <w:pPr>
        <w:spacing w:after="0" w:line="240" w:lineRule="auto"/>
        <w:jc w:val="both"/>
        <w:rPr>
          <w:rFonts w:ascii="Times New Roman" w:hAnsi="Times New Roman"/>
        </w:rPr>
      </w:pPr>
    </w:p>
    <w:p w:rsidR="00252E56" w:rsidRPr="009627A2" w:rsidRDefault="002D1625" w:rsidP="002B7978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2D1625" w:rsidRPr="009627A2" w:rsidRDefault="002D1625" w:rsidP="002B7978">
      <w:pPr>
        <w:spacing w:after="0" w:line="240" w:lineRule="auto"/>
        <w:jc w:val="both"/>
        <w:rPr>
          <w:rFonts w:ascii="Times New Roman" w:hAnsi="Times New Roman"/>
        </w:rPr>
      </w:pPr>
    </w:p>
    <w:p w:rsidR="00252E56" w:rsidRPr="009627A2" w:rsidRDefault="00932AFB" w:rsidP="00C903A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доступности </w:t>
      </w:r>
      <w:r w:rsidR="00C903A1" w:rsidRPr="009627A2">
        <w:rPr>
          <w:rFonts w:ascii="Times New Roman" w:hAnsi="Times New Roman"/>
        </w:rPr>
        <w:t>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2B7978" w:rsidRPr="009627A2" w:rsidRDefault="002B7978" w:rsidP="002B7978">
      <w:pPr>
        <w:spacing w:after="0" w:line="240" w:lineRule="auto"/>
        <w:jc w:val="center"/>
        <w:rPr>
          <w:rFonts w:ascii="Times New Roman" w:hAnsi="Times New Roman"/>
        </w:rPr>
        <w:sectPr w:rsidR="002B7978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129D" w:rsidRPr="00463811" w:rsidRDefault="00463811" w:rsidP="002B7978">
      <w:pPr>
        <w:spacing w:after="0" w:line="240" w:lineRule="auto"/>
        <w:jc w:val="center"/>
        <w:rPr>
          <w:rFonts w:ascii="Times New Roman" w:hAnsi="Times New Roman"/>
          <w:b/>
        </w:rPr>
      </w:pPr>
      <w:r w:rsidRPr="00463811">
        <w:rPr>
          <w:rFonts w:ascii="Times New Roman" w:hAnsi="Times New Roman"/>
          <w:b/>
        </w:rPr>
        <w:lastRenderedPageBreak/>
        <w:t>Государственное казенное учреждение «Нальчикский дом-интернат для престарелых и инвалидов»</w:t>
      </w:r>
    </w:p>
    <w:p w:rsidR="006B2802" w:rsidRDefault="006B2802" w:rsidP="006B2802">
      <w:pPr>
        <w:spacing w:after="0" w:line="240" w:lineRule="auto"/>
        <w:rPr>
          <w:rFonts w:ascii="Times New Roman" w:hAnsi="Times New Roman"/>
        </w:rPr>
      </w:pPr>
      <w:r w:rsidRPr="009A52F3">
        <w:rPr>
          <w:rFonts w:ascii="Times New Roman" w:hAnsi="Times New Roman"/>
        </w:rPr>
        <w:t xml:space="preserve">ИНН: </w:t>
      </w:r>
      <w:r w:rsidR="00463811" w:rsidRPr="00463811">
        <w:rPr>
          <w:rFonts w:ascii="Times New Roman" w:hAnsi="Times New Roman"/>
        </w:rPr>
        <w:t>0714000052</w:t>
      </w:r>
    </w:p>
    <w:p w:rsidR="00463811" w:rsidRPr="009A52F3" w:rsidRDefault="00463811" w:rsidP="006B2802">
      <w:pPr>
        <w:spacing w:after="0" w:line="240" w:lineRule="auto"/>
        <w:rPr>
          <w:rFonts w:ascii="Times New Roman" w:hAnsi="Times New Roman"/>
        </w:rPr>
      </w:pPr>
    </w:p>
    <w:p w:rsidR="00463811" w:rsidRPr="00463811" w:rsidRDefault="00463811" w:rsidP="00463811">
      <w:pPr>
        <w:spacing w:after="0" w:line="240" w:lineRule="auto"/>
        <w:rPr>
          <w:rFonts w:ascii="Times New Roman" w:hAnsi="Times New Roman"/>
        </w:rPr>
      </w:pPr>
      <w:r w:rsidRPr="00463811">
        <w:rPr>
          <w:rFonts w:ascii="Times New Roman" w:hAnsi="Times New Roman"/>
        </w:rPr>
        <w:t>Вид деятельности - " Деятельность по уходу с обеспечением проживания прочая (87.90) "</w:t>
      </w:r>
    </w:p>
    <w:p w:rsidR="00463811" w:rsidRPr="00463811" w:rsidRDefault="00463811" w:rsidP="00463811">
      <w:pPr>
        <w:spacing w:after="0" w:line="240" w:lineRule="auto"/>
        <w:rPr>
          <w:rFonts w:ascii="Times New Roman" w:hAnsi="Times New Roman"/>
        </w:rPr>
      </w:pPr>
    </w:p>
    <w:p w:rsidR="00463811" w:rsidRPr="00463811" w:rsidRDefault="00463811" w:rsidP="00463811">
      <w:pPr>
        <w:spacing w:after="0" w:line="240" w:lineRule="auto"/>
        <w:rPr>
          <w:rFonts w:ascii="Times New Roman" w:hAnsi="Times New Roman"/>
        </w:rPr>
      </w:pPr>
      <w:r w:rsidRPr="00463811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6B2802" w:rsidRPr="009A52F3" w:rsidRDefault="00463811" w:rsidP="006B280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165</w:t>
      </w:r>
    </w:p>
    <w:p w:rsidR="006B2802" w:rsidRPr="009A52F3" w:rsidRDefault="006B2802" w:rsidP="006B2802">
      <w:pPr>
        <w:spacing w:after="0" w:line="240" w:lineRule="auto"/>
        <w:rPr>
          <w:rFonts w:ascii="Times New Roman" w:hAnsi="Times New Roman"/>
        </w:rPr>
      </w:pPr>
      <w:r w:rsidRPr="009A52F3">
        <w:rPr>
          <w:rFonts w:ascii="Times New Roman" w:hAnsi="Times New Roman"/>
        </w:rPr>
        <w:t>Численность респондентов*:</w:t>
      </w:r>
    </w:p>
    <w:p w:rsidR="006B2802" w:rsidRPr="009A52F3" w:rsidRDefault="00463811" w:rsidP="006B280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66</w:t>
      </w:r>
    </w:p>
    <w:p w:rsidR="006B2802" w:rsidRPr="009A52F3" w:rsidRDefault="006B2802" w:rsidP="006B2802">
      <w:pPr>
        <w:spacing w:after="0" w:line="240" w:lineRule="auto"/>
        <w:rPr>
          <w:rFonts w:ascii="Times New Roman" w:hAnsi="Times New Roman"/>
        </w:rPr>
      </w:pPr>
      <w:r w:rsidRPr="009A52F3">
        <w:rPr>
          <w:rFonts w:ascii="Times New Roman" w:hAnsi="Times New Roman"/>
        </w:rPr>
        <w:t>Доля респондентов*:</w:t>
      </w:r>
    </w:p>
    <w:p w:rsidR="006B2802" w:rsidRPr="009A52F3" w:rsidRDefault="006B2802" w:rsidP="006B2802">
      <w:pPr>
        <w:spacing w:after="0" w:line="240" w:lineRule="auto"/>
        <w:rPr>
          <w:rFonts w:ascii="Times New Roman" w:hAnsi="Times New Roman"/>
          <w:b/>
        </w:rPr>
      </w:pPr>
      <w:r w:rsidRPr="009A52F3">
        <w:rPr>
          <w:rFonts w:ascii="Times New Roman" w:hAnsi="Times New Roman"/>
          <w:b/>
        </w:rPr>
        <w:t>0.4</w:t>
      </w:r>
    </w:p>
    <w:p w:rsidR="006B2802" w:rsidRPr="009A52F3" w:rsidRDefault="006B2802" w:rsidP="006B2802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6B2802" w:rsidRPr="009A52F3" w:rsidTr="00463811">
        <w:tc>
          <w:tcPr>
            <w:tcW w:w="1264" w:type="dxa"/>
            <w:shd w:val="clear" w:color="auto" w:fill="auto"/>
          </w:tcPr>
          <w:p w:rsidR="006B2802" w:rsidRPr="009A52F3" w:rsidRDefault="006B2802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2F3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6B2802" w:rsidRPr="009A52F3" w:rsidRDefault="006B2802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2F3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6B2802" w:rsidRPr="009A52F3" w:rsidRDefault="006B2802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2F3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6B2802" w:rsidRPr="009A52F3" w:rsidRDefault="006B2802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2F3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6B2802" w:rsidRPr="009A52F3" w:rsidRDefault="006B2802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2F3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6B2802" w:rsidRPr="009A52F3" w:rsidRDefault="006B2802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2F3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463811" w:rsidRPr="009A52F3" w:rsidTr="00463811">
        <w:tc>
          <w:tcPr>
            <w:tcW w:w="1264" w:type="dxa"/>
            <w:shd w:val="clear" w:color="auto" w:fill="auto"/>
          </w:tcPr>
          <w:p w:rsidR="00463811" w:rsidRPr="009A52F3" w:rsidRDefault="00463811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2F3"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463811" w:rsidRPr="009A52F3" w:rsidRDefault="00463811" w:rsidP="00520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2F3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463811" w:rsidRPr="009A52F3" w:rsidRDefault="00463811" w:rsidP="00520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2F3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463811" w:rsidRPr="009A52F3" w:rsidRDefault="00463811" w:rsidP="00520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2F3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463811" w:rsidRPr="009A52F3" w:rsidRDefault="00463811" w:rsidP="00520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2F3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463811" w:rsidRPr="009A52F3" w:rsidRDefault="00463811" w:rsidP="00520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2F3">
              <w:rPr>
                <w:rFonts w:ascii="Times New Roman" w:hAnsi="Times New Roman"/>
              </w:rPr>
              <w:t>100</w:t>
            </w:r>
          </w:p>
        </w:tc>
      </w:tr>
    </w:tbl>
    <w:p w:rsidR="006B2802" w:rsidRPr="009A52F3" w:rsidRDefault="006B2802" w:rsidP="006B2802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6B2802" w:rsidRPr="009A52F3" w:rsidRDefault="006B2802" w:rsidP="006B2802">
      <w:pPr>
        <w:spacing w:after="0" w:line="240" w:lineRule="auto"/>
        <w:jc w:val="both"/>
        <w:rPr>
          <w:rFonts w:ascii="Times New Roman" w:hAnsi="Times New Roman"/>
        </w:rPr>
      </w:pPr>
    </w:p>
    <w:p w:rsidR="006B2802" w:rsidRPr="009A52F3" w:rsidRDefault="006B2802" w:rsidP="006B2802">
      <w:pPr>
        <w:spacing w:after="0" w:line="240" w:lineRule="auto"/>
        <w:jc w:val="both"/>
        <w:rPr>
          <w:rFonts w:ascii="Times New Roman" w:hAnsi="Times New Roman"/>
          <w:b/>
        </w:rPr>
      </w:pPr>
      <w:r w:rsidRPr="009A52F3">
        <w:rPr>
          <w:rFonts w:ascii="Times New Roman" w:hAnsi="Times New Roman"/>
          <w:b/>
        </w:rPr>
        <w:t>Рекомендации:</w:t>
      </w:r>
    </w:p>
    <w:p w:rsidR="006B2802" w:rsidRPr="009A52F3" w:rsidRDefault="006B2802" w:rsidP="006B2802">
      <w:pPr>
        <w:spacing w:after="0" w:line="240" w:lineRule="auto"/>
        <w:jc w:val="both"/>
        <w:rPr>
          <w:rFonts w:ascii="Times New Roman" w:hAnsi="Times New Roman"/>
        </w:rPr>
      </w:pPr>
    </w:p>
    <w:p w:rsidR="0037129D" w:rsidRDefault="006B2802" w:rsidP="00463811">
      <w:pPr>
        <w:spacing w:after="0" w:line="240" w:lineRule="auto"/>
        <w:jc w:val="both"/>
        <w:rPr>
          <w:rFonts w:ascii="Times New Roman" w:hAnsi="Times New Roman"/>
        </w:rPr>
      </w:pPr>
      <w:r w:rsidRPr="009A52F3">
        <w:rPr>
          <w:rFonts w:ascii="Times New Roman" w:hAnsi="Times New Roman"/>
        </w:rPr>
        <w:t xml:space="preserve">Условия доступности  услуг для инвалидов и лиц с ОВЗ привести в соответстие с  СП 59.13330.2016 Доступность зданий и сооружений для маломобильных групп населения. </w:t>
      </w:r>
    </w:p>
    <w:p w:rsidR="00463811" w:rsidRPr="009A52F3" w:rsidRDefault="00463811" w:rsidP="00463811">
      <w:pPr>
        <w:spacing w:after="0" w:line="240" w:lineRule="auto"/>
        <w:jc w:val="both"/>
        <w:rPr>
          <w:rFonts w:ascii="Times New Roman" w:hAnsi="Times New Roman"/>
        </w:rPr>
      </w:pPr>
    </w:p>
    <w:p w:rsidR="006B2802" w:rsidRDefault="006B2802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9A52F3" w:rsidRDefault="009A52F3" w:rsidP="002B7978">
      <w:pPr>
        <w:spacing w:after="0" w:line="240" w:lineRule="auto"/>
        <w:jc w:val="center"/>
        <w:rPr>
          <w:rFonts w:ascii="Times New Roman" w:hAnsi="Times New Roman"/>
        </w:rPr>
        <w:sectPr w:rsidR="009A52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7978" w:rsidRPr="0049687C" w:rsidRDefault="0049687C" w:rsidP="002B7978">
      <w:pPr>
        <w:spacing w:after="0" w:line="240" w:lineRule="auto"/>
        <w:jc w:val="center"/>
        <w:rPr>
          <w:rFonts w:ascii="Times New Roman" w:hAnsi="Times New Roman"/>
          <w:b/>
        </w:rPr>
      </w:pPr>
      <w:r w:rsidRPr="0049687C">
        <w:rPr>
          <w:rFonts w:ascii="Times New Roman" w:hAnsi="Times New Roman"/>
          <w:b/>
        </w:rPr>
        <w:lastRenderedPageBreak/>
        <w:t>Государственное казенное учреждение «Специальный дом для одиноких престарелых»</w:t>
      </w:r>
    </w:p>
    <w:p w:rsidR="0049687C" w:rsidRPr="009627A2" w:rsidRDefault="0049687C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2B7978" w:rsidRDefault="002B7978" w:rsidP="002B7978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="000664D2" w:rsidRPr="000664D2">
        <w:rPr>
          <w:rFonts w:ascii="Times New Roman" w:hAnsi="Times New Roman"/>
        </w:rPr>
        <w:t>0721004259</w:t>
      </w:r>
    </w:p>
    <w:p w:rsidR="000664D2" w:rsidRPr="009627A2" w:rsidRDefault="000664D2" w:rsidP="002B7978">
      <w:pPr>
        <w:spacing w:after="0" w:line="240" w:lineRule="auto"/>
        <w:jc w:val="both"/>
        <w:rPr>
          <w:rFonts w:ascii="Times New Roman" w:hAnsi="Times New Roman"/>
        </w:rPr>
      </w:pPr>
    </w:p>
    <w:p w:rsidR="000664D2" w:rsidRPr="000664D2" w:rsidRDefault="000664D2" w:rsidP="000664D2">
      <w:pPr>
        <w:spacing w:after="0" w:line="240" w:lineRule="auto"/>
        <w:jc w:val="both"/>
        <w:rPr>
          <w:rFonts w:ascii="Times New Roman" w:hAnsi="Times New Roman"/>
        </w:rPr>
      </w:pPr>
      <w:r w:rsidRPr="000664D2">
        <w:rPr>
          <w:rFonts w:ascii="Times New Roman" w:hAnsi="Times New Roman"/>
        </w:rPr>
        <w:t>Вид деятельности - " Деятельность по уходу с обеспечением проживания прочая (87.90) "</w:t>
      </w:r>
    </w:p>
    <w:p w:rsidR="000664D2" w:rsidRPr="000664D2" w:rsidRDefault="000664D2" w:rsidP="000664D2">
      <w:pPr>
        <w:spacing w:after="0" w:line="240" w:lineRule="auto"/>
        <w:jc w:val="both"/>
        <w:rPr>
          <w:rFonts w:ascii="Times New Roman" w:hAnsi="Times New Roman"/>
        </w:rPr>
      </w:pPr>
    </w:p>
    <w:p w:rsidR="000664D2" w:rsidRPr="000664D2" w:rsidRDefault="000664D2" w:rsidP="000664D2">
      <w:pPr>
        <w:spacing w:after="0" w:line="240" w:lineRule="auto"/>
        <w:jc w:val="both"/>
        <w:rPr>
          <w:rFonts w:ascii="Times New Roman" w:hAnsi="Times New Roman"/>
        </w:rPr>
      </w:pPr>
      <w:r w:rsidRPr="000664D2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2B7978" w:rsidRPr="009627A2" w:rsidRDefault="000664D2" w:rsidP="002B797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50</w:t>
      </w:r>
    </w:p>
    <w:p w:rsidR="002B7978" w:rsidRPr="009627A2" w:rsidRDefault="002B7978" w:rsidP="002B7978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2B7978" w:rsidRPr="009627A2" w:rsidRDefault="000664D2" w:rsidP="002B797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50</w:t>
      </w:r>
    </w:p>
    <w:p w:rsidR="002B7978" w:rsidRPr="009627A2" w:rsidRDefault="002B7978" w:rsidP="002B7978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2B7978" w:rsidRPr="009627A2" w:rsidRDefault="002B7978" w:rsidP="002B7978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9627A2">
        <w:rPr>
          <w:rFonts w:ascii="Times New Roman" w:hAnsi="Times New Roman"/>
          <w:b/>
        </w:rPr>
        <w:t>0.4</w:t>
      </w:r>
    </w:p>
    <w:p w:rsidR="002B7978" w:rsidRPr="009627A2" w:rsidRDefault="002B7978" w:rsidP="002B7978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2B7978" w:rsidRPr="009627A2" w:rsidTr="000664D2">
        <w:tc>
          <w:tcPr>
            <w:tcW w:w="1264" w:type="dxa"/>
            <w:shd w:val="clear" w:color="auto" w:fill="auto"/>
          </w:tcPr>
          <w:p w:rsidR="002B7978" w:rsidRPr="009627A2" w:rsidRDefault="002B7978" w:rsidP="006F17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2B7978" w:rsidRPr="009627A2" w:rsidRDefault="002B7978" w:rsidP="006F17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2B7978" w:rsidRPr="009627A2" w:rsidRDefault="002B7978" w:rsidP="006F17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2B7978" w:rsidRPr="009627A2" w:rsidRDefault="002B7978" w:rsidP="006F17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2B7978" w:rsidRPr="009627A2" w:rsidRDefault="002B7978" w:rsidP="006F17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2B7978" w:rsidRPr="009627A2" w:rsidRDefault="002B7978" w:rsidP="006F17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0664D2" w:rsidRPr="009627A2" w:rsidTr="000664D2">
        <w:tc>
          <w:tcPr>
            <w:tcW w:w="1264" w:type="dxa"/>
            <w:shd w:val="clear" w:color="auto" w:fill="auto"/>
          </w:tcPr>
          <w:p w:rsidR="000664D2" w:rsidRPr="000664D2" w:rsidRDefault="000664D2" w:rsidP="00520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93,3</w:t>
            </w:r>
          </w:p>
        </w:tc>
        <w:tc>
          <w:tcPr>
            <w:tcW w:w="1526" w:type="dxa"/>
            <w:shd w:val="clear" w:color="auto" w:fill="auto"/>
          </w:tcPr>
          <w:p w:rsidR="000664D2" w:rsidRPr="009627A2" w:rsidRDefault="000664D2" w:rsidP="00520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0664D2" w:rsidRPr="000664D2" w:rsidRDefault="000664D2" w:rsidP="00520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987" w:type="dxa"/>
            <w:shd w:val="clear" w:color="auto" w:fill="auto"/>
          </w:tcPr>
          <w:p w:rsidR="000664D2" w:rsidRPr="000664D2" w:rsidRDefault="000664D2" w:rsidP="006F17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0664D2" w:rsidRPr="000664D2" w:rsidRDefault="000664D2" w:rsidP="006F17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717" w:type="dxa"/>
            <w:shd w:val="clear" w:color="auto" w:fill="auto"/>
          </w:tcPr>
          <w:p w:rsidR="000664D2" w:rsidRPr="009627A2" w:rsidRDefault="000664D2" w:rsidP="006F17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664D2">
              <w:rPr>
                <w:rFonts w:ascii="Times New Roman" w:hAnsi="Times New Roman"/>
              </w:rPr>
              <w:t>96,46</w:t>
            </w:r>
          </w:p>
        </w:tc>
      </w:tr>
    </w:tbl>
    <w:p w:rsidR="002B7978" w:rsidRPr="009627A2" w:rsidRDefault="002B7978" w:rsidP="002B7978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2B7978" w:rsidRPr="009627A2" w:rsidRDefault="002B7978" w:rsidP="002B7978">
      <w:pPr>
        <w:spacing w:after="0" w:line="240" w:lineRule="auto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2B7978" w:rsidRPr="009627A2" w:rsidRDefault="002B7978" w:rsidP="002B7978">
      <w:pPr>
        <w:spacing w:after="0" w:line="240" w:lineRule="auto"/>
        <w:rPr>
          <w:rFonts w:ascii="Times New Roman" w:hAnsi="Times New Roman"/>
        </w:rPr>
      </w:pPr>
    </w:p>
    <w:p w:rsidR="006B58F8" w:rsidRPr="009627A2" w:rsidRDefault="006B58F8" w:rsidP="00357991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Локальным нормативным актом организации назначить </w:t>
      </w:r>
      <w:r w:rsidRPr="009627A2">
        <w:rPr>
          <w:rFonts w:ascii="Times New Roman" w:hAnsi="Times New Roman"/>
          <w:bCs/>
        </w:rPr>
        <w:t>ответственное</w:t>
      </w:r>
      <w:r w:rsidRPr="009627A2">
        <w:rPr>
          <w:rFonts w:ascii="Times New Roman" w:hAnsi="Times New Roman"/>
        </w:rPr>
        <w:t xml:space="preserve"> </w:t>
      </w:r>
      <w:r w:rsidRPr="009627A2">
        <w:rPr>
          <w:rFonts w:ascii="Times New Roman" w:hAnsi="Times New Roman"/>
          <w:bCs/>
        </w:rPr>
        <w:t>лицо</w:t>
      </w:r>
      <w:r w:rsidRPr="009627A2">
        <w:rPr>
          <w:rFonts w:ascii="Times New Roman" w:hAnsi="Times New Roman"/>
        </w:rPr>
        <w:t xml:space="preserve"> </w:t>
      </w:r>
      <w:r w:rsidRPr="009627A2">
        <w:rPr>
          <w:rFonts w:ascii="Times New Roman" w:hAnsi="Times New Roman"/>
          <w:bCs/>
        </w:rPr>
        <w:t>за</w:t>
      </w:r>
      <w:r w:rsidRPr="009627A2">
        <w:rPr>
          <w:rFonts w:ascii="Times New Roman" w:hAnsi="Times New Roman"/>
        </w:rPr>
        <w:t xml:space="preserve"> проведение </w:t>
      </w:r>
      <w:r w:rsidRPr="009627A2">
        <w:rPr>
          <w:rFonts w:ascii="Times New Roman" w:hAnsi="Times New Roman"/>
          <w:bCs/>
        </w:rPr>
        <w:t>независимой</w:t>
      </w:r>
      <w:r w:rsidRPr="009627A2">
        <w:rPr>
          <w:rFonts w:ascii="Times New Roman" w:hAnsi="Times New Roman"/>
        </w:rPr>
        <w:t xml:space="preserve"> </w:t>
      </w:r>
      <w:r w:rsidRPr="009627A2">
        <w:rPr>
          <w:rFonts w:ascii="Times New Roman" w:hAnsi="Times New Roman"/>
          <w:bCs/>
        </w:rPr>
        <w:t>оценки</w:t>
      </w:r>
      <w:r w:rsidRPr="009627A2">
        <w:rPr>
          <w:rFonts w:ascii="Times New Roman" w:hAnsi="Times New Roman"/>
        </w:rPr>
        <w:t xml:space="preserve"> </w:t>
      </w:r>
      <w:r w:rsidRPr="009627A2">
        <w:rPr>
          <w:rFonts w:ascii="Times New Roman" w:hAnsi="Times New Roman"/>
          <w:bCs/>
        </w:rPr>
        <w:t>качества</w:t>
      </w:r>
      <w:r w:rsidR="000664D2">
        <w:rPr>
          <w:rFonts w:ascii="Times New Roman" w:hAnsi="Times New Roman"/>
          <w:bCs/>
        </w:rPr>
        <w:t xml:space="preserve"> условий предоставляемых услуг</w:t>
      </w:r>
      <w:r w:rsidRPr="009627A2">
        <w:rPr>
          <w:rFonts w:ascii="Times New Roman" w:hAnsi="Times New Roman"/>
        </w:rPr>
        <w:t xml:space="preserve"> </w:t>
      </w:r>
      <w:r w:rsidRPr="009627A2">
        <w:rPr>
          <w:rFonts w:ascii="Times New Roman" w:hAnsi="Times New Roman"/>
          <w:bCs/>
        </w:rPr>
        <w:t>в организации.</w:t>
      </w:r>
    </w:p>
    <w:p w:rsidR="006B58F8" w:rsidRPr="009627A2" w:rsidRDefault="006B58F8" w:rsidP="00357991">
      <w:pPr>
        <w:spacing w:after="0" w:line="240" w:lineRule="auto"/>
        <w:jc w:val="both"/>
        <w:rPr>
          <w:rFonts w:ascii="Times New Roman" w:hAnsi="Times New Roman"/>
        </w:rPr>
      </w:pPr>
    </w:p>
    <w:p w:rsidR="002B7978" w:rsidRDefault="002B7978" w:rsidP="00357991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на официальном сайте организации информации о:</w:t>
      </w:r>
    </w:p>
    <w:p w:rsidR="000664D2" w:rsidRPr="009627A2" w:rsidRDefault="000664D2" w:rsidP="00357991">
      <w:pPr>
        <w:spacing w:after="0" w:line="240" w:lineRule="auto"/>
        <w:jc w:val="both"/>
        <w:rPr>
          <w:rFonts w:ascii="Times New Roman" w:hAnsi="Times New Roman"/>
        </w:rPr>
      </w:pPr>
    </w:p>
    <w:p w:rsidR="002B7978" w:rsidRDefault="002B7978" w:rsidP="00357991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-</w:t>
      </w:r>
      <w:r w:rsidR="000664D2" w:rsidRPr="000664D2">
        <w:rPr>
          <w:rFonts w:ascii="Times New Roman" w:hAnsi="Times New Roman"/>
        </w:rPr>
        <w:t xml:space="preserve">Материально- техническое обеспечение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к информационным системам в сфере социального </w:t>
      </w:r>
      <w:r w:rsidR="000664D2">
        <w:rPr>
          <w:rFonts w:ascii="Times New Roman" w:hAnsi="Times New Roman"/>
        </w:rPr>
        <w:t>обслуживания и сети «Интернет»).</w:t>
      </w:r>
    </w:p>
    <w:p w:rsidR="000664D2" w:rsidRDefault="000664D2" w:rsidP="00357991">
      <w:pPr>
        <w:spacing w:after="0" w:line="240" w:lineRule="auto"/>
        <w:jc w:val="both"/>
        <w:rPr>
          <w:rFonts w:ascii="Times New Roman" w:hAnsi="Times New Roman"/>
        </w:rPr>
      </w:pPr>
    </w:p>
    <w:p w:rsidR="000664D2" w:rsidRDefault="000664D2" w:rsidP="00357991">
      <w:pPr>
        <w:spacing w:after="0" w:line="240" w:lineRule="auto"/>
        <w:jc w:val="both"/>
        <w:rPr>
          <w:rFonts w:ascii="Times New Roman" w:hAnsi="Times New Roman"/>
        </w:rPr>
      </w:pPr>
      <w:r w:rsidRPr="000664D2">
        <w:rPr>
          <w:rFonts w:ascii="Times New Roman" w:hAnsi="Times New Roman"/>
        </w:rPr>
        <w:t xml:space="preserve">Обеспечить на </w:t>
      </w:r>
      <w:r>
        <w:rPr>
          <w:rFonts w:ascii="Times New Roman" w:hAnsi="Times New Roman"/>
        </w:rPr>
        <w:t>информацинном стенде</w:t>
      </w:r>
      <w:r w:rsidRPr="000664D2">
        <w:rPr>
          <w:rFonts w:ascii="Times New Roman" w:hAnsi="Times New Roman"/>
        </w:rPr>
        <w:t xml:space="preserve"> организации информации о:</w:t>
      </w:r>
    </w:p>
    <w:p w:rsidR="000664D2" w:rsidRPr="000664D2" w:rsidRDefault="000664D2" w:rsidP="00357991">
      <w:pPr>
        <w:spacing w:after="0" w:line="240" w:lineRule="auto"/>
        <w:jc w:val="both"/>
        <w:rPr>
          <w:rFonts w:ascii="Times New Roman" w:hAnsi="Times New Roman"/>
        </w:rPr>
      </w:pPr>
    </w:p>
    <w:p w:rsidR="000664D2" w:rsidRDefault="000664D2" w:rsidP="00357991">
      <w:pPr>
        <w:spacing w:after="0" w:line="240" w:lineRule="auto"/>
        <w:jc w:val="both"/>
        <w:rPr>
          <w:rFonts w:ascii="Times New Roman" w:hAnsi="Times New Roman"/>
        </w:rPr>
      </w:pPr>
      <w:r w:rsidRPr="000664D2">
        <w:rPr>
          <w:rFonts w:ascii="Times New Roman" w:hAnsi="Times New Roman"/>
        </w:rPr>
        <w:t>-Материально- техническое обеспечение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к информационным системам в сфере социального обслуживания и сети «Интернет»)</w:t>
      </w:r>
      <w:r>
        <w:rPr>
          <w:rFonts w:ascii="Times New Roman" w:hAnsi="Times New Roman"/>
        </w:rPr>
        <w:t>;</w:t>
      </w:r>
    </w:p>
    <w:p w:rsidR="000664D2" w:rsidRPr="000664D2" w:rsidRDefault="000664D2" w:rsidP="003579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0664D2">
        <w:t xml:space="preserve"> </w:t>
      </w:r>
      <w:r w:rsidRPr="000664D2">
        <w:rPr>
          <w:rFonts w:ascii="Times New Roman" w:hAnsi="Times New Roman"/>
        </w:rPr>
        <w:t>Правила</w:t>
      </w:r>
      <w:r>
        <w:rPr>
          <w:rFonts w:ascii="Times New Roman" w:hAnsi="Times New Roman"/>
        </w:rPr>
        <w:t>х</w:t>
      </w:r>
      <w:r w:rsidRPr="000664D2">
        <w:rPr>
          <w:rFonts w:ascii="Times New Roman" w:hAnsi="Times New Roman"/>
        </w:rPr>
        <w:t xml:space="preserve"> внутреннего распорядка для получателей социальных услуг, правила внутреннего трудового договора, коллективный договор</w:t>
      </w:r>
      <w:r>
        <w:rPr>
          <w:rFonts w:ascii="Times New Roman" w:hAnsi="Times New Roman"/>
        </w:rPr>
        <w:t>.</w:t>
      </w:r>
    </w:p>
    <w:p w:rsidR="000664D2" w:rsidRPr="009627A2" w:rsidRDefault="000664D2" w:rsidP="00357991">
      <w:pPr>
        <w:spacing w:after="0" w:line="240" w:lineRule="auto"/>
        <w:jc w:val="both"/>
        <w:rPr>
          <w:rFonts w:ascii="Times New Roman" w:hAnsi="Times New Roman"/>
        </w:rPr>
      </w:pPr>
    </w:p>
    <w:p w:rsidR="002B7978" w:rsidRPr="00817577" w:rsidRDefault="002B7978" w:rsidP="00357991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 </w:t>
      </w:r>
      <w:r w:rsidRPr="00817577">
        <w:rPr>
          <w:rFonts w:ascii="Times New Roman" w:hAnsi="Times New Roman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0664D2" w:rsidRPr="00817577" w:rsidRDefault="000664D2" w:rsidP="00357991">
      <w:pPr>
        <w:spacing w:after="0" w:line="240" w:lineRule="auto"/>
        <w:jc w:val="both"/>
        <w:rPr>
          <w:rFonts w:ascii="Times New Roman" w:hAnsi="Times New Roman"/>
        </w:rPr>
      </w:pPr>
    </w:p>
    <w:p w:rsidR="000664D2" w:rsidRDefault="002B7978" w:rsidP="00357991">
      <w:pPr>
        <w:spacing w:after="0" w:line="240" w:lineRule="auto"/>
        <w:jc w:val="both"/>
        <w:rPr>
          <w:rFonts w:ascii="Times New Roman" w:hAnsi="Times New Roman"/>
        </w:rPr>
      </w:pPr>
      <w:r w:rsidRPr="00817577">
        <w:rPr>
          <w:rFonts w:ascii="Times New Roman" w:hAnsi="Times New Roman"/>
        </w:rPr>
        <w:t>-</w:t>
      </w:r>
      <w:r w:rsidRPr="00817577">
        <w:rPr>
          <w:rFonts w:ascii="Times New Roman" w:hAnsi="Times New Roman"/>
          <w:sz w:val="24"/>
          <w:szCs w:val="24"/>
        </w:rPr>
        <w:t xml:space="preserve"> </w:t>
      </w:r>
      <w:r w:rsidR="000664D2" w:rsidRPr="00817577">
        <w:rPr>
          <w:rFonts w:ascii="Times New Roman" w:hAnsi="Times New Roman"/>
        </w:rPr>
        <w:t>специально оборудованных санитарно-гигиенических помещений в организации</w:t>
      </w:r>
    </w:p>
    <w:p w:rsidR="000664D2" w:rsidRDefault="000664D2" w:rsidP="00357991">
      <w:pPr>
        <w:spacing w:after="0" w:line="240" w:lineRule="auto"/>
        <w:jc w:val="both"/>
        <w:rPr>
          <w:rFonts w:ascii="Times New Roman" w:hAnsi="Times New Roman"/>
        </w:rPr>
      </w:pPr>
    </w:p>
    <w:p w:rsidR="00C903A1" w:rsidRPr="009627A2" w:rsidRDefault="00C903A1" w:rsidP="00357991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lastRenderedPageBreak/>
        <w:t xml:space="preserve"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</w:t>
      </w:r>
      <w:r w:rsidR="000664D2">
        <w:rPr>
          <w:rFonts w:ascii="Times New Roman" w:hAnsi="Times New Roman"/>
        </w:rPr>
        <w:t>по вопросам медиации и разрешения конфликтных ситуаций;</w:t>
      </w:r>
    </w:p>
    <w:p w:rsidR="002B7978" w:rsidRPr="009627A2" w:rsidRDefault="002B7978" w:rsidP="00357991">
      <w:pPr>
        <w:spacing w:after="0" w:line="240" w:lineRule="auto"/>
        <w:jc w:val="both"/>
        <w:rPr>
          <w:rFonts w:ascii="Times New Roman" w:hAnsi="Times New Roman"/>
        </w:rPr>
      </w:pPr>
    </w:p>
    <w:p w:rsidR="00C903A1" w:rsidRPr="009627A2" w:rsidRDefault="00C903A1" w:rsidP="00357991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C903A1" w:rsidRPr="009627A2" w:rsidRDefault="00C903A1" w:rsidP="002B7978">
      <w:pPr>
        <w:spacing w:after="0" w:line="240" w:lineRule="auto"/>
        <w:rPr>
          <w:rFonts w:ascii="Times New Roman" w:hAnsi="Times New Roman"/>
        </w:rPr>
      </w:pPr>
    </w:p>
    <w:p w:rsidR="002B7978" w:rsidRPr="009627A2" w:rsidRDefault="002B7978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03415F" w:rsidRDefault="0003415F" w:rsidP="002B7978">
      <w:pPr>
        <w:spacing w:after="0" w:line="240" w:lineRule="auto"/>
        <w:jc w:val="center"/>
        <w:rPr>
          <w:rFonts w:ascii="Times New Roman" w:hAnsi="Times New Roman"/>
        </w:rPr>
        <w:sectPr w:rsidR="000341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415F" w:rsidRPr="009A1747" w:rsidRDefault="0003415F" w:rsidP="0003415F">
      <w:pPr>
        <w:spacing w:after="0" w:line="240" w:lineRule="auto"/>
        <w:jc w:val="center"/>
        <w:rPr>
          <w:rFonts w:ascii="Times New Roman" w:hAnsi="Times New Roman"/>
          <w:b/>
        </w:rPr>
      </w:pPr>
      <w:r w:rsidRPr="009A1747">
        <w:rPr>
          <w:rFonts w:ascii="Times New Roman" w:hAnsi="Times New Roman"/>
          <w:b/>
        </w:rPr>
        <w:lastRenderedPageBreak/>
        <w:t>Государственное казенное учреждение «</w:t>
      </w:r>
      <w:r>
        <w:rPr>
          <w:rFonts w:ascii="Times New Roman" w:hAnsi="Times New Roman"/>
          <w:b/>
        </w:rPr>
        <w:t>Нальчикский психоневрологический интернат</w:t>
      </w:r>
      <w:r w:rsidRPr="009A1747">
        <w:rPr>
          <w:rFonts w:ascii="Times New Roman" w:hAnsi="Times New Roman"/>
          <w:b/>
        </w:rPr>
        <w:t>»</w:t>
      </w:r>
    </w:p>
    <w:p w:rsidR="0003415F" w:rsidRPr="009627A2" w:rsidRDefault="0003415F" w:rsidP="0003415F">
      <w:pPr>
        <w:spacing w:after="0" w:line="240" w:lineRule="auto"/>
        <w:ind w:left="1778"/>
        <w:jc w:val="both"/>
        <w:rPr>
          <w:rFonts w:ascii="Times New Roman" w:hAnsi="Times New Roman"/>
        </w:rPr>
      </w:pPr>
    </w:p>
    <w:p w:rsidR="0003415F" w:rsidRPr="009627A2" w:rsidRDefault="0003415F" w:rsidP="0003415F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03415F">
        <w:rPr>
          <w:rFonts w:ascii="Times New Roman" w:hAnsi="Times New Roman"/>
        </w:rPr>
        <w:t>0711035593</w:t>
      </w:r>
    </w:p>
    <w:p w:rsidR="0003415F" w:rsidRDefault="0003415F" w:rsidP="0003415F">
      <w:pPr>
        <w:spacing w:after="0" w:line="240" w:lineRule="auto"/>
        <w:jc w:val="both"/>
        <w:rPr>
          <w:rFonts w:ascii="Times New Roman" w:hAnsi="Times New Roman"/>
        </w:rPr>
      </w:pPr>
    </w:p>
    <w:p w:rsidR="0003415F" w:rsidRPr="00932AFB" w:rsidRDefault="0003415F" w:rsidP="0003415F">
      <w:pPr>
        <w:spacing w:after="0" w:line="240" w:lineRule="auto"/>
        <w:jc w:val="both"/>
        <w:rPr>
          <w:rFonts w:ascii="Times New Roman" w:hAnsi="Times New Roman"/>
        </w:rPr>
      </w:pPr>
      <w:r w:rsidRPr="00932AFB">
        <w:rPr>
          <w:rFonts w:ascii="Times New Roman" w:hAnsi="Times New Roman"/>
        </w:rPr>
        <w:t xml:space="preserve">Вид деятельности - " </w:t>
      </w:r>
      <w:r w:rsidRPr="0003415F">
        <w:rPr>
          <w:rFonts w:ascii="Times New Roman" w:hAnsi="Times New Roman"/>
        </w:rPr>
        <w:t>Деятельность по уходу с обеспечением проживания прочая (87.90)</w:t>
      </w:r>
      <w:r w:rsidRPr="00932AFB">
        <w:rPr>
          <w:rFonts w:ascii="Times New Roman" w:hAnsi="Times New Roman"/>
        </w:rPr>
        <w:t>"</w:t>
      </w:r>
    </w:p>
    <w:p w:rsidR="0003415F" w:rsidRPr="00932AFB" w:rsidRDefault="0003415F" w:rsidP="0003415F">
      <w:pPr>
        <w:spacing w:after="0" w:line="240" w:lineRule="auto"/>
        <w:jc w:val="both"/>
        <w:rPr>
          <w:rFonts w:ascii="Times New Roman" w:hAnsi="Times New Roman"/>
        </w:rPr>
      </w:pPr>
    </w:p>
    <w:p w:rsidR="0003415F" w:rsidRPr="00932AFB" w:rsidRDefault="0003415F" w:rsidP="0003415F">
      <w:pPr>
        <w:spacing w:after="0" w:line="240" w:lineRule="auto"/>
        <w:jc w:val="both"/>
        <w:rPr>
          <w:rFonts w:ascii="Times New Roman" w:hAnsi="Times New Roman"/>
        </w:rPr>
      </w:pPr>
      <w:r w:rsidRPr="00932AFB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03415F" w:rsidRPr="009627A2" w:rsidRDefault="0003415F" w:rsidP="0003415F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113</w:t>
      </w:r>
    </w:p>
    <w:p w:rsidR="0003415F" w:rsidRDefault="0003415F" w:rsidP="0003415F">
      <w:pPr>
        <w:spacing w:after="0" w:line="240" w:lineRule="auto"/>
        <w:jc w:val="both"/>
        <w:rPr>
          <w:rFonts w:ascii="Times New Roman" w:hAnsi="Times New Roman"/>
        </w:rPr>
      </w:pPr>
    </w:p>
    <w:p w:rsidR="0003415F" w:rsidRPr="009627A2" w:rsidRDefault="0003415F" w:rsidP="0003415F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респондентов:</w:t>
      </w:r>
    </w:p>
    <w:p w:rsidR="0003415F" w:rsidRPr="009627A2" w:rsidRDefault="0003415F" w:rsidP="0003415F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45</w:t>
      </w:r>
    </w:p>
    <w:p w:rsidR="0003415F" w:rsidRPr="009627A2" w:rsidRDefault="0003415F" w:rsidP="0003415F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респондентов:</w:t>
      </w:r>
    </w:p>
    <w:p w:rsidR="0003415F" w:rsidRPr="009627A2" w:rsidRDefault="0003415F" w:rsidP="0003415F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>
        <w:rPr>
          <w:rFonts w:ascii="Times New Roman" w:hAnsi="Times New Roman"/>
          <w:b/>
        </w:rPr>
        <w:t>4</w:t>
      </w:r>
    </w:p>
    <w:p w:rsidR="0003415F" w:rsidRPr="009627A2" w:rsidRDefault="0003415F" w:rsidP="0003415F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03415F" w:rsidRPr="009627A2" w:rsidTr="00DC0F5B">
        <w:tc>
          <w:tcPr>
            <w:tcW w:w="1264" w:type="dxa"/>
            <w:shd w:val="clear" w:color="auto" w:fill="auto"/>
          </w:tcPr>
          <w:p w:rsidR="0003415F" w:rsidRPr="009627A2" w:rsidRDefault="0003415F" w:rsidP="00DC0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03415F" w:rsidRPr="009627A2" w:rsidRDefault="0003415F" w:rsidP="00DC0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03415F" w:rsidRPr="009627A2" w:rsidRDefault="0003415F" w:rsidP="00DC0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03415F" w:rsidRPr="009627A2" w:rsidRDefault="0003415F" w:rsidP="00DC0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03415F" w:rsidRPr="009627A2" w:rsidRDefault="0003415F" w:rsidP="00DC0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03415F" w:rsidRPr="009627A2" w:rsidRDefault="0003415F" w:rsidP="00DC0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03415F" w:rsidRPr="009627A2" w:rsidTr="00DC0F5B">
        <w:trPr>
          <w:trHeight w:val="100"/>
        </w:trPr>
        <w:tc>
          <w:tcPr>
            <w:tcW w:w="1264" w:type="dxa"/>
            <w:shd w:val="clear" w:color="auto" w:fill="auto"/>
          </w:tcPr>
          <w:p w:rsidR="0003415F" w:rsidRPr="009627A2" w:rsidRDefault="0003415F" w:rsidP="00DC0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03415F" w:rsidRPr="00932AFB" w:rsidRDefault="0003415F" w:rsidP="00DC0F5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2AFB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03415F" w:rsidRPr="00932AFB" w:rsidRDefault="0003415F" w:rsidP="00DC0F5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2AFB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03415F" w:rsidRPr="00932AFB" w:rsidRDefault="0003415F" w:rsidP="00DC0F5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2AFB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03415F" w:rsidRPr="00932AFB" w:rsidRDefault="0003415F" w:rsidP="00DC0F5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2AFB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03415F" w:rsidRPr="00932AFB" w:rsidRDefault="0003415F" w:rsidP="00DC0F5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2AFB">
              <w:rPr>
                <w:rFonts w:ascii="Times New Roman" w:hAnsi="Times New Roman"/>
              </w:rPr>
              <w:t>100</w:t>
            </w:r>
          </w:p>
        </w:tc>
      </w:tr>
    </w:tbl>
    <w:p w:rsidR="0003415F" w:rsidRPr="009627A2" w:rsidRDefault="0003415F" w:rsidP="0003415F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03415F" w:rsidRPr="009627A2" w:rsidRDefault="0003415F" w:rsidP="0003415F">
      <w:pPr>
        <w:spacing w:after="0" w:line="240" w:lineRule="auto"/>
        <w:jc w:val="both"/>
        <w:rPr>
          <w:rFonts w:ascii="Times New Roman" w:hAnsi="Times New Roman"/>
        </w:rPr>
      </w:pPr>
    </w:p>
    <w:p w:rsidR="0003415F" w:rsidRPr="009627A2" w:rsidRDefault="0003415F" w:rsidP="0003415F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03415F" w:rsidRPr="009627A2" w:rsidRDefault="0003415F" w:rsidP="0003415F">
      <w:pPr>
        <w:spacing w:after="0" w:line="240" w:lineRule="auto"/>
        <w:jc w:val="both"/>
        <w:rPr>
          <w:rFonts w:ascii="Times New Roman" w:hAnsi="Times New Roman"/>
        </w:rPr>
      </w:pPr>
    </w:p>
    <w:p w:rsidR="0003415F" w:rsidRPr="009627A2" w:rsidRDefault="0003415F" w:rsidP="0003415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доступности </w:t>
      </w:r>
      <w:r w:rsidRPr="009627A2">
        <w:rPr>
          <w:rFonts w:ascii="Times New Roman" w:hAnsi="Times New Roman"/>
        </w:rPr>
        <w:t>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2B7978" w:rsidRDefault="002B7978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03415F" w:rsidRDefault="0003415F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03415F" w:rsidRDefault="0003415F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03415F" w:rsidRPr="009627A2" w:rsidRDefault="0003415F" w:rsidP="002B7978">
      <w:pPr>
        <w:spacing w:after="0" w:line="240" w:lineRule="auto"/>
        <w:jc w:val="center"/>
        <w:rPr>
          <w:rFonts w:ascii="Times New Roman" w:hAnsi="Times New Roman"/>
        </w:rPr>
        <w:sectPr w:rsidR="0003415F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4550" w:rsidRPr="002907A9" w:rsidRDefault="006D4550" w:rsidP="00DD5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7A9">
        <w:rPr>
          <w:rFonts w:ascii="Times New Roman" w:hAnsi="Times New Roman"/>
          <w:b/>
          <w:sz w:val="28"/>
          <w:szCs w:val="28"/>
        </w:rPr>
        <w:lastRenderedPageBreak/>
        <w:t xml:space="preserve">городской округ Баксан </w:t>
      </w:r>
    </w:p>
    <w:p w:rsidR="00DD5FC6" w:rsidRDefault="00DD5FC6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25612E" w:rsidRPr="0025612E" w:rsidRDefault="0025612E" w:rsidP="00703673">
      <w:pPr>
        <w:spacing w:after="0" w:line="240" w:lineRule="auto"/>
        <w:jc w:val="center"/>
        <w:rPr>
          <w:rFonts w:ascii="Times New Roman" w:hAnsi="Times New Roman"/>
          <w:b/>
        </w:rPr>
      </w:pPr>
      <w:r w:rsidRPr="0025612E">
        <w:rPr>
          <w:rFonts w:ascii="Times New Roman" w:hAnsi="Times New Roman"/>
          <w:b/>
        </w:rPr>
        <w:t>Государственное казенное учреждение «Комплексный центр социального обслуживания населения в городе Баксане»</w:t>
      </w:r>
    </w:p>
    <w:p w:rsidR="0025612E" w:rsidRDefault="0025612E" w:rsidP="00703673">
      <w:pPr>
        <w:spacing w:after="0" w:line="240" w:lineRule="auto"/>
        <w:jc w:val="center"/>
        <w:rPr>
          <w:rFonts w:ascii="Times New Roman" w:hAnsi="Times New Roman"/>
        </w:rPr>
      </w:pPr>
    </w:p>
    <w:p w:rsidR="00703673" w:rsidRPr="009627A2" w:rsidRDefault="00703673" w:rsidP="0025612E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="0025612E" w:rsidRPr="0025612E">
        <w:rPr>
          <w:rFonts w:ascii="Times New Roman" w:hAnsi="Times New Roman"/>
        </w:rPr>
        <w:t>0701010335</w:t>
      </w:r>
    </w:p>
    <w:p w:rsidR="0025612E" w:rsidRPr="0025612E" w:rsidRDefault="0025612E" w:rsidP="0025612E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Вид деятельности - " Предоставление социальных услуг без обеспечения проживания престарелым и инвалидам (88.10) "</w:t>
      </w:r>
    </w:p>
    <w:p w:rsidR="0025612E" w:rsidRPr="0025612E" w:rsidRDefault="0025612E" w:rsidP="0025612E">
      <w:pPr>
        <w:spacing w:after="0" w:line="240" w:lineRule="auto"/>
        <w:jc w:val="both"/>
        <w:rPr>
          <w:rFonts w:ascii="Times New Roman" w:hAnsi="Times New Roman"/>
        </w:rPr>
      </w:pPr>
    </w:p>
    <w:p w:rsidR="0025612E" w:rsidRPr="0025612E" w:rsidRDefault="0025612E" w:rsidP="0025612E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703673" w:rsidRPr="009627A2" w:rsidRDefault="0025612E" w:rsidP="0070367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1992</w:t>
      </w:r>
    </w:p>
    <w:p w:rsidR="00703673" w:rsidRPr="009627A2" w:rsidRDefault="00703673" w:rsidP="007036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703673" w:rsidRPr="009627A2" w:rsidRDefault="0025612E" w:rsidP="0070367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600</w:t>
      </w:r>
    </w:p>
    <w:p w:rsidR="00703673" w:rsidRPr="009627A2" w:rsidRDefault="00703673" w:rsidP="007036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703673" w:rsidRPr="009627A2" w:rsidRDefault="00703673" w:rsidP="00703673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 w:rsidR="0025612E">
        <w:rPr>
          <w:rFonts w:ascii="Times New Roman" w:hAnsi="Times New Roman"/>
          <w:b/>
        </w:rPr>
        <w:t>3</w:t>
      </w:r>
    </w:p>
    <w:p w:rsidR="00703673" w:rsidRPr="009627A2" w:rsidRDefault="00703673" w:rsidP="00703673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703673" w:rsidRPr="009627A2" w:rsidTr="0025612E">
        <w:trPr>
          <w:trHeight w:val="3160"/>
        </w:trPr>
        <w:tc>
          <w:tcPr>
            <w:tcW w:w="1264" w:type="dxa"/>
            <w:shd w:val="clear" w:color="auto" w:fill="auto"/>
          </w:tcPr>
          <w:p w:rsidR="00703673" w:rsidRPr="009627A2" w:rsidRDefault="00703673" w:rsidP="005D3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703673" w:rsidRPr="009627A2" w:rsidRDefault="00703673" w:rsidP="005D3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703673" w:rsidRPr="009627A2" w:rsidRDefault="00703673" w:rsidP="005D3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703673" w:rsidRPr="009627A2" w:rsidRDefault="00703673" w:rsidP="005D3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703673" w:rsidRPr="009627A2" w:rsidRDefault="00703673" w:rsidP="005D3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703673" w:rsidRPr="009627A2" w:rsidRDefault="00703673" w:rsidP="005D3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25612E" w:rsidRPr="009627A2" w:rsidTr="0025612E">
        <w:tc>
          <w:tcPr>
            <w:tcW w:w="1264" w:type="dxa"/>
            <w:shd w:val="clear" w:color="auto" w:fill="auto"/>
          </w:tcPr>
          <w:p w:rsidR="0025612E" w:rsidRPr="0025612E" w:rsidRDefault="0025612E" w:rsidP="0025612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25612E" w:rsidRPr="0025612E" w:rsidRDefault="0025612E" w:rsidP="0025612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25612E" w:rsidRPr="0025612E" w:rsidRDefault="0025612E" w:rsidP="0025612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25612E" w:rsidRPr="0025612E" w:rsidRDefault="0025612E" w:rsidP="0025612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25612E" w:rsidRPr="0025612E" w:rsidRDefault="0025612E" w:rsidP="0025612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25612E" w:rsidRPr="0025612E" w:rsidRDefault="0025612E" w:rsidP="0025612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</w:tr>
    </w:tbl>
    <w:p w:rsidR="00703673" w:rsidRPr="009627A2" w:rsidRDefault="00703673" w:rsidP="0070367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03673" w:rsidRPr="009627A2" w:rsidRDefault="00703673" w:rsidP="00703673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703673" w:rsidRPr="009627A2" w:rsidRDefault="00703673" w:rsidP="00703673">
      <w:pPr>
        <w:spacing w:after="0" w:line="240" w:lineRule="auto"/>
        <w:jc w:val="both"/>
        <w:rPr>
          <w:rFonts w:ascii="Times New Roman" w:hAnsi="Times New Roman"/>
        </w:rPr>
      </w:pPr>
    </w:p>
    <w:p w:rsidR="00703673" w:rsidRPr="009627A2" w:rsidRDefault="0025612E" w:rsidP="007036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доступности </w:t>
      </w:r>
      <w:r w:rsidR="00703673" w:rsidRPr="009627A2">
        <w:rPr>
          <w:rFonts w:ascii="Times New Roman" w:hAnsi="Times New Roman"/>
        </w:rPr>
        <w:t>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703673" w:rsidRPr="009627A2" w:rsidRDefault="00703673" w:rsidP="00703673">
      <w:pPr>
        <w:spacing w:after="0" w:line="240" w:lineRule="auto"/>
        <w:jc w:val="center"/>
        <w:rPr>
          <w:rFonts w:ascii="Times New Roman" w:hAnsi="Times New Roman"/>
        </w:rPr>
      </w:pPr>
    </w:p>
    <w:p w:rsidR="0058314A" w:rsidRDefault="0058314A" w:rsidP="00703673">
      <w:pPr>
        <w:spacing w:after="0" w:line="240" w:lineRule="auto"/>
        <w:jc w:val="center"/>
        <w:rPr>
          <w:rFonts w:ascii="Times New Roman" w:hAnsi="Times New Roman"/>
        </w:rPr>
      </w:pPr>
    </w:p>
    <w:p w:rsidR="0058314A" w:rsidRPr="009627A2" w:rsidRDefault="0058314A" w:rsidP="00703673">
      <w:pPr>
        <w:spacing w:after="0" w:line="240" w:lineRule="auto"/>
        <w:jc w:val="center"/>
        <w:rPr>
          <w:rFonts w:ascii="Times New Roman" w:hAnsi="Times New Roman"/>
        </w:rPr>
        <w:sectPr w:rsidR="0058314A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4550" w:rsidRPr="003762DA" w:rsidRDefault="006D4550" w:rsidP="002B7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2DA">
        <w:rPr>
          <w:rFonts w:ascii="Times New Roman" w:hAnsi="Times New Roman"/>
          <w:b/>
          <w:sz w:val="28"/>
          <w:szCs w:val="28"/>
        </w:rPr>
        <w:lastRenderedPageBreak/>
        <w:t xml:space="preserve">городской округ Прохладный </w:t>
      </w:r>
    </w:p>
    <w:p w:rsidR="006D4550" w:rsidRDefault="006D4550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58314A" w:rsidRDefault="0058314A" w:rsidP="0058314A">
      <w:pPr>
        <w:spacing w:after="0" w:line="240" w:lineRule="auto"/>
        <w:jc w:val="center"/>
        <w:rPr>
          <w:rFonts w:ascii="Times New Roman" w:hAnsi="Times New Roman"/>
        </w:rPr>
      </w:pPr>
      <w:r w:rsidRPr="0058314A">
        <w:rPr>
          <w:rFonts w:ascii="Times New Roman" w:hAnsi="Times New Roman"/>
          <w:b/>
        </w:rPr>
        <w:t>Государственное казенное учреждение «Комплексный центр социального обслуживания в г. Прохладном»</w:t>
      </w:r>
    </w:p>
    <w:p w:rsidR="0058314A" w:rsidRDefault="0058314A" w:rsidP="0058314A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58314A">
        <w:rPr>
          <w:rFonts w:ascii="Times New Roman" w:hAnsi="Times New Roman"/>
        </w:rPr>
        <w:t>0716007409</w:t>
      </w:r>
    </w:p>
    <w:p w:rsidR="0058314A" w:rsidRPr="009627A2" w:rsidRDefault="0058314A" w:rsidP="0058314A">
      <w:pPr>
        <w:spacing w:after="0" w:line="240" w:lineRule="auto"/>
        <w:jc w:val="both"/>
        <w:rPr>
          <w:rFonts w:ascii="Times New Roman" w:hAnsi="Times New Roman"/>
        </w:rPr>
      </w:pPr>
    </w:p>
    <w:p w:rsidR="0058314A" w:rsidRPr="0025612E" w:rsidRDefault="0058314A" w:rsidP="0058314A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 xml:space="preserve">Вид деятельности - </w:t>
      </w:r>
      <w:r w:rsidRPr="0058314A">
        <w:rPr>
          <w:rFonts w:ascii="Times New Roman" w:hAnsi="Times New Roman"/>
        </w:rPr>
        <w:t xml:space="preserve">" </w:t>
      </w:r>
      <w:hyperlink r:id="rId36" w:history="1">
        <w:r w:rsidRPr="0058314A">
          <w:rPr>
            <w:rStyle w:val="a3"/>
            <w:rFonts w:ascii="Times New Roman" w:hAnsi="Times New Roman"/>
            <w:color w:val="auto"/>
            <w:u w:val="none"/>
          </w:rPr>
          <w:t>Деятельность по уходу с обеспечением проживания прочая (87.90)</w:t>
        </w:r>
      </w:hyperlink>
      <w:r w:rsidRPr="0058314A">
        <w:rPr>
          <w:rFonts w:ascii="Times New Roman" w:hAnsi="Times New Roman"/>
        </w:rPr>
        <w:t>"</w:t>
      </w:r>
    </w:p>
    <w:p w:rsidR="0058314A" w:rsidRPr="0025612E" w:rsidRDefault="0058314A" w:rsidP="0058314A">
      <w:pPr>
        <w:spacing w:after="0" w:line="240" w:lineRule="auto"/>
        <w:jc w:val="both"/>
        <w:rPr>
          <w:rFonts w:ascii="Times New Roman" w:hAnsi="Times New Roman"/>
        </w:rPr>
      </w:pPr>
    </w:p>
    <w:p w:rsidR="0058314A" w:rsidRPr="0025612E" w:rsidRDefault="0058314A" w:rsidP="0058314A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58314A" w:rsidRPr="009627A2" w:rsidRDefault="005E4891" w:rsidP="0058314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7749</w:t>
      </w:r>
    </w:p>
    <w:p w:rsidR="0058314A" w:rsidRPr="009627A2" w:rsidRDefault="0058314A" w:rsidP="0058314A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58314A" w:rsidRPr="009627A2" w:rsidRDefault="0058314A" w:rsidP="0058314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600</w:t>
      </w:r>
    </w:p>
    <w:p w:rsidR="0058314A" w:rsidRPr="009627A2" w:rsidRDefault="0058314A" w:rsidP="0058314A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58314A" w:rsidRPr="009627A2" w:rsidRDefault="0058314A" w:rsidP="0058314A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 w:rsidR="005E4891">
        <w:rPr>
          <w:rFonts w:ascii="Times New Roman" w:hAnsi="Times New Roman"/>
          <w:b/>
        </w:rPr>
        <w:t>08</w:t>
      </w:r>
    </w:p>
    <w:p w:rsidR="0058314A" w:rsidRPr="009627A2" w:rsidRDefault="0058314A" w:rsidP="0058314A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58314A" w:rsidRPr="009627A2" w:rsidTr="001B6EEE">
        <w:trPr>
          <w:trHeight w:val="3160"/>
        </w:trPr>
        <w:tc>
          <w:tcPr>
            <w:tcW w:w="1264" w:type="dxa"/>
            <w:shd w:val="clear" w:color="auto" w:fill="auto"/>
          </w:tcPr>
          <w:p w:rsidR="0058314A" w:rsidRPr="009627A2" w:rsidRDefault="0058314A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58314A" w:rsidRPr="009627A2" w:rsidRDefault="0058314A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58314A" w:rsidRPr="009627A2" w:rsidRDefault="0058314A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58314A" w:rsidRPr="009627A2" w:rsidRDefault="0058314A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58314A" w:rsidRPr="009627A2" w:rsidRDefault="0058314A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58314A" w:rsidRPr="009627A2" w:rsidRDefault="0058314A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58314A" w:rsidRPr="009627A2" w:rsidTr="001B6EEE">
        <w:tc>
          <w:tcPr>
            <w:tcW w:w="1264" w:type="dxa"/>
            <w:shd w:val="clear" w:color="auto" w:fill="auto"/>
          </w:tcPr>
          <w:p w:rsidR="0058314A" w:rsidRPr="0025612E" w:rsidRDefault="0058314A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58314A" w:rsidRPr="0025612E" w:rsidRDefault="0058314A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58314A" w:rsidRPr="0025612E" w:rsidRDefault="0058314A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58314A" w:rsidRPr="0025612E" w:rsidRDefault="0058314A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58314A" w:rsidRPr="0025612E" w:rsidRDefault="0058314A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58314A" w:rsidRPr="0025612E" w:rsidRDefault="0058314A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</w:tr>
    </w:tbl>
    <w:p w:rsidR="0058314A" w:rsidRPr="009627A2" w:rsidRDefault="0058314A" w:rsidP="005831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8314A" w:rsidRPr="009627A2" w:rsidRDefault="0058314A" w:rsidP="0058314A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58314A" w:rsidRPr="009627A2" w:rsidRDefault="0058314A" w:rsidP="0058314A">
      <w:pPr>
        <w:spacing w:after="0" w:line="240" w:lineRule="auto"/>
        <w:jc w:val="both"/>
        <w:rPr>
          <w:rFonts w:ascii="Times New Roman" w:hAnsi="Times New Roman"/>
        </w:rPr>
      </w:pPr>
    </w:p>
    <w:p w:rsidR="0058314A" w:rsidRPr="009627A2" w:rsidRDefault="005E4891" w:rsidP="005E48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Отсутствуют.</w:t>
      </w:r>
    </w:p>
    <w:p w:rsidR="009F1CD8" w:rsidRDefault="009F1CD8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58314A" w:rsidRDefault="0058314A" w:rsidP="002B7978">
      <w:pPr>
        <w:spacing w:after="0" w:line="240" w:lineRule="auto"/>
        <w:jc w:val="center"/>
        <w:rPr>
          <w:rFonts w:ascii="Times New Roman" w:hAnsi="Times New Roman"/>
        </w:rPr>
        <w:sectPr w:rsidR="005831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314A" w:rsidRDefault="0058314A" w:rsidP="0058314A">
      <w:pPr>
        <w:spacing w:after="0" w:line="240" w:lineRule="auto"/>
        <w:jc w:val="both"/>
        <w:rPr>
          <w:rFonts w:ascii="Times New Roman" w:hAnsi="Times New Roman"/>
          <w:b/>
        </w:rPr>
      </w:pPr>
      <w:r w:rsidRPr="0058314A">
        <w:rPr>
          <w:rFonts w:ascii="Times New Roman" w:hAnsi="Times New Roman"/>
          <w:b/>
        </w:rPr>
        <w:lastRenderedPageBreak/>
        <w:t xml:space="preserve">Государственное казенное учреждение «Прохладненский детский дом-интернат </w:t>
      </w:r>
    </w:p>
    <w:p w:rsidR="0058314A" w:rsidRDefault="0058314A" w:rsidP="005831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8314A" w:rsidRDefault="0058314A" w:rsidP="0058314A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="00396D1A" w:rsidRPr="00396D1A">
        <w:rPr>
          <w:rFonts w:ascii="Times New Roman" w:hAnsi="Times New Roman"/>
        </w:rPr>
        <w:t>0716000509</w:t>
      </w:r>
    </w:p>
    <w:p w:rsidR="00396D1A" w:rsidRPr="009627A2" w:rsidRDefault="00396D1A" w:rsidP="0058314A">
      <w:pPr>
        <w:spacing w:after="0" w:line="240" w:lineRule="auto"/>
        <w:jc w:val="both"/>
        <w:rPr>
          <w:rFonts w:ascii="Times New Roman" w:hAnsi="Times New Roman"/>
        </w:rPr>
      </w:pPr>
    </w:p>
    <w:p w:rsidR="0058314A" w:rsidRPr="0025612E" w:rsidRDefault="0058314A" w:rsidP="0058314A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 xml:space="preserve">Вид деятельности - </w:t>
      </w:r>
      <w:r w:rsidR="00396D1A" w:rsidRPr="00396D1A">
        <w:rPr>
          <w:rFonts w:ascii="Times New Roman" w:hAnsi="Times New Roman"/>
        </w:rPr>
        <w:t>Деятельность по уходу с обеспечением проживания прочая (87.90)</w:t>
      </w:r>
    </w:p>
    <w:p w:rsidR="0058314A" w:rsidRPr="0025612E" w:rsidRDefault="0058314A" w:rsidP="0058314A">
      <w:pPr>
        <w:spacing w:after="0" w:line="240" w:lineRule="auto"/>
        <w:jc w:val="both"/>
        <w:rPr>
          <w:rFonts w:ascii="Times New Roman" w:hAnsi="Times New Roman"/>
        </w:rPr>
      </w:pPr>
    </w:p>
    <w:p w:rsidR="0058314A" w:rsidRPr="0025612E" w:rsidRDefault="0058314A" w:rsidP="0058314A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58314A" w:rsidRPr="009627A2" w:rsidRDefault="00396D1A" w:rsidP="0058314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75</w:t>
      </w:r>
    </w:p>
    <w:p w:rsidR="0058314A" w:rsidRPr="009627A2" w:rsidRDefault="0058314A" w:rsidP="0058314A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58314A" w:rsidRPr="009627A2" w:rsidRDefault="00396D1A" w:rsidP="0058314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30</w:t>
      </w:r>
    </w:p>
    <w:p w:rsidR="0058314A" w:rsidRPr="009627A2" w:rsidRDefault="0058314A" w:rsidP="0058314A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58314A" w:rsidRPr="009627A2" w:rsidRDefault="0058314A" w:rsidP="0058314A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 w:rsidR="00396D1A">
        <w:rPr>
          <w:rFonts w:ascii="Times New Roman" w:hAnsi="Times New Roman"/>
          <w:b/>
        </w:rPr>
        <w:t>4</w:t>
      </w:r>
    </w:p>
    <w:p w:rsidR="0058314A" w:rsidRPr="009627A2" w:rsidRDefault="0058314A" w:rsidP="0058314A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58314A" w:rsidRPr="009627A2" w:rsidTr="001B6EEE">
        <w:trPr>
          <w:trHeight w:val="3160"/>
        </w:trPr>
        <w:tc>
          <w:tcPr>
            <w:tcW w:w="1264" w:type="dxa"/>
            <w:shd w:val="clear" w:color="auto" w:fill="auto"/>
          </w:tcPr>
          <w:p w:rsidR="0058314A" w:rsidRPr="009627A2" w:rsidRDefault="0058314A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58314A" w:rsidRPr="009627A2" w:rsidRDefault="0058314A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58314A" w:rsidRPr="009627A2" w:rsidRDefault="0058314A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58314A" w:rsidRPr="009627A2" w:rsidRDefault="0058314A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58314A" w:rsidRPr="009627A2" w:rsidRDefault="0058314A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58314A" w:rsidRPr="009627A2" w:rsidRDefault="0058314A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58314A" w:rsidRPr="009627A2" w:rsidTr="001B6EEE">
        <w:tc>
          <w:tcPr>
            <w:tcW w:w="1264" w:type="dxa"/>
            <w:shd w:val="clear" w:color="auto" w:fill="auto"/>
          </w:tcPr>
          <w:p w:rsidR="0058314A" w:rsidRPr="0025612E" w:rsidRDefault="0058314A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58314A" w:rsidRPr="0025612E" w:rsidRDefault="0058314A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58314A" w:rsidRPr="0025612E" w:rsidRDefault="0058314A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58314A" w:rsidRPr="0025612E" w:rsidRDefault="0058314A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58314A" w:rsidRPr="0025612E" w:rsidRDefault="0058314A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58314A" w:rsidRPr="0025612E" w:rsidRDefault="0058314A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</w:tr>
    </w:tbl>
    <w:p w:rsidR="0058314A" w:rsidRPr="009627A2" w:rsidRDefault="0058314A" w:rsidP="005831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8314A" w:rsidRPr="009627A2" w:rsidRDefault="0058314A" w:rsidP="0058314A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58314A" w:rsidRPr="009627A2" w:rsidRDefault="0058314A" w:rsidP="0058314A">
      <w:pPr>
        <w:spacing w:after="0" w:line="240" w:lineRule="auto"/>
        <w:jc w:val="both"/>
        <w:rPr>
          <w:rFonts w:ascii="Times New Roman" w:hAnsi="Times New Roman"/>
        </w:rPr>
      </w:pPr>
    </w:p>
    <w:p w:rsidR="0058314A" w:rsidRPr="009627A2" w:rsidRDefault="00396D1A" w:rsidP="005831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Отсутствуют</w:t>
      </w:r>
    </w:p>
    <w:p w:rsidR="0058314A" w:rsidRPr="009627A2" w:rsidRDefault="0058314A" w:rsidP="0058314A">
      <w:pPr>
        <w:spacing w:after="0" w:line="240" w:lineRule="auto"/>
        <w:jc w:val="center"/>
        <w:rPr>
          <w:rFonts w:ascii="Times New Roman" w:hAnsi="Times New Roman"/>
        </w:rPr>
      </w:pPr>
    </w:p>
    <w:p w:rsidR="009F1CD8" w:rsidRDefault="009F1CD8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58314A" w:rsidRDefault="0058314A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58314A" w:rsidRPr="009627A2" w:rsidRDefault="0058314A" w:rsidP="002B7978">
      <w:pPr>
        <w:spacing w:after="0" w:line="240" w:lineRule="auto"/>
        <w:jc w:val="center"/>
        <w:rPr>
          <w:rFonts w:ascii="Times New Roman" w:hAnsi="Times New Roman"/>
        </w:rPr>
        <w:sectPr w:rsidR="0058314A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7AA6" w:rsidRPr="003762DA" w:rsidRDefault="00177AA6" w:rsidP="002B7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2DA">
        <w:rPr>
          <w:rFonts w:ascii="Times New Roman" w:hAnsi="Times New Roman"/>
          <w:b/>
          <w:sz w:val="28"/>
          <w:szCs w:val="28"/>
        </w:rPr>
        <w:lastRenderedPageBreak/>
        <w:t>Баксанский муниципальный район</w:t>
      </w:r>
    </w:p>
    <w:p w:rsidR="00177AA6" w:rsidRPr="00177AA6" w:rsidRDefault="00177AA6" w:rsidP="002B79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7C02" w:rsidRPr="0025612E" w:rsidRDefault="00407C02" w:rsidP="00407C02">
      <w:pPr>
        <w:spacing w:after="0" w:line="240" w:lineRule="auto"/>
        <w:jc w:val="center"/>
        <w:rPr>
          <w:rFonts w:ascii="Times New Roman" w:hAnsi="Times New Roman"/>
          <w:b/>
        </w:rPr>
      </w:pPr>
      <w:r w:rsidRPr="0025612E">
        <w:rPr>
          <w:rFonts w:ascii="Times New Roman" w:hAnsi="Times New Roman"/>
          <w:b/>
        </w:rPr>
        <w:t xml:space="preserve">Государственное казенное учреждение «Комплексный центр социального обслуживания населения в </w:t>
      </w:r>
      <w:r w:rsidR="00910B30">
        <w:rPr>
          <w:rFonts w:ascii="Times New Roman" w:hAnsi="Times New Roman"/>
          <w:b/>
        </w:rPr>
        <w:t>Баксанском муниципальной районе</w:t>
      </w:r>
      <w:r w:rsidRPr="0025612E">
        <w:rPr>
          <w:rFonts w:ascii="Times New Roman" w:hAnsi="Times New Roman"/>
          <w:b/>
        </w:rPr>
        <w:t>»</w:t>
      </w:r>
    </w:p>
    <w:p w:rsidR="00407C02" w:rsidRDefault="00407C02" w:rsidP="00407C02">
      <w:pPr>
        <w:spacing w:after="0" w:line="240" w:lineRule="auto"/>
        <w:jc w:val="center"/>
        <w:rPr>
          <w:rFonts w:ascii="Times New Roman" w:hAnsi="Times New Roman"/>
        </w:rPr>
      </w:pPr>
    </w:p>
    <w:p w:rsidR="00407C02" w:rsidRPr="009627A2" w:rsidRDefault="00407C02" w:rsidP="00407C02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="00910B30" w:rsidRPr="00910B30">
        <w:rPr>
          <w:rFonts w:ascii="Times New Roman" w:hAnsi="Times New Roman"/>
        </w:rPr>
        <w:t>0701109359</w:t>
      </w:r>
    </w:p>
    <w:p w:rsidR="00407C02" w:rsidRPr="0025612E" w:rsidRDefault="00407C02" w:rsidP="00407C02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Вид деятельности - " Предоставление социальных услуг без обеспечения проживания престарелым и инвалидам (88.10) "</w:t>
      </w:r>
    </w:p>
    <w:p w:rsidR="00407C02" w:rsidRPr="0025612E" w:rsidRDefault="00407C02" w:rsidP="00407C02">
      <w:pPr>
        <w:spacing w:after="0" w:line="240" w:lineRule="auto"/>
        <w:jc w:val="both"/>
        <w:rPr>
          <w:rFonts w:ascii="Times New Roman" w:hAnsi="Times New Roman"/>
        </w:rPr>
      </w:pPr>
    </w:p>
    <w:p w:rsidR="00407C02" w:rsidRPr="0025612E" w:rsidRDefault="00407C02" w:rsidP="00407C02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407C02" w:rsidRPr="009627A2" w:rsidRDefault="00910B30" w:rsidP="00407C0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3166</w:t>
      </w:r>
    </w:p>
    <w:p w:rsidR="00407C02" w:rsidRPr="009627A2" w:rsidRDefault="00407C02" w:rsidP="00407C02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407C02" w:rsidRPr="009627A2" w:rsidRDefault="00407C02" w:rsidP="00407C0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600</w:t>
      </w:r>
    </w:p>
    <w:p w:rsidR="00407C02" w:rsidRPr="009627A2" w:rsidRDefault="00407C02" w:rsidP="00407C02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407C02" w:rsidRPr="009627A2" w:rsidRDefault="00407C02" w:rsidP="00407C02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 w:rsidR="00910B30">
        <w:rPr>
          <w:rFonts w:ascii="Times New Roman" w:hAnsi="Times New Roman"/>
          <w:b/>
        </w:rPr>
        <w:t>19</w:t>
      </w:r>
    </w:p>
    <w:p w:rsidR="00407C02" w:rsidRPr="009627A2" w:rsidRDefault="00407C02" w:rsidP="00407C02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407C02" w:rsidRPr="009627A2" w:rsidTr="001B6EEE">
        <w:trPr>
          <w:trHeight w:val="3160"/>
        </w:trPr>
        <w:tc>
          <w:tcPr>
            <w:tcW w:w="1264" w:type="dxa"/>
            <w:shd w:val="clear" w:color="auto" w:fill="auto"/>
          </w:tcPr>
          <w:p w:rsidR="00407C02" w:rsidRPr="009627A2" w:rsidRDefault="00407C02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407C02" w:rsidRPr="009627A2" w:rsidRDefault="00407C02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407C02" w:rsidRPr="009627A2" w:rsidRDefault="00407C02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407C02" w:rsidRPr="009627A2" w:rsidRDefault="00407C02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407C02" w:rsidRPr="009627A2" w:rsidRDefault="00407C02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407C02" w:rsidRPr="009627A2" w:rsidRDefault="00407C02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407C02" w:rsidRPr="009627A2" w:rsidTr="001B6EEE">
        <w:tc>
          <w:tcPr>
            <w:tcW w:w="1264" w:type="dxa"/>
            <w:shd w:val="clear" w:color="auto" w:fill="auto"/>
          </w:tcPr>
          <w:p w:rsidR="00407C02" w:rsidRPr="0025612E" w:rsidRDefault="00407C02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407C02" w:rsidRPr="0025612E" w:rsidRDefault="00407C02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407C02" w:rsidRPr="0025612E" w:rsidRDefault="00407C02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407C02" w:rsidRPr="0025612E" w:rsidRDefault="00407C02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407C02" w:rsidRPr="0025612E" w:rsidRDefault="00407C02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407C02" w:rsidRPr="0025612E" w:rsidRDefault="00407C02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</w:tr>
    </w:tbl>
    <w:p w:rsidR="00407C02" w:rsidRPr="009627A2" w:rsidRDefault="00407C02" w:rsidP="00407C0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07C02" w:rsidRPr="009627A2" w:rsidRDefault="00407C02" w:rsidP="00407C02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407C02" w:rsidRPr="009627A2" w:rsidRDefault="00407C02" w:rsidP="00407C02">
      <w:pPr>
        <w:spacing w:after="0" w:line="240" w:lineRule="auto"/>
        <w:jc w:val="both"/>
        <w:rPr>
          <w:rFonts w:ascii="Times New Roman" w:hAnsi="Times New Roman"/>
        </w:rPr>
      </w:pPr>
    </w:p>
    <w:p w:rsidR="00407C02" w:rsidRPr="009627A2" w:rsidRDefault="00407C02" w:rsidP="00407C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доступности </w:t>
      </w:r>
      <w:r w:rsidRPr="009627A2">
        <w:rPr>
          <w:rFonts w:ascii="Times New Roman" w:hAnsi="Times New Roman"/>
        </w:rPr>
        <w:t>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2B7978" w:rsidRPr="009627A2" w:rsidRDefault="002B7978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2B7978" w:rsidRPr="009627A2" w:rsidRDefault="002B7978" w:rsidP="002B7978">
      <w:pPr>
        <w:spacing w:after="0" w:line="240" w:lineRule="auto"/>
        <w:jc w:val="center"/>
        <w:rPr>
          <w:rFonts w:ascii="Times New Roman" w:hAnsi="Times New Roman"/>
        </w:rPr>
        <w:sectPr w:rsidR="002B7978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2163" w:rsidRPr="00812163" w:rsidRDefault="00812163" w:rsidP="002B7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2163">
        <w:rPr>
          <w:rFonts w:ascii="Times New Roman" w:hAnsi="Times New Roman"/>
          <w:b/>
          <w:sz w:val="28"/>
          <w:szCs w:val="28"/>
        </w:rPr>
        <w:lastRenderedPageBreak/>
        <w:t>Зольский муниципальный район</w:t>
      </w:r>
    </w:p>
    <w:p w:rsidR="00812163" w:rsidRDefault="00812163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EC303F" w:rsidRPr="0025612E" w:rsidRDefault="00EC303F" w:rsidP="00EC303F">
      <w:pPr>
        <w:spacing w:after="0" w:line="240" w:lineRule="auto"/>
        <w:jc w:val="center"/>
        <w:rPr>
          <w:rFonts w:ascii="Times New Roman" w:hAnsi="Times New Roman"/>
          <w:b/>
        </w:rPr>
      </w:pPr>
      <w:r w:rsidRPr="0025612E">
        <w:rPr>
          <w:rFonts w:ascii="Times New Roman" w:hAnsi="Times New Roman"/>
          <w:b/>
        </w:rPr>
        <w:t xml:space="preserve">Государственное казенное учреждение «Комплексный центр социального обслуживания населения в </w:t>
      </w:r>
      <w:r>
        <w:rPr>
          <w:rFonts w:ascii="Times New Roman" w:hAnsi="Times New Roman"/>
          <w:b/>
        </w:rPr>
        <w:t>Зольском муниципальной районе</w:t>
      </w:r>
      <w:r w:rsidRPr="0025612E">
        <w:rPr>
          <w:rFonts w:ascii="Times New Roman" w:hAnsi="Times New Roman"/>
          <w:b/>
        </w:rPr>
        <w:t>»</w:t>
      </w:r>
    </w:p>
    <w:p w:rsidR="00EC303F" w:rsidRDefault="00EC303F" w:rsidP="00EC303F">
      <w:pPr>
        <w:spacing w:after="0" w:line="240" w:lineRule="auto"/>
        <w:jc w:val="center"/>
        <w:rPr>
          <w:rFonts w:ascii="Times New Roman" w:hAnsi="Times New Roman"/>
        </w:rPr>
      </w:pPr>
    </w:p>
    <w:p w:rsidR="00EC303F" w:rsidRPr="009627A2" w:rsidRDefault="00EC303F" w:rsidP="00EC303F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EC303F">
        <w:rPr>
          <w:rFonts w:ascii="Times New Roman" w:hAnsi="Times New Roman"/>
        </w:rPr>
        <w:t>0702006645</w:t>
      </w:r>
    </w:p>
    <w:p w:rsidR="00EC303F" w:rsidRPr="0025612E" w:rsidRDefault="00EC303F" w:rsidP="00EC303F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Вид деятельности - " Предоставление социальных услуг без обеспечения проживания престарелым и инвалидам (88.10) "</w:t>
      </w:r>
    </w:p>
    <w:p w:rsidR="00EC303F" w:rsidRPr="0025612E" w:rsidRDefault="00EC303F" w:rsidP="00EC303F">
      <w:pPr>
        <w:spacing w:after="0" w:line="240" w:lineRule="auto"/>
        <w:jc w:val="both"/>
        <w:rPr>
          <w:rFonts w:ascii="Times New Roman" w:hAnsi="Times New Roman"/>
        </w:rPr>
      </w:pPr>
    </w:p>
    <w:p w:rsidR="00EC303F" w:rsidRPr="0025612E" w:rsidRDefault="00EC303F" w:rsidP="00EC303F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EC303F" w:rsidRPr="009627A2" w:rsidRDefault="00EC303F" w:rsidP="00EC303F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1551</w:t>
      </w:r>
    </w:p>
    <w:p w:rsidR="00EC303F" w:rsidRPr="009627A2" w:rsidRDefault="00EC303F" w:rsidP="00EC303F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EC303F" w:rsidRPr="009627A2" w:rsidRDefault="00EC303F" w:rsidP="00EC303F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600</w:t>
      </w:r>
    </w:p>
    <w:p w:rsidR="00EC303F" w:rsidRPr="009627A2" w:rsidRDefault="00EC303F" w:rsidP="00EC303F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EC303F" w:rsidRPr="009627A2" w:rsidRDefault="00EC303F" w:rsidP="00EC303F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>
        <w:rPr>
          <w:rFonts w:ascii="Times New Roman" w:hAnsi="Times New Roman"/>
          <w:b/>
        </w:rPr>
        <w:t>4</w:t>
      </w:r>
    </w:p>
    <w:p w:rsidR="00EC303F" w:rsidRPr="009627A2" w:rsidRDefault="00EC303F" w:rsidP="00EC303F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EC303F" w:rsidRPr="009627A2" w:rsidTr="001B6EEE">
        <w:trPr>
          <w:trHeight w:val="3160"/>
        </w:trPr>
        <w:tc>
          <w:tcPr>
            <w:tcW w:w="1264" w:type="dxa"/>
            <w:shd w:val="clear" w:color="auto" w:fill="auto"/>
          </w:tcPr>
          <w:p w:rsidR="00EC303F" w:rsidRPr="009627A2" w:rsidRDefault="00EC303F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EC303F" w:rsidRPr="009627A2" w:rsidRDefault="00EC303F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EC303F" w:rsidRPr="009627A2" w:rsidRDefault="00EC303F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EC303F" w:rsidRPr="009627A2" w:rsidRDefault="00EC303F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EC303F" w:rsidRPr="009627A2" w:rsidRDefault="00EC303F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EC303F" w:rsidRPr="009627A2" w:rsidRDefault="00EC303F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EC303F" w:rsidRPr="009627A2" w:rsidTr="001B6EEE">
        <w:tc>
          <w:tcPr>
            <w:tcW w:w="1264" w:type="dxa"/>
            <w:shd w:val="clear" w:color="auto" w:fill="auto"/>
          </w:tcPr>
          <w:p w:rsidR="00EC303F" w:rsidRPr="0025612E" w:rsidRDefault="00EC303F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EC303F" w:rsidRPr="0025612E" w:rsidRDefault="00EC303F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EC303F" w:rsidRPr="0025612E" w:rsidRDefault="00EC303F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EC303F" w:rsidRPr="0025612E" w:rsidRDefault="00EC303F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EC303F" w:rsidRPr="0025612E" w:rsidRDefault="00EC303F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EC303F" w:rsidRPr="0025612E" w:rsidRDefault="00EC303F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</w:tr>
    </w:tbl>
    <w:p w:rsidR="00EC303F" w:rsidRPr="009627A2" w:rsidRDefault="00EC303F" w:rsidP="00EC303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C303F" w:rsidRPr="009627A2" w:rsidRDefault="00EC303F" w:rsidP="00EC303F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EC303F" w:rsidRPr="009627A2" w:rsidRDefault="00EC303F" w:rsidP="00EC303F">
      <w:pPr>
        <w:spacing w:after="0" w:line="240" w:lineRule="auto"/>
        <w:jc w:val="both"/>
        <w:rPr>
          <w:rFonts w:ascii="Times New Roman" w:hAnsi="Times New Roman"/>
        </w:rPr>
      </w:pPr>
    </w:p>
    <w:p w:rsidR="00EC303F" w:rsidRDefault="00EC303F" w:rsidP="00EC303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доступности </w:t>
      </w:r>
      <w:r w:rsidRPr="009627A2">
        <w:rPr>
          <w:rFonts w:ascii="Times New Roman" w:hAnsi="Times New Roman"/>
        </w:rPr>
        <w:t>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EC1865" w:rsidRDefault="00EC1865" w:rsidP="00EC303F">
      <w:pPr>
        <w:spacing w:after="0" w:line="240" w:lineRule="auto"/>
        <w:jc w:val="both"/>
        <w:rPr>
          <w:rFonts w:ascii="Times New Roman" w:hAnsi="Times New Roman"/>
        </w:rPr>
      </w:pPr>
    </w:p>
    <w:p w:rsidR="00EC1865" w:rsidRPr="009627A2" w:rsidRDefault="00EC1865" w:rsidP="00EC303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Выделение и освоение дополнительных помещений в оперативное пользование.</w:t>
      </w:r>
    </w:p>
    <w:p w:rsidR="00EC303F" w:rsidRPr="009627A2" w:rsidRDefault="00EC303F" w:rsidP="00EC303F">
      <w:pPr>
        <w:spacing w:after="0" w:line="240" w:lineRule="auto"/>
        <w:jc w:val="center"/>
        <w:rPr>
          <w:rFonts w:ascii="Times New Roman" w:hAnsi="Times New Roman"/>
        </w:rPr>
      </w:pPr>
    </w:p>
    <w:p w:rsidR="003130C2" w:rsidRPr="009627A2" w:rsidRDefault="003130C2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3130C2" w:rsidRPr="009627A2" w:rsidRDefault="003130C2" w:rsidP="002B7978">
      <w:pPr>
        <w:spacing w:after="0" w:line="240" w:lineRule="auto"/>
        <w:jc w:val="center"/>
        <w:rPr>
          <w:rFonts w:ascii="Times New Roman" w:hAnsi="Times New Roman"/>
        </w:rPr>
        <w:sectPr w:rsidR="003130C2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66CE" w:rsidRPr="00EE66CE" w:rsidRDefault="00EE66CE" w:rsidP="002B7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66CE">
        <w:rPr>
          <w:rFonts w:ascii="Times New Roman" w:hAnsi="Times New Roman"/>
          <w:b/>
          <w:sz w:val="28"/>
          <w:szCs w:val="28"/>
        </w:rPr>
        <w:lastRenderedPageBreak/>
        <w:t>Лескенский муниципальный район</w:t>
      </w:r>
    </w:p>
    <w:p w:rsidR="00EE66CE" w:rsidRDefault="00EE66CE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EC1865" w:rsidRPr="0025612E" w:rsidRDefault="00EC1865" w:rsidP="00EC1865">
      <w:pPr>
        <w:spacing w:after="0" w:line="240" w:lineRule="auto"/>
        <w:jc w:val="center"/>
        <w:rPr>
          <w:rFonts w:ascii="Times New Roman" w:hAnsi="Times New Roman"/>
          <w:b/>
        </w:rPr>
      </w:pPr>
      <w:r w:rsidRPr="0025612E">
        <w:rPr>
          <w:rFonts w:ascii="Times New Roman" w:hAnsi="Times New Roman"/>
          <w:b/>
        </w:rPr>
        <w:t xml:space="preserve">Государственное казенное учреждение «Комплексный центр социального обслуживания населения в </w:t>
      </w:r>
      <w:r>
        <w:rPr>
          <w:rFonts w:ascii="Times New Roman" w:hAnsi="Times New Roman"/>
          <w:b/>
        </w:rPr>
        <w:t>Лескенско</w:t>
      </w:r>
      <w:r w:rsidR="00D34FAA">
        <w:rPr>
          <w:rFonts w:ascii="Times New Roman" w:hAnsi="Times New Roman"/>
          <w:b/>
        </w:rPr>
        <w:t>м</w:t>
      </w:r>
      <w:r>
        <w:rPr>
          <w:rFonts w:ascii="Times New Roman" w:hAnsi="Times New Roman"/>
          <w:b/>
        </w:rPr>
        <w:t xml:space="preserve"> муниципальной районе</w:t>
      </w:r>
      <w:r w:rsidRPr="0025612E">
        <w:rPr>
          <w:rFonts w:ascii="Times New Roman" w:hAnsi="Times New Roman"/>
          <w:b/>
        </w:rPr>
        <w:t>»</w:t>
      </w:r>
    </w:p>
    <w:p w:rsidR="00EC1865" w:rsidRDefault="00EC1865" w:rsidP="00EC1865">
      <w:pPr>
        <w:spacing w:after="0" w:line="240" w:lineRule="auto"/>
        <w:jc w:val="center"/>
        <w:rPr>
          <w:rFonts w:ascii="Times New Roman" w:hAnsi="Times New Roman"/>
        </w:rPr>
      </w:pP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EC1865">
        <w:rPr>
          <w:rFonts w:ascii="Times New Roman" w:hAnsi="Times New Roman"/>
        </w:rPr>
        <w:t>0707005652</w:t>
      </w:r>
    </w:p>
    <w:p w:rsidR="00EC1865" w:rsidRPr="0025612E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 xml:space="preserve">Вид деятельности - " </w:t>
      </w:r>
      <w:r w:rsidRPr="00EC1865">
        <w:rPr>
          <w:rFonts w:ascii="Times New Roman" w:hAnsi="Times New Roman"/>
        </w:rPr>
        <w:t>Деятельность по уходу с обеспечением проживания (87)</w:t>
      </w:r>
      <w:r w:rsidRPr="0025612E">
        <w:rPr>
          <w:rFonts w:ascii="Times New Roman" w:hAnsi="Times New Roman"/>
        </w:rPr>
        <w:t>"</w:t>
      </w:r>
    </w:p>
    <w:p w:rsidR="00EC1865" w:rsidRPr="0025612E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</w:p>
    <w:p w:rsidR="00EC1865" w:rsidRPr="0025612E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1512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600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>
        <w:rPr>
          <w:rFonts w:ascii="Times New Roman" w:hAnsi="Times New Roman"/>
          <w:b/>
        </w:rPr>
        <w:t>4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EC1865" w:rsidRPr="009627A2" w:rsidTr="001B6EEE">
        <w:trPr>
          <w:trHeight w:val="3160"/>
        </w:trPr>
        <w:tc>
          <w:tcPr>
            <w:tcW w:w="1264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EC1865" w:rsidRPr="009627A2" w:rsidTr="001B6EEE">
        <w:tc>
          <w:tcPr>
            <w:tcW w:w="1264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</w:tr>
    </w:tbl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доступности </w:t>
      </w:r>
      <w:r w:rsidRPr="009627A2">
        <w:rPr>
          <w:rFonts w:ascii="Times New Roman" w:hAnsi="Times New Roman"/>
        </w:rPr>
        <w:t>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5F1C10" w:rsidRDefault="005F1C10" w:rsidP="002B7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5F1C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66CE" w:rsidRDefault="00EE66CE" w:rsidP="002B7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66CE">
        <w:rPr>
          <w:rFonts w:ascii="Times New Roman" w:hAnsi="Times New Roman"/>
          <w:b/>
          <w:sz w:val="28"/>
          <w:szCs w:val="28"/>
        </w:rPr>
        <w:lastRenderedPageBreak/>
        <w:t xml:space="preserve">Майский муниципальный район </w:t>
      </w:r>
    </w:p>
    <w:p w:rsidR="00EE66CE" w:rsidRPr="00EE66CE" w:rsidRDefault="00EE66CE" w:rsidP="002B7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865" w:rsidRPr="0025612E" w:rsidRDefault="00EC1865" w:rsidP="00EC1865">
      <w:pPr>
        <w:spacing w:after="0" w:line="240" w:lineRule="auto"/>
        <w:jc w:val="center"/>
        <w:rPr>
          <w:rFonts w:ascii="Times New Roman" w:hAnsi="Times New Roman"/>
          <w:b/>
        </w:rPr>
      </w:pPr>
      <w:r w:rsidRPr="0025612E">
        <w:rPr>
          <w:rFonts w:ascii="Times New Roman" w:hAnsi="Times New Roman"/>
          <w:b/>
        </w:rPr>
        <w:t xml:space="preserve">Государственное казенное учреждение «Комплексный центр социального обслуживания населения в </w:t>
      </w:r>
      <w:r>
        <w:rPr>
          <w:rFonts w:ascii="Times New Roman" w:hAnsi="Times New Roman"/>
          <w:b/>
        </w:rPr>
        <w:t>Майском муниципальной районе</w:t>
      </w:r>
      <w:r w:rsidRPr="0025612E">
        <w:rPr>
          <w:rFonts w:ascii="Times New Roman" w:hAnsi="Times New Roman"/>
          <w:b/>
        </w:rPr>
        <w:t>»</w:t>
      </w:r>
    </w:p>
    <w:p w:rsidR="00EC1865" w:rsidRDefault="00EC1865" w:rsidP="00EC1865">
      <w:pPr>
        <w:spacing w:after="0" w:line="240" w:lineRule="auto"/>
        <w:jc w:val="center"/>
        <w:rPr>
          <w:rFonts w:ascii="Times New Roman" w:hAnsi="Times New Roman"/>
        </w:rPr>
      </w:pP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EC1865">
        <w:rPr>
          <w:rFonts w:ascii="Times New Roman" w:hAnsi="Times New Roman"/>
        </w:rPr>
        <w:t>0703006863</w:t>
      </w:r>
    </w:p>
    <w:p w:rsidR="00EC1865" w:rsidRPr="0025612E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 xml:space="preserve">Вид деятельности - " </w:t>
      </w:r>
      <w:r w:rsidRPr="00EC1865">
        <w:rPr>
          <w:rFonts w:ascii="Times New Roman" w:hAnsi="Times New Roman"/>
        </w:rPr>
        <w:t>Предоставление социальных услуг без обеспечения проживания</w:t>
      </w:r>
      <w:r>
        <w:rPr>
          <w:rFonts w:ascii="Times New Roman" w:hAnsi="Times New Roman"/>
        </w:rPr>
        <w:t xml:space="preserve"> престарелым и инвалидам (88.10</w:t>
      </w:r>
      <w:r w:rsidRPr="00EC1865">
        <w:rPr>
          <w:rFonts w:ascii="Times New Roman" w:hAnsi="Times New Roman"/>
        </w:rPr>
        <w:t>)</w:t>
      </w:r>
      <w:r w:rsidRPr="0025612E">
        <w:rPr>
          <w:rFonts w:ascii="Times New Roman" w:hAnsi="Times New Roman"/>
        </w:rPr>
        <w:t>"</w:t>
      </w:r>
    </w:p>
    <w:p w:rsidR="00EC1865" w:rsidRPr="0025612E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</w:p>
    <w:p w:rsidR="00EC1865" w:rsidRPr="0025612E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C116F3">
        <w:rPr>
          <w:rFonts w:ascii="Times New Roman" w:hAnsi="Times New Roman"/>
          <w:b/>
        </w:rPr>
        <w:t>731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600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 w:rsidR="00C116F3">
        <w:rPr>
          <w:rFonts w:ascii="Times New Roman" w:hAnsi="Times New Roman"/>
          <w:b/>
        </w:rPr>
        <w:t>35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EC1865" w:rsidRPr="009627A2" w:rsidTr="001B6EEE">
        <w:trPr>
          <w:trHeight w:val="3160"/>
        </w:trPr>
        <w:tc>
          <w:tcPr>
            <w:tcW w:w="1264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EC1865" w:rsidRPr="009627A2" w:rsidTr="001B6EEE">
        <w:tc>
          <w:tcPr>
            <w:tcW w:w="1264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</w:tr>
    </w:tbl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доступности </w:t>
      </w:r>
      <w:r w:rsidRPr="009627A2">
        <w:rPr>
          <w:rFonts w:ascii="Times New Roman" w:hAnsi="Times New Roman"/>
        </w:rPr>
        <w:t>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3101D1" w:rsidRDefault="003101D1" w:rsidP="00027FC2">
      <w:pPr>
        <w:spacing w:after="0" w:line="240" w:lineRule="auto"/>
        <w:jc w:val="both"/>
        <w:rPr>
          <w:rFonts w:ascii="Times New Roman" w:hAnsi="Times New Roman"/>
        </w:rPr>
      </w:pPr>
    </w:p>
    <w:p w:rsidR="003101D1" w:rsidRDefault="003101D1" w:rsidP="00027FC2">
      <w:pPr>
        <w:spacing w:after="0" w:line="240" w:lineRule="auto"/>
        <w:jc w:val="both"/>
        <w:rPr>
          <w:rFonts w:ascii="Times New Roman" w:hAnsi="Times New Roman"/>
        </w:rPr>
      </w:pPr>
    </w:p>
    <w:p w:rsidR="00D2021D" w:rsidRDefault="00D2021D" w:rsidP="00027FC2">
      <w:pPr>
        <w:spacing w:after="0" w:line="240" w:lineRule="auto"/>
        <w:jc w:val="both"/>
        <w:rPr>
          <w:rFonts w:ascii="Times New Roman" w:hAnsi="Times New Roman"/>
        </w:rPr>
        <w:sectPr w:rsidR="00D202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02BB" w:rsidRPr="00027FC2" w:rsidRDefault="004970CC" w:rsidP="002B7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7FC2">
        <w:rPr>
          <w:rFonts w:ascii="Times New Roman" w:hAnsi="Times New Roman"/>
          <w:b/>
          <w:sz w:val="28"/>
          <w:szCs w:val="28"/>
        </w:rPr>
        <w:lastRenderedPageBreak/>
        <w:t>Прохлад</w:t>
      </w:r>
      <w:r w:rsidR="008D1D02" w:rsidRPr="00027FC2">
        <w:rPr>
          <w:rFonts w:ascii="Times New Roman" w:hAnsi="Times New Roman"/>
          <w:b/>
          <w:sz w:val="28"/>
          <w:szCs w:val="28"/>
        </w:rPr>
        <w:t>ненский муниципальный район</w:t>
      </w:r>
    </w:p>
    <w:p w:rsidR="007F02BB" w:rsidRDefault="007F02BB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EC1865" w:rsidRPr="0025612E" w:rsidRDefault="00EC1865" w:rsidP="00EC1865">
      <w:pPr>
        <w:spacing w:after="0" w:line="240" w:lineRule="auto"/>
        <w:jc w:val="center"/>
        <w:rPr>
          <w:rFonts w:ascii="Times New Roman" w:hAnsi="Times New Roman"/>
          <w:b/>
        </w:rPr>
      </w:pPr>
      <w:r w:rsidRPr="0025612E">
        <w:rPr>
          <w:rFonts w:ascii="Times New Roman" w:hAnsi="Times New Roman"/>
          <w:b/>
        </w:rPr>
        <w:t xml:space="preserve">Государственное казенное учреждение «Комплексный центр социального обслуживания населения в </w:t>
      </w:r>
      <w:r w:rsidR="00951F8B">
        <w:rPr>
          <w:rFonts w:ascii="Times New Roman" w:hAnsi="Times New Roman"/>
          <w:b/>
        </w:rPr>
        <w:t>Прохладненском</w:t>
      </w:r>
      <w:r>
        <w:rPr>
          <w:rFonts w:ascii="Times New Roman" w:hAnsi="Times New Roman"/>
          <w:b/>
        </w:rPr>
        <w:t xml:space="preserve"> муниципальной районе</w:t>
      </w:r>
      <w:r w:rsidRPr="0025612E">
        <w:rPr>
          <w:rFonts w:ascii="Times New Roman" w:hAnsi="Times New Roman"/>
          <w:b/>
        </w:rPr>
        <w:t>»</w:t>
      </w:r>
    </w:p>
    <w:p w:rsidR="00EC1865" w:rsidRDefault="00EC1865" w:rsidP="00EC1865">
      <w:pPr>
        <w:spacing w:after="0" w:line="240" w:lineRule="auto"/>
        <w:jc w:val="center"/>
        <w:rPr>
          <w:rFonts w:ascii="Times New Roman" w:hAnsi="Times New Roman"/>
        </w:rPr>
      </w:pP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="00951F8B" w:rsidRPr="00951F8B">
        <w:rPr>
          <w:rFonts w:ascii="Times New Roman" w:hAnsi="Times New Roman"/>
        </w:rPr>
        <w:t>0716007416</w:t>
      </w:r>
    </w:p>
    <w:p w:rsidR="00EC1865" w:rsidRPr="0025612E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 xml:space="preserve">Вид деятельности - " </w:t>
      </w:r>
      <w:r w:rsidR="00951F8B" w:rsidRPr="00951F8B">
        <w:rPr>
          <w:rFonts w:ascii="Times New Roman" w:hAnsi="Times New Roman"/>
          <w:b/>
          <w:bCs/>
        </w:rPr>
        <w:t>88.10</w:t>
      </w:r>
      <w:r w:rsidR="00951F8B" w:rsidRPr="00951F8B">
        <w:rPr>
          <w:rFonts w:ascii="Times New Roman" w:hAnsi="Times New Roman"/>
        </w:rPr>
        <w:t xml:space="preserve"> Предоставление социальных услуг без обеспечения проживания престарелым и инвалидам</w:t>
      </w:r>
      <w:r w:rsidRPr="0025612E">
        <w:rPr>
          <w:rFonts w:ascii="Times New Roman" w:hAnsi="Times New Roman"/>
        </w:rPr>
        <w:t>"</w:t>
      </w:r>
    </w:p>
    <w:p w:rsidR="00EC1865" w:rsidRPr="0025612E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</w:p>
    <w:p w:rsidR="00EC1865" w:rsidRPr="0025612E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951F8B">
        <w:rPr>
          <w:rFonts w:ascii="Times New Roman" w:hAnsi="Times New Roman"/>
          <w:b/>
        </w:rPr>
        <w:t>646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600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 w:rsidR="00951F8B">
        <w:rPr>
          <w:rFonts w:ascii="Times New Roman" w:hAnsi="Times New Roman"/>
          <w:b/>
        </w:rPr>
        <w:t>36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EC1865" w:rsidRPr="009627A2" w:rsidTr="001B6EEE">
        <w:trPr>
          <w:trHeight w:val="3160"/>
        </w:trPr>
        <w:tc>
          <w:tcPr>
            <w:tcW w:w="1264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EC1865" w:rsidRPr="009627A2" w:rsidRDefault="00EC1865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EC1865" w:rsidRPr="009627A2" w:rsidTr="001B6EEE">
        <w:tc>
          <w:tcPr>
            <w:tcW w:w="1264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EC1865" w:rsidRPr="0025612E" w:rsidRDefault="00EC1865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</w:tr>
    </w:tbl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</w:p>
    <w:p w:rsidR="00EC1865" w:rsidRPr="009627A2" w:rsidRDefault="00EC1865" w:rsidP="00EC186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доступности </w:t>
      </w:r>
      <w:r w:rsidRPr="009627A2">
        <w:rPr>
          <w:rFonts w:ascii="Times New Roman" w:hAnsi="Times New Roman"/>
        </w:rPr>
        <w:t>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8F2DD2" w:rsidRDefault="008F2DD2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8F2DD2" w:rsidRPr="008F2DD2" w:rsidRDefault="008F2DD2" w:rsidP="002B7978">
      <w:pPr>
        <w:spacing w:after="0" w:line="240" w:lineRule="auto"/>
        <w:jc w:val="center"/>
        <w:rPr>
          <w:rFonts w:ascii="Times New Roman" w:hAnsi="Times New Roman"/>
        </w:rPr>
        <w:sectPr w:rsidR="008F2DD2" w:rsidRPr="008F2D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1D02" w:rsidRDefault="008D1D02" w:rsidP="002B7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1D02">
        <w:rPr>
          <w:rFonts w:ascii="Times New Roman" w:hAnsi="Times New Roman"/>
          <w:b/>
          <w:sz w:val="28"/>
          <w:szCs w:val="28"/>
        </w:rPr>
        <w:lastRenderedPageBreak/>
        <w:t>Терский муниципальный район</w:t>
      </w:r>
    </w:p>
    <w:p w:rsidR="008D1D02" w:rsidRPr="008D1D02" w:rsidRDefault="008D1D02" w:rsidP="002B7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547C" w:rsidRPr="0025612E" w:rsidRDefault="009C547C" w:rsidP="009C547C">
      <w:pPr>
        <w:spacing w:after="0" w:line="240" w:lineRule="auto"/>
        <w:jc w:val="center"/>
        <w:rPr>
          <w:rFonts w:ascii="Times New Roman" w:hAnsi="Times New Roman"/>
          <w:b/>
        </w:rPr>
      </w:pPr>
      <w:r w:rsidRPr="0025612E">
        <w:rPr>
          <w:rFonts w:ascii="Times New Roman" w:hAnsi="Times New Roman"/>
          <w:b/>
        </w:rPr>
        <w:t xml:space="preserve">Государственное казенное учреждение «Комплексный центр социального обслуживания населения в </w:t>
      </w:r>
      <w:r>
        <w:rPr>
          <w:rFonts w:ascii="Times New Roman" w:hAnsi="Times New Roman"/>
          <w:b/>
        </w:rPr>
        <w:t>Терском муниципальной районе</w:t>
      </w:r>
      <w:r w:rsidRPr="0025612E">
        <w:rPr>
          <w:rFonts w:ascii="Times New Roman" w:hAnsi="Times New Roman"/>
          <w:b/>
        </w:rPr>
        <w:t>»</w:t>
      </w:r>
    </w:p>
    <w:p w:rsidR="009C547C" w:rsidRDefault="009C547C" w:rsidP="009C547C">
      <w:pPr>
        <w:spacing w:after="0" w:line="240" w:lineRule="auto"/>
        <w:jc w:val="center"/>
        <w:rPr>
          <w:rFonts w:ascii="Times New Roman" w:hAnsi="Times New Roman"/>
        </w:rPr>
      </w:pPr>
    </w:p>
    <w:p w:rsidR="009C547C" w:rsidRPr="009627A2" w:rsidRDefault="009C547C" w:rsidP="009C547C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="00A45924" w:rsidRPr="00A45924">
        <w:rPr>
          <w:rFonts w:ascii="Times New Roman" w:hAnsi="Times New Roman"/>
        </w:rPr>
        <w:t>0705005375</w:t>
      </w:r>
    </w:p>
    <w:p w:rsidR="009C547C" w:rsidRPr="0025612E" w:rsidRDefault="009C547C" w:rsidP="009C547C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 xml:space="preserve">Вид деятельности - " </w:t>
      </w:r>
      <w:r w:rsidR="00A45924" w:rsidRPr="00A45924">
        <w:rPr>
          <w:rFonts w:ascii="Times New Roman" w:hAnsi="Times New Roman"/>
          <w:b/>
          <w:bCs/>
        </w:rPr>
        <w:t>Деятельность по уходу с обеспечением проживания прочая (87.90)</w:t>
      </w:r>
      <w:r w:rsidRPr="0025612E">
        <w:rPr>
          <w:rFonts w:ascii="Times New Roman" w:hAnsi="Times New Roman"/>
        </w:rPr>
        <w:t>"</w:t>
      </w:r>
    </w:p>
    <w:p w:rsidR="009C547C" w:rsidRPr="0025612E" w:rsidRDefault="009C547C" w:rsidP="009C547C">
      <w:pPr>
        <w:spacing w:after="0" w:line="240" w:lineRule="auto"/>
        <w:jc w:val="both"/>
        <w:rPr>
          <w:rFonts w:ascii="Times New Roman" w:hAnsi="Times New Roman"/>
        </w:rPr>
      </w:pPr>
    </w:p>
    <w:p w:rsidR="009C547C" w:rsidRPr="0025612E" w:rsidRDefault="009C547C" w:rsidP="009C547C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9C547C" w:rsidRPr="009627A2" w:rsidRDefault="00A45924" w:rsidP="009C547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2679</w:t>
      </w:r>
    </w:p>
    <w:p w:rsidR="009C547C" w:rsidRPr="009627A2" w:rsidRDefault="009C547C" w:rsidP="009C547C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9C547C" w:rsidRPr="009627A2" w:rsidRDefault="009C547C" w:rsidP="009C547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600</w:t>
      </w:r>
    </w:p>
    <w:p w:rsidR="009C547C" w:rsidRPr="009627A2" w:rsidRDefault="009C547C" w:rsidP="009C547C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9C547C" w:rsidRPr="009627A2" w:rsidRDefault="009C547C" w:rsidP="009C547C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 w:rsidR="00A45924">
        <w:rPr>
          <w:rFonts w:ascii="Times New Roman" w:hAnsi="Times New Roman"/>
          <w:b/>
        </w:rPr>
        <w:t>22</w:t>
      </w:r>
    </w:p>
    <w:p w:rsidR="009C547C" w:rsidRPr="009627A2" w:rsidRDefault="009C547C" w:rsidP="009C547C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9C547C" w:rsidRPr="009627A2" w:rsidTr="001B6EEE">
        <w:trPr>
          <w:trHeight w:val="3160"/>
        </w:trPr>
        <w:tc>
          <w:tcPr>
            <w:tcW w:w="1264" w:type="dxa"/>
            <w:shd w:val="clear" w:color="auto" w:fill="auto"/>
          </w:tcPr>
          <w:p w:rsidR="009C547C" w:rsidRPr="009627A2" w:rsidRDefault="009C547C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9C547C" w:rsidRPr="009627A2" w:rsidRDefault="009C547C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9C547C" w:rsidRPr="009627A2" w:rsidRDefault="009C547C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9C547C" w:rsidRPr="009627A2" w:rsidRDefault="009C547C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9C547C" w:rsidRPr="009627A2" w:rsidRDefault="009C547C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9C547C" w:rsidRPr="009627A2" w:rsidRDefault="009C547C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9C547C" w:rsidRPr="009627A2" w:rsidTr="001B6EEE">
        <w:tc>
          <w:tcPr>
            <w:tcW w:w="1264" w:type="dxa"/>
            <w:shd w:val="clear" w:color="auto" w:fill="auto"/>
          </w:tcPr>
          <w:p w:rsidR="009C547C" w:rsidRPr="0025612E" w:rsidRDefault="009C547C" w:rsidP="001B6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99,6</w:t>
            </w:r>
          </w:p>
        </w:tc>
        <w:tc>
          <w:tcPr>
            <w:tcW w:w="1526" w:type="dxa"/>
            <w:shd w:val="clear" w:color="auto" w:fill="auto"/>
          </w:tcPr>
          <w:p w:rsidR="009C547C" w:rsidRPr="0025612E" w:rsidRDefault="009C547C" w:rsidP="001B6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</w:t>
            </w:r>
          </w:p>
        </w:tc>
        <w:tc>
          <w:tcPr>
            <w:tcW w:w="1259" w:type="dxa"/>
            <w:shd w:val="clear" w:color="auto" w:fill="auto"/>
          </w:tcPr>
          <w:p w:rsidR="009C547C" w:rsidRPr="0025612E" w:rsidRDefault="009C547C" w:rsidP="001B6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</w:t>
            </w:r>
          </w:p>
        </w:tc>
        <w:tc>
          <w:tcPr>
            <w:tcW w:w="1987" w:type="dxa"/>
            <w:shd w:val="clear" w:color="auto" w:fill="auto"/>
          </w:tcPr>
          <w:p w:rsidR="009C547C" w:rsidRPr="0025612E" w:rsidRDefault="009C547C" w:rsidP="001B6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818" w:type="dxa"/>
            <w:shd w:val="clear" w:color="auto" w:fill="auto"/>
          </w:tcPr>
          <w:p w:rsidR="009C547C" w:rsidRPr="0025612E" w:rsidRDefault="009C547C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9C547C" w:rsidRPr="0025612E" w:rsidRDefault="009C547C" w:rsidP="001B6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99,6</w:t>
            </w:r>
          </w:p>
        </w:tc>
      </w:tr>
    </w:tbl>
    <w:p w:rsidR="003130C2" w:rsidRPr="009627A2" w:rsidRDefault="003130C2" w:rsidP="003130C2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3130C2" w:rsidRPr="009627A2" w:rsidRDefault="003130C2" w:rsidP="003130C2">
      <w:pPr>
        <w:spacing w:after="0" w:line="240" w:lineRule="auto"/>
        <w:jc w:val="both"/>
        <w:rPr>
          <w:rFonts w:ascii="Times New Roman" w:hAnsi="Times New Roman"/>
        </w:rPr>
      </w:pPr>
    </w:p>
    <w:p w:rsidR="00283858" w:rsidRPr="009627A2" w:rsidRDefault="00283858" w:rsidP="0028385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доступности </w:t>
      </w:r>
      <w:r w:rsidRPr="009627A2">
        <w:rPr>
          <w:rFonts w:ascii="Times New Roman" w:hAnsi="Times New Roman"/>
        </w:rPr>
        <w:t>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A23CD2" w:rsidRDefault="00A23CD2" w:rsidP="00A23CD2">
      <w:pPr>
        <w:spacing w:after="0" w:line="240" w:lineRule="auto"/>
        <w:jc w:val="both"/>
        <w:rPr>
          <w:rFonts w:ascii="Times New Roman" w:hAnsi="Times New Roman"/>
        </w:rPr>
      </w:pPr>
    </w:p>
    <w:p w:rsidR="002B7978" w:rsidRDefault="002B7978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3130C2" w:rsidRPr="009627A2" w:rsidRDefault="003130C2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2B7978" w:rsidRPr="009627A2" w:rsidRDefault="002B7978" w:rsidP="002B7978">
      <w:pPr>
        <w:spacing w:after="0" w:line="240" w:lineRule="auto"/>
        <w:jc w:val="center"/>
        <w:rPr>
          <w:rFonts w:ascii="Times New Roman" w:hAnsi="Times New Roman"/>
        </w:rPr>
        <w:sectPr w:rsidR="002B7978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2355" w:rsidRDefault="00BC2355" w:rsidP="002B7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D34">
        <w:rPr>
          <w:rFonts w:ascii="Times New Roman" w:hAnsi="Times New Roman"/>
          <w:b/>
          <w:sz w:val="28"/>
          <w:szCs w:val="28"/>
        </w:rPr>
        <w:lastRenderedPageBreak/>
        <w:t>Урванский муниципального района</w:t>
      </w:r>
      <w:r w:rsidRPr="00BC2355">
        <w:rPr>
          <w:rFonts w:ascii="Times New Roman" w:hAnsi="Times New Roman"/>
          <w:b/>
          <w:sz w:val="28"/>
          <w:szCs w:val="28"/>
        </w:rPr>
        <w:t xml:space="preserve"> </w:t>
      </w:r>
    </w:p>
    <w:p w:rsidR="00BC2355" w:rsidRPr="00BC2355" w:rsidRDefault="00BC2355" w:rsidP="002B7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3858" w:rsidRPr="0025612E" w:rsidRDefault="00283858" w:rsidP="00283858">
      <w:pPr>
        <w:spacing w:after="0" w:line="240" w:lineRule="auto"/>
        <w:jc w:val="center"/>
        <w:rPr>
          <w:rFonts w:ascii="Times New Roman" w:hAnsi="Times New Roman"/>
          <w:b/>
        </w:rPr>
      </w:pPr>
      <w:r w:rsidRPr="0025612E">
        <w:rPr>
          <w:rFonts w:ascii="Times New Roman" w:hAnsi="Times New Roman"/>
          <w:b/>
        </w:rPr>
        <w:t xml:space="preserve">Государственное казенное учреждение «Комплексный центр социального обслуживания населения в </w:t>
      </w:r>
      <w:r w:rsidR="002E62C5">
        <w:rPr>
          <w:rFonts w:ascii="Times New Roman" w:hAnsi="Times New Roman"/>
          <w:b/>
        </w:rPr>
        <w:t>Урванском</w:t>
      </w:r>
      <w:r>
        <w:rPr>
          <w:rFonts w:ascii="Times New Roman" w:hAnsi="Times New Roman"/>
          <w:b/>
        </w:rPr>
        <w:t xml:space="preserve"> муниципальной районе</w:t>
      </w:r>
      <w:r w:rsidRPr="0025612E">
        <w:rPr>
          <w:rFonts w:ascii="Times New Roman" w:hAnsi="Times New Roman"/>
          <w:b/>
        </w:rPr>
        <w:t>»</w:t>
      </w:r>
    </w:p>
    <w:p w:rsidR="00283858" w:rsidRDefault="00283858" w:rsidP="00283858">
      <w:pPr>
        <w:spacing w:after="0" w:line="240" w:lineRule="auto"/>
        <w:jc w:val="center"/>
        <w:rPr>
          <w:rFonts w:ascii="Times New Roman" w:hAnsi="Times New Roman"/>
        </w:rPr>
      </w:pPr>
    </w:p>
    <w:p w:rsidR="00283858" w:rsidRPr="009627A2" w:rsidRDefault="00283858" w:rsidP="00283858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="002E62C5" w:rsidRPr="002E62C5">
        <w:rPr>
          <w:rFonts w:ascii="Times New Roman" w:hAnsi="Times New Roman"/>
        </w:rPr>
        <w:t>0707009600</w:t>
      </w:r>
    </w:p>
    <w:p w:rsidR="00283858" w:rsidRPr="0025612E" w:rsidRDefault="00283858" w:rsidP="00283858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 xml:space="preserve">Вид деятельности - " </w:t>
      </w:r>
      <w:r w:rsidRPr="00951F8B">
        <w:rPr>
          <w:rFonts w:ascii="Times New Roman" w:hAnsi="Times New Roman"/>
          <w:b/>
          <w:bCs/>
        </w:rPr>
        <w:t>88.10</w:t>
      </w:r>
      <w:r w:rsidRPr="00951F8B">
        <w:rPr>
          <w:rFonts w:ascii="Times New Roman" w:hAnsi="Times New Roman"/>
        </w:rPr>
        <w:t xml:space="preserve"> Предоставление социальных услуг без обеспечения проживания престарелым и инвалидам</w:t>
      </w:r>
      <w:r w:rsidRPr="0025612E">
        <w:rPr>
          <w:rFonts w:ascii="Times New Roman" w:hAnsi="Times New Roman"/>
        </w:rPr>
        <w:t>"</w:t>
      </w:r>
    </w:p>
    <w:p w:rsidR="00283858" w:rsidRPr="0025612E" w:rsidRDefault="00283858" w:rsidP="00283858">
      <w:pPr>
        <w:spacing w:after="0" w:line="240" w:lineRule="auto"/>
        <w:jc w:val="both"/>
        <w:rPr>
          <w:rFonts w:ascii="Times New Roman" w:hAnsi="Times New Roman"/>
        </w:rPr>
      </w:pPr>
    </w:p>
    <w:p w:rsidR="00283858" w:rsidRPr="0025612E" w:rsidRDefault="00283858" w:rsidP="00283858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283858" w:rsidRPr="009627A2" w:rsidRDefault="00283858" w:rsidP="0028385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164</w:t>
      </w:r>
      <w:r w:rsidR="002E62C5">
        <w:rPr>
          <w:rFonts w:ascii="Times New Roman" w:hAnsi="Times New Roman"/>
          <w:b/>
        </w:rPr>
        <w:t>7</w:t>
      </w:r>
    </w:p>
    <w:p w:rsidR="00283858" w:rsidRPr="009627A2" w:rsidRDefault="00283858" w:rsidP="00283858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283858" w:rsidRPr="009627A2" w:rsidRDefault="00283858" w:rsidP="0028385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600</w:t>
      </w:r>
    </w:p>
    <w:p w:rsidR="00283858" w:rsidRPr="009627A2" w:rsidRDefault="00283858" w:rsidP="00283858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283858" w:rsidRPr="009627A2" w:rsidRDefault="00283858" w:rsidP="00283858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>
        <w:rPr>
          <w:rFonts w:ascii="Times New Roman" w:hAnsi="Times New Roman"/>
          <w:b/>
        </w:rPr>
        <w:t>36</w:t>
      </w:r>
    </w:p>
    <w:p w:rsidR="00283858" w:rsidRPr="009627A2" w:rsidRDefault="00283858" w:rsidP="00283858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283858" w:rsidRPr="009627A2" w:rsidTr="001B6EEE">
        <w:trPr>
          <w:trHeight w:val="3160"/>
        </w:trPr>
        <w:tc>
          <w:tcPr>
            <w:tcW w:w="1264" w:type="dxa"/>
            <w:shd w:val="clear" w:color="auto" w:fill="auto"/>
          </w:tcPr>
          <w:p w:rsidR="00283858" w:rsidRPr="009627A2" w:rsidRDefault="00283858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283858" w:rsidRPr="009627A2" w:rsidRDefault="00283858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283858" w:rsidRPr="009627A2" w:rsidRDefault="00283858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283858" w:rsidRPr="009627A2" w:rsidRDefault="00283858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283858" w:rsidRPr="009627A2" w:rsidRDefault="00283858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283858" w:rsidRPr="009627A2" w:rsidRDefault="00283858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283858" w:rsidRPr="009627A2" w:rsidTr="001B6EEE">
        <w:tc>
          <w:tcPr>
            <w:tcW w:w="1264" w:type="dxa"/>
            <w:shd w:val="clear" w:color="auto" w:fill="auto"/>
          </w:tcPr>
          <w:p w:rsidR="00283858" w:rsidRPr="0025612E" w:rsidRDefault="00546E38" w:rsidP="001B6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283858" w:rsidRPr="0025612E" w:rsidRDefault="00546E38" w:rsidP="001B6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283858" w:rsidRPr="0025612E" w:rsidRDefault="00546E38" w:rsidP="001B6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</w:tc>
        <w:tc>
          <w:tcPr>
            <w:tcW w:w="1987" w:type="dxa"/>
            <w:shd w:val="clear" w:color="auto" w:fill="auto"/>
          </w:tcPr>
          <w:p w:rsidR="00283858" w:rsidRPr="0025612E" w:rsidRDefault="00283858" w:rsidP="001B6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46E38">
              <w:rPr>
                <w:rFonts w:ascii="Times New Roman" w:hAnsi="Times New Roman"/>
              </w:rPr>
              <w:t>,6</w:t>
            </w:r>
          </w:p>
        </w:tc>
        <w:tc>
          <w:tcPr>
            <w:tcW w:w="1818" w:type="dxa"/>
            <w:shd w:val="clear" w:color="auto" w:fill="auto"/>
          </w:tcPr>
          <w:p w:rsidR="00283858" w:rsidRPr="0025612E" w:rsidRDefault="00283858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283858" w:rsidRPr="0025612E" w:rsidRDefault="00546E38" w:rsidP="001B6EEE">
            <w:pPr>
              <w:jc w:val="center"/>
              <w:rPr>
                <w:rFonts w:ascii="Times New Roman" w:hAnsi="Times New Roman"/>
              </w:rPr>
            </w:pPr>
            <w:r w:rsidRPr="00546E38">
              <w:rPr>
                <w:rFonts w:ascii="Times New Roman" w:hAnsi="Times New Roman"/>
              </w:rPr>
              <w:t>98,66</w:t>
            </w:r>
          </w:p>
        </w:tc>
      </w:tr>
    </w:tbl>
    <w:p w:rsidR="009E5A26" w:rsidRDefault="009E5A26" w:rsidP="003130C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30C2" w:rsidRPr="009627A2" w:rsidRDefault="003130C2" w:rsidP="003130C2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3130C2" w:rsidRPr="009627A2" w:rsidRDefault="003130C2" w:rsidP="003130C2">
      <w:pPr>
        <w:spacing w:after="0" w:line="240" w:lineRule="auto"/>
        <w:jc w:val="both"/>
        <w:rPr>
          <w:rFonts w:ascii="Times New Roman" w:hAnsi="Times New Roman"/>
        </w:rPr>
      </w:pPr>
    </w:p>
    <w:p w:rsidR="00546E38" w:rsidRDefault="003130C2" w:rsidP="003130C2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Обеспечить </w:t>
      </w:r>
      <w:r w:rsidR="00546E38">
        <w:rPr>
          <w:rFonts w:ascii="Times New Roman" w:hAnsi="Times New Roman"/>
        </w:rPr>
        <w:t>н</w:t>
      </w:r>
      <w:r w:rsidR="00546E38" w:rsidRPr="00546E38">
        <w:rPr>
          <w:rFonts w:ascii="Times New Roman" w:hAnsi="Times New Roman"/>
        </w:rPr>
        <w:t xml:space="preserve">аличие комфортных условий для предоставления услуг: </w:t>
      </w:r>
    </w:p>
    <w:p w:rsidR="00546E38" w:rsidRDefault="00546E38" w:rsidP="003130C2">
      <w:pPr>
        <w:spacing w:after="0" w:line="240" w:lineRule="auto"/>
        <w:jc w:val="both"/>
        <w:rPr>
          <w:rFonts w:ascii="Times New Roman" w:hAnsi="Times New Roman"/>
        </w:rPr>
      </w:pPr>
    </w:p>
    <w:p w:rsidR="003130C2" w:rsidRPr="009627A2" w:rsidRDefault="00546E38" w:rsidP="00546E3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546E38">
        <w:rPr>
          <w:rFonts w:ascii="Times New Roman" w:hAnsi="Times New Roman"/>
        </w:rPr>
        <w:t>санитарное состояние помещений организации социальной сферы</w:t>
      </w:r>
      <w:r>
        <w:rPr>
          <w:rFonts w:ascii="Times New Roman" w:hAnsi="Times New Roman"/>
        </w:rPr>
        <w:t>.</w:t>
      </w:r>
    </w:p>
    <w:p w:rsidR="003130C2" w:rsidRPr="009627A2" w:rsidRDefault="003130C2" w:rsidP="003130C2">
      <w:pPr>
        <w:spacing w:after="0" w:line="240" w:lineRule="auto"/>
        <w:jc w:val="both"/>
        <w:rPr>
          <w:rFonts w:ascii="Times New Roman" w:hAnsi="Times New Roman"/>
        </w:rPr>
      </w:pPr>
    </w:p>
    <w:p w:rsidR="002B7978" w:rsidRDefault="003130C2" w:rsidP="00BC2355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546E38" w:rsidRDefault="00546E38" w:rsidP="00BC2355">
      <w:pPr>
        <w:spacing w:after="0" w:line="240" w:lineRule="auto"/>
        <w:jc w:val="both"/>
        <w:rPr>
          <w:rFonts w:ascii="Times New Roman" w:hAnsi="Times New Roman"/>
        </w:rPr>
      </w:pPr>
    </w:p>
    <w:p w:rsidR="00142AA4" w:rsidRPr="009627A2" w:rsidRDefault="00142AA4" w:rsidP="00142AA4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142AA4" w:rsidRPr="00120AB1" w:rsidRDefault="00142AA4" w:rsidP="00142AA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20AB1">
        <w:rPr>
          <w:rFonts w:ascii="Times New Roman" w:hAnsi="Times New Roman"/>
        </w:rPr>
        <w:t>адаптированных лифтов, поручней, расширенных дверных проемов</w:t>
      </w:r>
      <w:r>
        <w:rPr>
          <w:rFonts w:ascii="Times New Roman" w:hAnsi="Times New Roman"/>
        </w:rPr>
        <w:t>.</w:t>
      </w:r>
    </w:p>
    <w:p w:rsidR="00142AA4" w:rsidRPr="009627A2" w:rsidRDefault="00142AA4" w:rsidP="00142AA4">
      <w:pPr>
        <w:spacing w:after="0" w:line="240" w:lineRule="auto"/>
        <w:jc w:val="both"/>
        <w:rPr>
          <w:rFonts w:ascii="Times New Roman" w:hAnsi="Times New Roman"/>
        </w:rPr>
      </w:pPr>
    </w:p>
    <w:p w:rsidR="002B7978" w:rsidRPr="009627A2" w:rsidRDefault="002B7978" w:rsidP="002B7978">
      <w:pPr>
        <w:spacing w:after="0" w:line="240" w:lineRule="auto"/>
        <w:jc w:val="center"/>
        <w:rPr>
          <w:rFonts w:ascii="Times New Roman" w:hAnsi="Times New Roman"/>
        </w:rPr>
        <w:sectPr w:rsidR="002B7978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5641" w:rsidRPr="00295641" w:rsidRDefault="00295641" w:rsidP="00295641">
      <w:pPr>
        <w:spacing w:after="0" w:line="240" w:lineRule="auto"/>
        <w:jc w:val="center"/>
        <w:rPr>
          <w:rFonts w:ascii="Times New Roman" w:hAnsi="Times New Roman"/>
          <w:b/>
        </w:rPr>
      </w:pPr>
      <w:r w:rsidRPr="00295641">
        <w:rPr>
          <w:rFonts w:ascii="Times New Roman" w:hAnsi="Times New Roman"/>
          <w:b/>
        </w:rPr>
        <w:lastRenderedPageBreak/>
        <w:t>Государственное казенное учреждение «Республиканский центр социальной помощи семье и детям»;</w:t>
      </w:r>
    </w:p>
    <w:p w:rsidR="00295641" w:rsidRDefault="00295641" w:rsidP="00295641">
      <w:pPr>
        <w:spacing w:after="0" w:line="240" w:lineRule="auto"/>
        <w:ind w:left="720"/>
        <w:rPr>
          <w:rFonts w:ascii="Times New Roman" w:hAnsi="Times New Roman"/>
        </w:rPr>
      </w:pPr>
    </w:p>
    <w:p w:rsidR="00295641" w:rsidRPr="009627A2" w:rsidRDefault="00295641" w:rsidP="00295641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295641">
        <w:rPr>
          <w:rFonts w:ascii="Times New Roman" w:hAnsi="Times New Roman"/>
        </w:rPr>
        <w:t>0707007314</w:t>
      </w:r>
    </w:p>
    <w:p w:rsidR="00295641" w:rsidRPr="0025612E" w:rsidRDefault="00295641" w:rsidP="00295641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 xml:space="preserve">Вид деятельности - " </w:t>
      </w:r>
      <w:r w:rsidRPr="00295641">
        <w:rPr>
          <w:rFonts w:ascii="Times New Roman" w:hAnsi="Times New Roman"/>
          <w:b/>
          <w:bCs/>
        </w:rPr>
        <w:t>Деятельность по уходу с обеспечением проживания прочая (87.90)</w:t>
      </w:r>
      <w:r w:rsidRPr="0025612E">
        <w:rPr>
          <w:rFonts w:ascii="Times New Roman" w:hAnsi="Times New Roman"/>
        </w:rPr>
        <w:t>"</w:t>
      </w:r>
    </w:p>
    <w:p w:rsidR="00295641" w:rsidRPr="0025612E" w:rsidRDefault="00295641" w:rsidP="00295641">
      <w:pPr>
        <w:spacing w:after="0" w:line="240" w:lineRule="auto"/>
        <w:jc w:val="both"/>
        <w:rPr>
          <w:rFonts w:ascii="Times New Roman" w:hAnsi="Times New Roman"/>
        </w:rPr>
      </w:pPr>
    </w:p>
    <w:p w:rsidR="00295641" w:rsidRPr="0025612E" w:rsidRDefault="00295641" w:rsidP="00295641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295641" w:rsidRPr="009627A2" w:rsidRDefault="00295641" w:rsidP="0029564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745</w:t>
      </w:r>
    </w:p>
    <w:p w:rsidR="00295641" w:rsidRPr="009627A2" w:rsidRDefault="00295641" w:rsidP="00295641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295641" w:rsidRPr="009627A2" w:rsidRDefault="00295641" w:rsidP="0029564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298</w:t>
      </w:r>
    </w:p>
    <w:p w:rsidR="00295641" w:rsidRPr="009627A2" w:rsidRDefault="00295641" w:rsidP="00295641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295641" w:rsidRPr="009627A2" w:rsidRDefault="00295641" w:rsidP="00295641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>
        <w:rPr>
          <w:rFonts w:ascii="Times New Roman" w:hAnsi="Times New Roman"/>
          <w:b/>
        </w:rPr>
        <w:t>4</w:t>
      </w:r>
    </w:p>
    <w:p w:rsidR="00295641" w:rsidRPr="009627A2" w:rsidRDefault="00295641" w:rsidP="00295641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295641" w:rsidRPr="009627A2" w:rsidTr="001B6EEE">
        <w:trPr>
          <w:trHeight w:val="3160"/>
        </w:trPr>
        <w:tc>
          <w:tcPr>
            <w:tcW w:w="1264" w:type="dxa"/>
            <w:shd w:val="clear" w:color="auto" w:fill="auto"/>
          </w:tcPr>
          <w:p w:rsidR="00295641" w:rsidRPr="009627A2" w:rsidRDefault="00295641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295641" w:rsidRPr="009627A2" w:rsidRDefault="00295641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295641" w:rsidRPr="009627A2" w:rsidRDefault="00295641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295641" w:rsidRPr="009627A2" w:rsidRDefault="00295641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295641" w:rsidRPr="009627A2" w:rsidRDefault="00295641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295641" w:rsidRPr="009627A2" w:rsidRDefault="00295641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295641" w:rsidRPr="009627A2" w:rsidTr="001B6EEE">
        <w:tc>
          <w:tcPr>
            <w:tcW w:w="1264" w:type="dxa"/>
            <w:shd w:val="clear" w:color="auto" w:fill="auto"/>
          </w:tcPr>
          <w:p w:rsidR="00295641" w:rsidRPr="0025612E" w:rsidRDefault="00295641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295641" w:rsidRPr="0025612E" w:rsidRDefault="00295641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295641" w:rsidRPr="0025612E" w:rsidRDefault="00295641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295641" w:rsidRPr="0025612E" w:rsidRDefault="00295641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295641" w:rsidRPr="0025612E" w:rsidRDefault="00295641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295641" w:rsidRPr="0025612E" w:rsidRDefault="00295641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</w:tr>
    </w:tbl>
    <w:p w:rsidR="00295641" w:rsidRPr="009627A2" w:rsidRDefault="00295641" w:rsidP="0029564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95641" w:rsidRPr="009627A2" w:rsidRDefault="00295641" w:rsidP="00295641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295641" w:rsidRPr="009627A2" w:rsidRDefault="00295641" w:rsidP="00295641">
      <w:pPr>
        <w:spacing w:after="0" w:line="240" w:lineRule="auto"/>
        <w:jc w:val="both"/>
        <w:rPr>
          <w:rFonts w:ascii="Times New Roman" w:hAnsi="Times New Roman"/>
        </w:rPr>
      </w:pPr>
    </w:p>
    <w:p w:rsidR="00295641" w:rsidRPr="009627A2" w:rsidRDefault="00295641" w:rsidP="002956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доступности </w:t>
      </w:r>
      <w:r w:rsidRPr="009627A2">
        <w:rPr>
          <w:rFonts w:ascii="Times New Roman" w:hAnsi="Times New Roman"/>
        </w:rPr>
        <w:t>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142AA4" w:rsidRPr="009627A2" w:rsidRDefault="00142AA4" w:rsidP="000607F9">
      <w:pPr>
        <w:spacing w:after="0" w:line="240" w:lineRule="auto"/>
        <w:jc w:val="both"/>
        <w:rPr>
          <w:rFonts w:ascii="Times New Roman" w:hAnsi="Times New Roman"/>
        </w:rPr>
      </w:pPr>
    </w:p>
    <w:p w:rsidR="002B7978" w:rsidRPr="009627A2" w:rsidRDefault="002B7978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2B7978" w:rsidRDefault="002B7978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8B1D34" w:rsidRDefault="008B1D34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8B1D34" w:rsidRPr="009627A2" w:rsidRDefault="008B1D34" w:rsidP="002B7978">
      <w:pPr>
        <w:spacing w:after="0" w:line="240" w:lineRule="auto"/>
        <w:jc w:val="center"/>
        <w:rPr>
          <w:rFonts w:ascii="Times New Roman" w:hAnsi="Times New Roman"/>
        </w:rPr>
        <w:sectPr w:rsidR="008B1D34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0183" w:rsidRDefault="00A50183" w:rsidP="002B7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0183">
        <w:rPr>
          <w:rFonts w:ascii="Times New Roman" w:hAnsi="Times New Roman"/>
          <w:b/>
          <w:sz w:val="28"/>
          <w:szCs w:val="28"/>
        </w:rPr>
        <w:lastRenderedPageBreak/>
        <w:t xml:space="preserve">Чегемский муниципальный район </w:t>
      </w:r>
    </w:p>
    <w:p w:rsidR="00A50183" w:rsidRPr="00A50183" w:rsidRDefault="00A50183" w:rsidP="002B7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D34" w:rsidRPr="008B1D34" w:rsidRDefault="008B1D34" w:rsidP="008B1D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D34">
        <w:rPr>
          <w:rFonts w:ascii="Times New Roman" w:hAnsi="Times New Roman"/>
          <w:b/>
          <w:sz w:val="24"/>
          <w:szCs w:val="24"/>
        </w:rPr>
        <w:t>Государственное казенное учреждение «Комплексный центр социального обслуживания в Чегемском районе»</w:t>
      </w:r>
    </w:p>
    <w:p w:rsidR="008B1D34" w:rsidRDefault="008B1D34" w:rsidP="002B79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34" w:rsidRPr="009627A2" w:rsidRDefault="008B1D34" w:rsidP="008B1D34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8B1D34">
        <w:rPr>
          <w:rFonts w:ascii="Times New Roman" w:hAnsi="Times New Roman"/>
        </w:rPr>
        <w:t>0708010630</w:t>
      </w:r>
    </w:p>
    <w:p w:rsidR="008B1D34" w:rsidRPr="0025612E" w:rsidRDefault="008B1D34" w:rsidP="008B1D34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 xml:space="preserve">Вид деятельности - " </w:t>
      </w:r>
      <w:r w:rsidRPr="008B1D34">
        <w:rPr>
          <w:rFonts w:ascii="Times New Roman" w:hAnsi="Times New Roman"/>
          <w:b/>
          <w:bCs/>
        </w:rPr>
        <w:t>Предоставление социальных услуг без обеспечения проживания престарелым и инвалидам (88.10)</w:t>
      </w:r>
      <w:r w:rsidRPr="0025612E">
        <w:rPr>
          <w:rFonts w:ascii="Times New Roman" w:hAnsi="Times New Roman"/>
        </w:rPr>
        <w:t>"</w:t>
      </w:r>
    </w:p>
    <w:p w:rsidR="008B1D34" w:rsidRPr="0025612E" w:rsidRDefault="008B1D34" w:rsidP="008B1D34">
      <w:pPr>
        <w:spacing w:after="0" w:line="240" w:lineRule="auto"/>
        <w:jc w:val="both"/>
        <w:rPr>
          <w:rFonts w:ascii="Times New Roman" w:hAnsi="Times New Roman"/>
        </w:rPr>
      </w:pPr>
    </w:p>
    <w:p w:rsidR="008B1D34" w:rsidRPr="0025612E" w:rsidRDefault="008B1D34" w:rsidP="008B1D34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8B1D34" w:rsidRPr="009627A2" w:rsidRDefault="008B1D34" w:rsidP="008B1D3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1869</w:t>
      </w:r>
    </w:p>
    <w:p w:rsidR="008B1D34" w:rsidRPr="009627A2" w:rsidRDefault="008B1D34" w:rsidP="008B1D34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8B1D34" w:rsidRPr="009627A2" w:rsidRDefault="008B1D34" w:rsidP="008B1D3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600</w:t>
      </w:r>
    </w:p>
    <w:p w:rsidR="008B1D34" w:rsidRPr="009627A2" w:rsidRDefault="008B1D34" w:rsidP="008B1D34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8B1D34" w:rsidRPr="009627A2" w:rsidRDefault="008B1D34" w:rsidP="008B1D34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>
        <w:rPr>
          <w:rFonts w:ascii="Times New Roman" w:hAnsi="Times New Roman"/>
          <w:b/>
        </w:rPr>
        <w:t>32</w:t>
      </w:r>
    </w:p>
    <w:p w:rsidR="008B1D34" w:rsidRPr="009627A2" w:rsidRDefault="008B1D34" w:rsidP="008B1D34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8B1D34" w:rsidRPr="009627A2" w:rsidTr="001B6EEE">
        <w:trPr>
          <w:trHeight w:val="3160"/>
        </w:trPr>
        <w:tc>
          <w:tcPr>
            <w:tcW w:w="1264" w:type="dxa"/>
            <w:shd w:val="clear" w:color="auto" w:fill="auto"/>
          </w:tcPr>
          <w:p w:rsidR="008B1D34" w:rsidRPr="009627A2" w:rsidRDefault="008B1D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8B1D34" w:rsidRPr="009627A2" w:rsidRDefault="008B1D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8B1D34" w:rsidRPr="009627A2" w:rsidRDefault="008B1D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8B1D34" w:rsidRPr="009627A2" w:rsidRDefault="008B1D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8B1D34" w:rsidRPr="009627A2" w:rsidRDefault="008B1D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8B1D34" w:rsidRPr="009627A2" w:rsidRDefault="008B1D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8B1D34" w:rsidRPr="009627A2" w:rsidTr="001B6EEE">
        <w:tc>
          <w:tcPr>
            <w:tcW w:w="1264" w:type="dxa"/>
            <w:shd w:val="clear" w:color="auto" w:fill="auto"/>
          </w:tcPr>
          <w:p w:rsidR="008B1D34" w:rsidRPr="0025612E" w:rsidRDefault="008B1D34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8B1D34" w:rsidRPr="0025612E" w:rsidRDefault="008B1D34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8B1D34" w:rsidRPr="0025612E" w:rsidRDefault="008A22CA" w:rsidP="001B6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</w:tc>
        <w:tc>
          <w:tcPr>
            <w:tcW w:w="1987" w:type="dxa"/>
            <w:shd w:val="clear" w:color="auto" w:fill="auto"/>
          </w:tcPr>
          <w:p w:rsidR="008B1D34" w:rsidRPr="0025612E" w:rsidRDefault="008A22CA" w:rsidP="001B6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</w:tc>
        <w:tc>
          <w:tcPr>
            <w:tcW w:w="1818" w:type="dxa"/>
            <w:shd w:val="clear" w:color="auto" w:fill="auto"/>
          </w:tcPr>
          <w:p w:rsidR="008B1D34" w:rsidRPr="0025612E" w:rsidRDefault="008B1D34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8B1D34" w:rsidRPr="0025612E" w:rsidRDefault="008A22CA" w:rsidP="001B6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99,52</w:t>
            </w:r>
          </w:p>
        </w:tc>
      </w:tr>
    </w:tbl>
    <w:p w:rsidR="008B1D34" w:rsidRPr="009627A2" w:rsidRDefault="008B1D34" w:rsidP="008B1D3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B1D34" w:rsidRDefault="008B1D34" w:rsidP="008B1D34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8A22CA" w:rsidRPr="009627A2" w:rsidRDefault="008A22CA" w:rsidP="008B1D3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A22CA" w:rsidRDefault="008A22CA" w:rsidP="008A22CA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Обеспечить </w:t>
      </w:r>
      <w:r>
        <w:rPr>
          <w:rFonts w:ascii="Times New Roman" w:hAnsi="Times New Roman"/>
        </w:rPr>
        <w:t>н</w:t>
      </w:r>
      <w:r w:rsidRPr="00546E38">
        <w:rPr>
          <w:rFonts w:ascii="Times New Roman" w:hAnsi="Times New Roman"/>
        </w:rPr>
        <w:t xml:space="preserve">аличие комфортных условий для предоставления услуг: </w:t>
      </w:r>
    </w:p>
    <w:p w:rsidR="008A22CA" w:rsidRDefault="008A22CA" w:rsidP="008A22CA">
      <w:pPr>
        <w:spacing w:after="0" w:line="240" w:lineRule="auto"/>
        <w:jc w:val="both"/>
        <w:rPr>
          <w:rFonts w:ascii="Times New Roman" w:hAnsi="Times New Roman"/>
        </w:rPr>
      </w:pPr>
    </w:p>
    <w:p w:rsidR="008A22CA" w:rsidRPr="009627A2" w:rsidRDefault="008A22CA" w:rsidP="008A22C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546E38">
        <w:rPr>
          <w:rFonts w:ascii="Times New Roman" w:hAnsi="Times New Roman"/>
        </w:rPr>
        <w:t>санитарное состояние помещений организации социальной сферы</w:t>
      </w:r>
      <w:r>
        <w:rPr>
          <w:rFonts w:ascii="Times New Roman" w:hAnsi="Times New Roman"/>
        </w:rPr>
        <w:t>.</w:t>
      </w:r>
    </w:p>
    <w:p w:rsidR="008A22CA" w:rsidRPr="009627A2" w:rsidRDefault="008A22CA" w:rsidP="008A22CA">
      <w:pPr>
        <w:spacing w:after="0" w:line="240" w:lineRule="auto"/>
        <w:jc w:val="both"/>
        <w:rPr>
          <w:rFonts w:ascii="Times New Roman" w:hAnsi="Times New Roman"/>
        </w:rPr>
      </w:pPr>
    </w:p>
    <w:p w:rsidR="008B1D34" w:rsidRPr="009627A2" w:rsidRDefault="008B1D34" w:rsidP="008B1D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доступности </w:t>
      </w:r>
      <w:r w:rsidRPr="009627A2">
        <w:rPr>
          <w:rFonts w:ascii="Times New Roman" w:hAnsi="Times New Roman"/>
        </w:rPr>
        <w:t>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8B1D34" w:rsidRDefault="008B1D34" w:rsidP="003130C2">
      <w:pPr>
        <w:spacing w:after="0" w:line="240" w:lineRule="auto"/>
        <w:jc w:val="both"/>
        <w:rPr>
          <w:rFonts w:ascii="Times New Roman" w:hAnsi="Times New Roman"/>
        </w:rPr>
      </w:pPr>
    </w:p>
    <w:p w:rsidR="003130C2" w:rsidRPr="009627A2" w:rsidRDefault="003130C2" w:rsidP="003130C2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Улучшить условия </w:t>
      </w:r>
      <w:r w:rsidR="008A22CA">
        <w:rPr>
          <w:rFonts w:ascii="Times New Roman" w:hAnsi="Times New Roman"/>
        </w:rPr>
        <w:t xml:space="preserve">оказания социальных </w:t>
      </w:r>
      <w:r w:rsidRPr="009627A2">
        <w:rPr>
          <w:rFonts w:ascii="Times New Roman" w:hAnsi="Times New Roman"/>
        </w:rPr>
        <w:t>услуг, в том числе комфортности предоставления услуг в соответствии с потребностями получателей услуг</w:t>
      </w:r>
      <w:r w:rsidR="00D34FAA">
        <w:rPr>
          <w:rFonts w:ascii="Times New Roman" w:hAnsi="Times New Roman"/>
        </w:rPr>
        <w:t xml:space="preserve"> </w:t>
      </w:r>
      <w:r w:rsidRPr="009627A2">
        <w:rPr>
          <w:rFonts w:ascii="Times New Roman" w:hAnsi="Times New Roman"/>
        </w:rPr>
        <w:t>(изучить потребность).</w:t>
      </w:r>
    </w:p>
    <w:p w:rsidR="003130C2" w:rsidRPr="009627A2" w:rsidRDefault="003130C2" w:rsidP="003130C2">
      <w:pPr>
        <w:spacing w:after="0" w:line="240" w:lineRule="auto"/>
        <w:jc w:val="both"/>
        <w:rPr>
          <w:rFonts w:ascii="Times New Roman" w:hAnsi="Times New Roman"/>
        </w:rPr>
      </w:pPr>
    </w:p>
    <w:p w:rsidR="002B7978" w:rsidRPr="009627A2" w:rsidRDefault="002B7978" w:rsidP="00EA1DA2">
      <w:pPr>
        <w:spacing w:after="0" w:line="240" w:lineRule="auto"/>
        <w:jc w:val="both"/>
        <w:rPr>
          <w:rFonts w:ascii="Times New Roman" w:hAnsi="Times New Roman"/>
        </w:rPr>
      </w:pPr>
    </w:p>
    <w:p w:rsidR="002B7978" w:rsidRPr="009627A2" w:rsidRDefault="002B7978" w:rsidP="002B7978">
      <w:pPr>
        <w:spacing w:after="0" w:line="240" w:lineRule="auto"/>
        <w:jc w:val="center"/>
        <w:rPr>
          <w:rFonts w:ascii="Times New Roman" w:hAnsi="Times New Roman"/>
        </w:rPr>
        <w:sectPr w:rsidR="002B7978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1DA2" w:rsidRPr="007E20BD" w:rsidRDefault="007E20BD" w:rsidP="002B7978">
      <w:pPr>
        <w:spacing w:after="0" w:line="240" w:lineRule="auto"/>
        <w:jc w:val="center"/>
        <w:rPr>
          <w:rFonts w:ascii="Times New Roman" w:hAnsi="Times New Roman"/>
          <w:b/>
        </w:rPr>
      </w:pPr>
      <w:r w:rsidRPr="007E20BD">
        <w:rPr>
          <w:rFonts w:ascii="Times New Roman" w:hAnsi="Times New Roman"/>
          <w:b/>
          <w:sz w:val="24"/>
          <w:szCs w:val="24"/>
        </w:rPr>
        <w:lastRenderedPageBreak/>
        <w:t>Государственное казенное учреждение «Республиканский психоневрологический интернат»</w:t>
      </w:r>
    </w:p>
    <w:p w:rsidR="00265EA5" w:rsidRPr="00265EA5" w:rsidRDefault="00265EA5" w:rsidP="00265EA5">
      <w:pPr>
        <w:spacing w:after="0" w:line="240" w:lineRule="auto"/>
        <w:jc w:val="both"/>
        <w:rPr>
          <w:rFonts w:ascii="Times New Roman" w:hAnsi="Times New Roman"/>
        </w:rPr>
      </w:pPr>
      <w:r w:rsidRPr="00265EA5">
        <w:rPr>
          <w:rFonts w:ascii="Times New Roman" w:hAnsi="Times New Roman"/>
        </w:rPr>
        <w:t xml:space="preserve">ИНН: </w:t>
      </w:r>
      <w:r w:rsidR="007E20BD" w:rsidRPr="007E20BD">
        <w:rPr>
          <w:rFonts w:ascii="Times New Roman" w:hAnsi="Times New Roman"/>
        </w:rPr>
        <w:t>0711035106</w:t>
      </w:r>
    </w:p>
    <w:p w:rsidR="004E5299" w:rsidRPr="004E5299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  <w:r w:rsidRPr="004E5299">
        <w:rPr>
          <w:rFonts w:ascii="Times New Roman" w:hAnsi="Times New Roman"/>
        </w:rPr>
        <w:t xml:space="preserve">Вид деятельности - " </w:t>
      </w:r>
      <w:r w:rsidRPr="004E5299">
        <w:rPr>
          <w:rFonts w:ascii="Times New Roman" w:hAnsi="Times New Roman"/>
          <w:b/>
          <w:bCs/>
        </w:rPr>
        <w:t>Деятельность по уходу с обеспечением проживания прочая (87.90)</w:t>
      </w:r>
      <w:r w:rsidRPr="004E5299">
        <w:rPr>
          <w:rFonts w:ascii="Times New Roman" w:hAnsi="Times New Roman"/>
        </w:rPr>
        <w:t>"</w:t>
      </w:r>
    </w:p>
    <w:p w:rsidR="004E5299" w:rsidRPr="004E5299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</w:p>
    <w:p w:rsidR="004E5299" w:rsidRPr="004E5299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  <w:r w:rsidRPr="004E5299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265EA5" w:rsidRPr="00265EA5" w:rsidRDefault="00265EA5" w:rsidP="00265EA5">
      <w:pPr>
        <w:spacing w:after="0" w:line="240" w:lineRule="auto"/>
        <w:jc w:val="both"/>
        <w:rPr>
          <w:rFonts w:ascii="Times New Roman" w:hAnsi="Times New Roman"/>
          <w:b/>
        </w:rPr>
      </w:pPr>
      <w:r w:rsidRPr="00265EA5">
        <w:rPr>
          <w:rFonts w:ascii="Times New Roman" w:hAnsi="Times New Roman"/>
          <w:b/>
        </w:rPr>
        <w:t>3</w:t>
      </w:r>
      <w:r w:rsidR="004E5299">
        <w:rPr>
          <w:rFonts w:ascii="Times New Roman" w:hAnsi="Times New Roman"/>
          <w:b/>
        </w:rPr>
        <w:t>16</w:t>
      </w:r>
    </w:p>
    <w:p w:rsidR="00265EA5" w:rsidRPr="00265EA5" w:rsidRDefault="00265EA5" w:rsidP="00265EA5">
      <w:pPr>
        <w:spacing w:after="0" w:line="240" w:lineRule="auto"/>
        <w:jc w:val="both"/>
        <w:rPr>
          <w:rFonts w:ascii="Times New Roman" w:hAnsi="Times New Roman"/>
        </w:rPr>
      </w:pPr>
      <w:r w:rsidRPr="00265EA5">
        <w:rPr>
          <w:rFonts w:ascii="Times New Roman" w:hAnsi="Times New Roman"/>
        </w:rPr>
        <w:t>Численность респондентов*:</w:t>
      </w:r>
    </w:p>
    <w:p w:rsidR="00265EA5" w:rsidRPr="00265EA5" w:rsidRDefault="004E5299" w:rsidP="00265EA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126</w:t>
      </w:r>
    </w:p>
    <w:p w:rsidR="00265EA5" w:rsidRPr="00265EA5" w:rsidRDefault="00265EA5" w:rsidP="00265EA5">
      <w:pPr>
        <w:spacing w:after="0" w:line="240" w:lineRule="auto"/>
        <w:jc w:val="both"/>
        <w:rPr>
          <w:rFonts w:ascii="Times New Roman" w:hAnsi="Times New Roman"/>
        </w:rPr>
      </w:pPr>
      <w:r w:rsidRPr="00265EA5">
        <w:rPr>
          <w:rFonts w:ascii="Times New Roman" w:hAnsi="Times New Roman"/>
        </w:rPr>
        <w:t>Доля респондентов*:</w:t>
      </w:r>
    </w:p>
    <w:p w:rsidR="00265EA5" w:rsidRPr="00265EA5" w:rsidRDefault="00265EA5" w:rsidP="00265EA5">
      <w:pPr>
        <w:spacing w:after="0" w:line="240" w:lineRule="auto"/>
        <w:jc w:val="both"/>
        <w:rPr>
          <w:rFonts w:ascii="Times New Roman" w:hAnsi="Times New Roman"/>
          <w:b/>
        </w:rPr>
      </w:pPr>
      <w:r w:rsidRPr="00265EA5">
        <w:rPr>
          <w:rFonts w:ascii="Times New Roman" w:hAnsi="Times New Roman"/>
          <w:b/>
        </w:rPr>
        <w:t>0.</w:t>
      </w:r>
      <w:r w:rsidR="004E5299">
        <w:rPr>
          <w:rFonts w:ascii="Times New Roman" w:hAnsi="Times New Roman"/>
          <w:b/>
        </w:rPr>
        <w:t>4</w:t>
      </w:r>
    </w:p>
    <w:p w:rsidR="00265EA5" w:rsidRPr="009627A2" w:rsidRDefault="00265EA5" w:rsidP="00265EA5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265EA5" w:rsidRPr="009627A2" w:rsidTr="00C678A8">
        <w:trPr>
          <w:trHeight w:val="3192"/>
        </w:trPr>
        <w:tc>
          <w:tcPr>
            <w:tcW w:w="1264" w:type="dxa"/>
            <w:shd w:val="clear" w:color="auto" w:fill="auto"/>
          </w:tcPr>
          <w:p w:rsidR="00265EA5" w:rsidRPr="009627A2" w:rsidRDefault="00265EA5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265EA5" w:rsidRPr="009627A2" w:rsidRDefault="00265EA5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265EA5" w:rsidRPr="009627A2" w:rsidRDefault="00265EA5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265EA5" w:rsidRPr="009627A2" w:rsidRDefault="00265EA5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265EA5" w:rsidRPr="009627A2" w:rsidRDefault="00265EA5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265EA5" w:rsidRPr="009627A2" w:rsidRDefault="00265EA5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4E5299" w:rsidRPr="009627A2" w:rsidTr="00C678A8">
        <w:trPr>
          <w:trHeight w:val="194"/>
        </w:trPr>
        <w:tc>
          <w:tcPr>
            <w:tcW w:w="1264" w:type="dxa"/>
            <w:shd w:val="clear" w:color="auto" w:fill="auto"/>
          </w:tcPr>
          <w:p w:rsidR="004E5299" w:rsidRPr="009627A2" w:rsidRDefault="004E5299" w:rsidP="00C67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4E5299" w:rsidRDefault="004E5299">
            <w:r w:rsidRPr="00E72497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4E5299" w:rsidRDefault="004E5299">
            <w:r w:rsidRPr="00E72497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4E5299" w:rsidRDefault="004E5299">
            <w:r w:rsidRPr="00E72497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4E5299" w:rsidRDefault="004E5299">
            <w:r w:rsidRPr="00E72497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4E5299" w:rsidRDefault="004E5299">
            <w:r w:rsidRPr="00E72497">
              <w:rPr>
                <w:rFonts w:ascii="Times New Roman" w:hAnsi="Times New Roman"/>
              </w:rPr>
              <w:t>100</w:t>
            </w:r>
          </w:p>
        </w:tc>
      </w:tr>
    </w:tbl>
    <w:p w:rsidR="004E5299" w:rsidRDefault="004E5299" w:rsidP="00265EA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E5299" w:rsidRPr="009627A2" w:rsidRDefault="004E5299" w:rsidP="004E5299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4E5299" w:rsidRPr="009627A2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</w:p>
    <w:p w:rsidR="004E5299" w:rsidRPr="009627A2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доступности </w:t>
      </w:r>
      <w:r w:rsidRPr="009627A2">
        <w:rPr>
          <w:rFonts w:ascii="Times New Roman" w:hAnsi="Times New Roman"/>
        </w:rPr>
        <w:t>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4E5299" w:rsidRPr="009627A2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</w:p>
    <w:p w:rsidR="004E5299" w:rsidRDefault="004E5299" w:rsidP="002B7978">
      <w:pPr>
        <w:spacing w:after="0" w:line="240" w:lineRule="auto"/>
        <w:jc w:val="center"/>
        <w:rPr>
          <w:rFonts w:ascii="Times New Roman" w:hAnsi="Times New Roman"/>
        </w:rPr>
        <w:sectPr w:rsidR="004E52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34B0" w:rsidRPr="007B34B0" w:rsidRDefault="007B34B0" w:rsidP="002B7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34B0">
        <w:rPr>
          <w:rFonts w:ascii="Times New Roman" w:hAnsi="Times New Roman"/>
          <w:b/>
          <w:sz w:val="28"/>
          <w:szCs w:val="28"/>
        </w:rPr>
        <w:lastRenderedPageBreak/>
        <w:t>Черекский муниципальный район</w:t>
      </w:r>
    </w:p>
    <w:p w:rsidR="007B34B0" w:rsidRDefault="007B34B0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4E5299" w:rsidRPr="008B1D34" w:rsidRDefault="004E5299" w:rsidP="004E52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D34">
        <w:rPr>
          <w:rFonts w:ascii="Times New Roman" w:hAnsi="Times New Roman"/>
          <w:b/>
          <w:sz w:val="24"/>
          <w:szCs w:val="24"/>
        </w:rPr>
        <w:t>Государственное казенное учреждение «Комплексный центр социального обслуживания в Че</w:t>
      </w:r>
      <w:r>
        <w:rPr>
          <w:rFonts w:ascii="Times New Roman" w:hAnsi="Times New Roman"/>
          <w:b/>
          <w:sz w:val="24"/>
          <w:szCs w:val="24"/>
        </w:rPr>
        <w:t>рекском</w:t>
      </w:r>
      <w:r w:rsidRPr="008B1D3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муниципальном </w:t>
      </w:r>
      <w:r w:rsidRPr="008B1D34">
        <w:rPr>
          <w:rFonts w:ascii="Times New Roman" w:hAnsi="Times New Roman"/>
          <w:b/>
          <w:sz w:val="24"/>
          <w:szCs w:val="24"/>
        </w:rPr>
        <w:t>районе»</w:t>
      </w:r>
    </w:p>
    <w:p w:rsidR="004E5299" w:rsidRDefault="004E5299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4E5299" w:rsidRDefault="004E5299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4E5299" w:rsidRPr="00265EA5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  <w:r w:rsidRPr="00265EA5">
        <w:rPr>
          <w:rFonts w:ascii="Times New Roman" w:hAnsi="Times New Roman"/>
        </w:rPr>
        <w:t xml:space="preserve">ИНН: </w:t>
      </w:r>
      <w:r w:rsidRPr="004E5299">
        <w:rPr>
          <w:rFonts w:ascii="Times New Roman" w:hAnsi="Times New Roman"/>
        </w:rPr>
        <w:t>0706004470</w:t>
      </w:r>
    </w:p>
    <w:p w:rsidR="004E5299" w:rsidRPr="004E5299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  <w:r w:rsidRPr="004E5299">
        <w:rPr>
          <w:rFonts w:ascii="Times New Roman" w:hAnsi="Times New Roman"/>
        </w:rPr>
        <w:t xml:space="preserve">Вид деятельности - " </w:t>
      </w:r>
      <w:r w:rsidRPr="004E5299">
        <w:rPr>
          <w:rFonts w:ascii="Times New Roman" w:hAnsi="Times New Roman"/>
          <w:b/>
          <w:bCs/>
        </w:rPr>
        <w:t>Предоставление социальных услуг без обеспечения проживания престарелым и инвалидам (88.10))</w:t>
      </w:r>
      <w:r w:rsidRPr="004E5299">
        <w:rPr>
          <w:rFonts w:ascii="Times New Roman" w:hAnsi="Times New Roman"/>
        </w:rPr>
        <w:t>"</w:t>
      </w:r>
    </w:p>
    <w:p w:rsidR="004E5299" w:rsidRPr="004E5299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</w:p>
    <w:p w:rsidR="004E5299" w:rsidRPr="004E5299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  <w:r w:rsidRPr="004E5299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4E5299" w:rsidRPr="00265EA5" w:rsidRDefault="004E5299" w:rsidP="004E529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986</w:t>
      </w:r>
    </w:p>
    <w:p w:rsidR="004E5299" w:rsidRPr="00265EA5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  <w:r w:rsidRPr="00265EA5">
        <w:rPr>
          <w:rFonts w:ascii="Times New Roman" w:hAnsi="Times New Roman"/>
        </w:rPr>
        <w:t>Численность респондентов*:</w:t>
      </w:r>
    </w:p>
    <w:p w:rsidR="004E5299" w:rsidRPr="00265EA5" w:rsidRDefault="004E5299" w:rsidP="004E529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394</w:t>
      </w:r>
    </w:p>
    <w:p w:rsidR="004E5299" w:rsidRPr="00265EA5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  <w:r w:rsidRPr="00265EA5">
        <w:rPr>
          <w:rFonts w:ascii="Times New Roman" w:hAnsi="Times New Roman"/>
        </w:rPr>
        <w:t>Доля респондентов*:</w:t>
      </w:r>
    </w:p>
    <w:p w:rsidR="004E5299" w:rsidRPr="00265EA5" w:rsidRDefault="004E5299" w:rsidP="004E5299">
      <w:pPr>
        <w:spacing w:after="0" w:line="240" w:lineRule="auto"/>
        <w:jc w:val="both"/>
        <w:rPr>
          <w:rFonts w:ascii="Times New Roman" w:hAnsi="Times New Roman"/>
          <w:b/>
        </w:rPr>
      </w:pPr>
      <w:r w:rsidRPr="00265EA5">
        <w:rPr>
          <w:rFonts w:ascii="Times New Roman" w:hAnsi="Times New Roman"/>
          <w:b/>
        </w:rPr>
        <w:t>0.</w:t>
      </w:r>
      <w:r>
        <w:rPr>
          <w:rFonts w:ascii="Times New Roman" w:hAnsi="Times New Roman"/>
          <w:b/>
        </w:rPr>
        <w:t>4</w:t>
      </w:r>
    </w:p>
    <w:p w:rsidR="004E5299" w:rsidRPr="009627A2" w:rsidRDefault="004E5299" w:rsidP="004E529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4E5299" w:rsidRPr="009627A2" w:rsidTr="001B6EEE">
        <w:trPr>
          <w:trHeight w:val="3192"/>
        </w:trPr>
        <w:tc>
          <w:tcPr>
            <w:tcW w:w="1264" w:type="dxa"/>
            <w:shd w:val="clear" w:color="auto" w:fill="auto"/>
          </w:tcPr>
          <w:p w:rsidR="004E5299" w:rsidRPr="009627A2" w:rsidRDefault="004E5299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4E5299" w:rsidRPr="009627A2" w:rsidRDefault="004E5299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4E5299" w:rsidRPr="009627A2" w:rsidRDefault="004E5299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4E5299" w:rsidRPr="009627A2" w:rsidRDefault="004E5299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4E5299" w:rsidRPr="009627A2" w:rsidRDefault="004E5299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4E5299" w:rsidRPr="009627A2" w:rsidRDefault="004E5299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4E5299" w:rsidRPr="009627A2" w:rsidTr="001B6EEE">
        <w:trPr>
          <w:trHeight w:val="194"/>
        </w:trPr>
        <w:tc>
          <w:tcPr>
            <w:tcW w:w="1264" w:type="dxa"/>
            <w:shd w:val="clear" w:color="auto" w:fill="auto"/>
          </w:tcPr>
          <w:p w:rsidR="004E5299" w:rsidRPr="009627A2" w:rsidRDefault="004E5299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4E5299" w:rsidRDefault="004E5299" w:rsidP="001B6EEE">
            <w:r w:rsidRPr="00E72497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4E5299" w:rsidRDefault="004E5299" w:rsidP="001B6EEE">
            <w:r w:rsidRPr="00E72497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4E5299" w:rsidRDefault="004E5299" w:rsidP="001B6EEE">
            <w:r w:rsidRPr="00E72497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4E5299" w:rsidRDefault="004E5299" w:rsidP="001B6EEE">
            <w:r>
              <w:rPr>
                <w:rFonts w:ascii="Times New Roman" w:hAnsi="Times New Roman"/>
              </w:rPr>
              <w:t>99,5</w:t>
            </w:r>
          </w:p>
        </w:tc>
        <w:tc>
          <w:tcPr>
            <w:tcW w:w="1717" w:type="dxa"/>
            <w:shd w:val="clear" w:color="auto" w:fill="auto"/>
          </w:tcPr>
          <w:p w:rsidR="004E5299" w:rsidRDefault="004E5299" w:rsidP="001B6EEE">
            <w:r>
              <w:rPr>
                <w:rFonts w:ascii="Times New Roman" w:hAnsi="Times New Roman"/>
              </w:rPr>
              <w:t>99,9</w:t>
            </w:r>
          </w:p>
        </w:tc>
      </w:tr>
    </w:tbl>
    <w:p w:rsidR="004E5299" w:rsidRDefault="004E5299" w:rsidP="004E529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E5299" w:rsidRPr="009627A2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</w:p>
    <w:p w:rsidR="004E5299" w:rsidRPr="009627A2" w:rsidRDefault="004E5299" w:rsidP="004E5299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4E5299" w:rsidRPr="009627A2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</w:p>
    <w:p w:rsidR="004E5299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доступности </w:t>
      </w:r>
      <w:r w:rsidRPr="009627A2">
        <w:rPr>
          <w:rFonts w:ascii="Times New Roman" w:hAnsi="Times New Roman"/>
        </w:rPr>
        <w:t>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4E5299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</w:p>
    <w:p w:rsidR="001A2D65" w:rsidRPr="001A2D65" w:rsidRDefault="001A2D65" w:rsidP="001A2D6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отделении</w:t>
      </w:r>
      <w:r w:rsidRPr="001A2D65">
        <w:rPr>
          <w:rFonts w:ascii="Times New Roman" w:hAnsi="Times New Roman"/>
        </w:rPr>
        <w:t xml:space="preserve"> психолого-педагогической помощи семье и детям</w:t>
      </w:r>
      <w:r>
        <w:rPr>
          <w:rFonts w:ascii="Times New Roman" w:hAnsi="Times New Roman"/>
        </w:rPr>
        <w:t xml:space="preserve"> </w:t>
      </w:r>
      <w:r w:rsidRPr="001A2D65">
        <w:rPr>
          <w:rFonts w:ascii="Times New Roman" w:hAnsi="Times New Roman"/>
        </w:rPr>
        <w:t xml:space="preserve"> наличие комфортных условий для предоставления услуг: </w:t>
      </w:r>
    </w:p>
    <w:p w:rsidR="001A2D65" w:rsidRPr="001A2D65" w:rsidRDefault="001A2D65" w:rsidP="001A2D65">
      <w:pPr>
        <w:spacing w:after="0" w:line="240" w:lineRule="auto"/>
        <w:jc w:val="both"/>
        <w:rPr>
          <w:rFonts w:ascii="Times New Roman" w:hAnsi="Times New Roman"/>
        </w:rPr>
      </w:pPr>
    </w:p>
    <w:p w:rsidR="001A2D65" w:rsidRPr="001A2D65" w:rsidRDefault="001A2D65" w:rsidP="001A2D65">
      <w:pPr>
        <w:spacing w:after="0" w:line="240" w:lineRule="auto"/>
        <w:jc w:val="both"/>
        <w:rPr>
          <w:rFonts w:ascii="Times New Roman" w:hAnsi="Times New Roman"/>
        </w:rPr>
      </w:pPr>
      <w:r w:rsidRPr="001A2D65">
        <w:rPr>
          <w:rFonts w:ascii="Times New Roman" w:hAnsi="Times New Roman"/>
        </w:rPr>
        <w:t>-санитарное состояние помещений организации социальной сферы</w:t>
      </w:r>
      <w:r>
        <w:rPr>
          <w:rFonts w:ascii="Times New Roman" w:hAnsi="Times New Roman"/>
        </w:rPr>
        <w:t>;</w:t>
      </w:r>
    </w:p>
    <w:p w:rsidR="001A2D65" w:rsidRPr="001A2D65" w:rsidRDefault="001A2D65" w:rsidP="001A2D65">
      <w:pPr>
        <w:spacing w:after="0" w:line="240" w:lineRule="auto"/>
        <w:jc w:val="both"/>
        <w:rPr>
          <w:rFonts w:ascii="Times New Roman" w:hAnsi="Times New Roman"/>
        </w:rPr>
      </w:pPr>
    </w:p>
    <w:p w:rsidR="004E5299" w:rsidRPr="009627A2" w:rsidRDefault="004E5299" w:rsidP="004E5299">
      <w:pPr>
        <w:spacing w:after="0" w:line="240" w:lineRule="auto"/>
        <w:jc w:val="both"/>
        <w:rPr>
          <w:rFonts w:ascii="Times New Roman" w:hAnsi="Times New Roman"/>
        </w:rPr>
      </w:pPr>
      <w:r w:rsidRPr="004E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-рацональное использование материального фонда и доступных помещений.</w:t>
      </w:r>
    </w:p>
    <w:p w:rsidR="002B7978" w:rsidRPr="009627A2" w:rsidRDefault="002B7978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2B7978" w:rsidRPr="009627A2" w:rsidRDefault="002B7978" w:rsidP="002B7978">
      <w:pPr>
        <w:spacing w:after="0" w:line="240" w:lineRule="auto"/>
        <w:jc w:val="center"/>
        <w:rPr>
          <w:rFonts w:ascii="Times New Roman" w:hAnsi="Times New Roman"/>
        </w:rPr>
        <w:sectPr w:rsidR="002B7978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34B0" w:rsidRPr="00B1315C" w:rsidRDefault="00B1315C" w:rsidP="002B797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1315C">
        <w:rPr>
          <w:rFonts w:ascii="Times New Roman" w:hAnsi="Times New Roman"/>
          <w:b/>
          <w:sz w:val="28"/>
        </w:rPr>
        <w:lastRenderedPageBreak/>
        <w:t>Эльбрусский муниципальный район</w:t>
      </w:r>
    </w:p>
    <w:p w:rsidR="007B34B0" w:rsidRDefault="007B34B0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EB3E34" w:rsidRPr="0025612E" w:rsidRDefault="00EB3E34" w:rsidP="00EB3E34">
      <w:pPr>
        <w:spacing w:after="0" w:line="240" w:lineRule="auto"/>
        <w:jc w:val="center"/>
        <w:rPr>
          <w:rFonts w:ascii="Times New Roman" w:hAnsi="Times New Roman"/>
          <w:b/>
        </w:rPr>
      </w:pPr>
      <w:r w:rsidRPr="0025612E">
        <w:rPr>
          <w:rFonts w:ascii="Times New Roman" w:hAnsi="Times New Roman"/>
          <w:b/>
        </w:rPr>
        <w:t xml:space="preserve">Государственное казенное учреждение «Комплексный центр социального обслуживания населения в </w:t>
      </w:r>
      <w:r>
        <w:rPr>
          <w:rFonts w:ascii="Times New Roman" w:hAnsi="Times New Roman"/>
          <w:b/>
        </w:rPr>
        <w:t>Эльбрусском муниципальной районе</w:t>
      </w:r>
      <w:r w:rsidRPr="0025612E">
        <w:rPr>
          <w:rFonts w:ascii="Times New Roman" w:hAnsi="Times New Roman"/>
          <w:b/>
        </w:rPr>
        <w:t>»</w:t>
      </w:r>
    </w:p>
    <w:p w:rsidR="00EB3E34" w:rsidRDefault="00EB3E34" w:rsidP="00EB3E34">
      <w:pPr>
        <w:spacing w:after="0" w:line="240" w:lineRule="auto"/>
        <w:jc w:val="center"/>
        <w:rPr>
          <w:rFonts w:ascii="Times New Roman" w:hAnsi="Times New Roman"/>
        </w:rPr>
      </w:pP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EB3E34">
        <w:rPr>
          <w:rFonts w:ascii="Times New Roman" w:hAnsi="Times New Roman"/>
        </w:rPr>
        <w:t>0710057097</w:t>
      </w:r>
    </w:p>
    <w:p w:rsidR="00EB3E34" w:rsidRPr="0025612E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 xml:space="preserve">Вид деятельности - " </w:t>
      </w:r>
      <w:r w:rsidRPr="00EB3E34">
        <w:rPr>
          <w:rFonts w:ascii="Times New Roman" w:hAnsi="Times New Roman"/>
          <w:b/>
          <w:bCs/>
        </w:rPr>
        <w:t>Предоставление социальных услуг без обеспечения проживания престарелым и инвалидам (88.10)</w:t>
      </w:r>
      <w:r w:rsidRPr="0025612E">
        <w:rPr>
          <w:rFonts w:ascii="Times New Roman" w:hAnsi="Times New Roman"/>
        </w:rPr>
        <w:t>"</w:t>
      </w:r>
    </w:p>
    <w:p w:rsidR="00EB3E34" w:rsidRPr="0025612E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</w:p>
    <w:p w:rsidR="00EB3E34" w:rsidRPr="0025612E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4478</w:t>
      </w: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600</w:t>
      </w: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,13</w:t>
      </w: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EB3E34" w:rsidRPr="009627A2" w:rsidTr="001B6EEE">
        <w:trPr>
          <w:trHeight w:val="3160"/>
        </w:trPr>
        <w:tc>
          <w:tcPr>
            <w:tcW w:w="1264" w:type="dxa"/>
            <w:shd w:val="clear" w:color="auto" w:fill="auto"/>
          </w:tcPr>
          <w:p w:rsidR="00EB3E34" w:rsidRPr="009627A2" w:rsidRDefault="00EB3E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EB3E34" w:rsidRPr="009627A2" w:rsidRDefault="00EB3E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EB3E34" w:rsidRPr="009627A2" w:rsidRDefault="00EB3E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EB3E34" w:rsidRPr="009627A2" w:rsidRDefault="00EB3E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EB3E34" w:rsidRPr="009627A2" w:rsidRDefault="00EB3E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EB3E34" w:rsidRPr="009627A2" w:rsidRDefault="00EB3E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EB3E34" w:rsidRPr="009627A2" w:rsidTr="001B6EEE">
        <w:tc>
          <w:tcPr>
            <w:tcW w:w="1264" w:type="dxa"/>
            <w:shd w:val="clear" w:color="auto" w:fill="auto"/>
          </w:tcPr>
          <w:p w:rsidR="00EB3E34" w:rsidRPr="0025612E" w:rsidRDefault="00EB3E34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EB3E34" w:rsidRPr="0025612E" w:rsidRDefault="00EB3E34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EB3E34" w:rsidRPr="0025612E" w:rsidRDefault="00EB3E34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EB3E34" w:rsidRPr="0025612E" w:rsidRDefault="00EB3E34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EB3E34" w:rsidRPr="0025612E" w:rsidRDefault="00EB3E34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EB3E34" w:rsidRPr="0025612E" w:rsidRDefault="00EB3E34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</w:tr>
    </w:tbl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доступности </w:t>
      </w:r>
      <w:r w:rsidRPr="009627A2">
        <w:rPr>
          <w:rFonts w:ascii="Times New Roman" w:hAnsi="Times New Roman"/>
        </w:rPr>
        <w:t>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2B7978" w:rsidRPr="009627A2" w:rsidRDefault="002B7978" w:rsidP="002B7978">
      <w:pPr>
        <w:spacing w:after="0" w:line="240" w:lineRule="auto"/>
        <w:jc w:val="center"/>
        <w:rPr>
          <w:rFonts w:ascii="Times New Roman" w:hAnsi="Times New Roman"/>
        </w:rPr>
      </w:pPr>
    </w:p>
    <w:p w:rsidR="002B7978" w:rsidRPr="009627A2" w:rsidRDefault="002B7978" w:rsidP="002B7978">
      <w:pPr>
        <w:spacing w:after="0" w:line="240" w:lineRule="auto"/>
        <w:jc w:val="center"/>
        <w:rPr>
          <w:rFonts w:ascii="Times New Roman" w:hAnsi="Times New Roman"/>
        </w:rPr>
        <w:sectPr w:rsidR="002B7978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3E34" w:rsidRPr="00EB3E34" w:rsidRDefault="00EB3E34" w:rsidP="00EB3E34">
      <w:pPr>
        <w:spacing w:after="0" w:line="240" w:lineRule="auto"/>
        <w:jc w:val="center"/>
        <w:rPr>
          <w:rFonts w:ascii="Times New Roman" w:hAnsi="Times New Roman"/>
          <w:b/>
        </w:rPr>
      </w:pPr>
      <w:r w:rsidRPr="00EB3E34">
        <w:rPr>
          <w:rFonts w:ascii="Times New Roman" w:hAnsi="Times New Roman"/>
          <w:b/>
          <w:sz w:val="24"/>
          <w:szCs w:val="24"/>
        </w:rPr>
        <w:lastRenderedPageBreak/>
        <w:t>Государственное ав</w:t>
      </w:r>
      <w:r w:rsidR="00B1315C">
        <w:rPr>
          <w:rFonts w:ascii="Times New Roman" w:hAnsi="Times New Roman"/>
          <w:b/>
          <w:sz w:val="24"/>
          <w:szCs w:val="24"/>
        </w:rPr>
        <w:t>тономное учреждение Кабардино-</w:t>
      </w:r>
      <w:r w:rsidRPr="00EB3E34">
        <w:rPr>
          <w:rFonts w:ascii="Times New Roman" w:hAnsi="Times New Roman"/>
          <w:b/>
          <w:sz w:val="24"/>
          <w:szCs w:val="24"/>
        </w:rPr>
        <w:t>Балкарской Республики  «Про</w:t>
      </w:r>
      <w:r w:rsidR="00B1315C">
        <w:rPr>
          <w:rFonts w:ascii="Times New Roman" w:hAnsi="Times New Roman"/>
          <w:b/>
          <w:sz w:val="24"/>
          <w:szCs w:val="24"/>
        </w:rPr>
        <w:t>филакторий «Сокол»</w:t>
      </w:r>
    </w:p>
    <w:p w:rsidR="00EB3E34" w:rsidRDefault="00EB3E34" w:rsidP="00EB3E34">
      <w:pPr>
        <w:spacing w:after="0" w:line="240" w:lineRule="auto"/>
        <w:jc w:val="center"/>
        <w:rPr>
          <w:rFonts w:ascii="Times New Roman" w:hAnsi="Times New Roman"/>
        </w:rPr>
      </w:pP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EB3E34">
        <w:rPr>
          <w:rFonts w:ascii="Times New Roman" w:hAnsi="Times New Roman"/>
        </w:rPr>
        <w:t>0710058020</w:t>
      </w:r>
    </w:p>
    <w:p w:rsidR="00EB3E34" w:rsidRPr="0025612E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 xml:space="preserve">Вид деятельности - " </w:t>
      </w:r>
      <w:r w:rsidRPr="00EB3E34">
        <w:rPr>
          <w:rFonts w:ascii="Times New Roman" w:hAnsi="Times New Roman"/>
          <w:b/>
          <w:bCs/>
        </w:rPr>
        <w:t>Деятельность санаторно-курортных организаций (86.90.4)</w:t>
      </w:r>
      <w:r>
        <w:rPr>
          <w:rFonts w:ascii="Times New Roman" w:hAnsi="Times New Roman"/>
          <w:b/>
          <w:bCs/>
        </w:rPr>
        <w:t>"</w:t>
      </w:r>
    </w:p>
    <w:p w:rsidR="00EB3E34" w:rsidRPr="0025612E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</w:p>
    <w:p w:rsidR="00EB3E34" w:rsidRPr="0025612E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  <w:r w:rsidRPr="0025612E">
        <w:rPr>
          <w:rFonts w:ascii="Times New Roman" w:hAnsi="Times New Roman"/>
        </w:rPr>
        <w:t>Численность получателей услуг организации, обслуженных в 2020 году:</w:t>
      </w: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</w:t>
      </w: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50</w:t>
      </w: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</w:t>
      </w: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EB3E34" w:rsidRPr="009627A2" w:rsidTr="001B6EEE">
        <w:trPr>
          <w:trHeight w:val="3160"/>
        </w:trPr>
        <w:tc>
          <w:tcPr>
            <w:tcW w:w="1264" w:type="dxa"/>
            <w:shd w:val="clear" w:color="auto" w:fill="auto"/>
          </w:tcPr>
          <w:p w:rsidR="00EB3E34" w:rsidRPr="009627A2" w:rsidRDefault="00EB3E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EB3E34" w:rsidRPr="009627A2" w:rsidRDefault="00EB3E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EB3E34" w:rsidRPr="009627A2" w:rsidRDefault="00EB3E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EB3E34" w:rsidRPr="009627A2" w:rsidRDefault="00EB3E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EB3E34" w:rsidRPr="009627A2" w:rsidRDefault="00EB3E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EB3E34" w:rsidRPr="009627A2" w:rsidRDefault="00EB3E34" w:rsidP="001B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EB3E34" w:rsidRPr="009627A2" w:rsidTr="001B6EEE">
        <w:tc>
          <w:tcPr>
            <w:tcW w:w="1264" w:type="dxa"/>
            <w:shd w:val="clear" w:color="auto" w:fill="auto"/>
          </w:tcPr>
          <w:p w:rsidR="00EB3E34" w:rsidRPr="0025612E" w:rsidRDefault="00EB3E34" w:rsidP="001B6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97,6</w:t>
            </w:r>
          </w:p>
        </w:tc>
        <w:tc>
          <w:tcPr>
            <w:tcW w:w="1526" w:type="dxa"/>
            <w:shd w:val="clear" w:color="auto" w:fill="auto"/>
          </w:tcPr>
          <w:p w:rsidR="00EB3E34" w:rsidRPr="0025612E" w:rsidRDefault="00EB3E34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EB3E34" w:rsidRPr="0025612E" w:rsidRDefault="00EB3E34" w:rsidP="001B6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987" w:type="dxa"/>
            <w:shd w:val="clear" w:color="auto" w:fill="auto"/>
          </w:tcPr>
          <w:p w:rsidR="00EB3E34" w:rsidRPr="0025612E" w:rsidRDefault="00EB3E34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EB3E34" w:rsidRPr="0025612E" w:rsidRDefault="00EB3E34" w:rsidP="001B6EEE">
            <w:pPr>
              <w:jc w:val="center"/>
              <w:rPr>
                <w:rFonts w:ascii="Times New Roman" w:hAnsi="Times New Roman"/>
              </w:rPr>
            </w:pPr>
            <w:r w:rsidRPr="0025612E">
              <w:rPr>
                <w:rFonts w:ascii="Times New Roman" w:hAnsi="Times New Roman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EB3E34" w:rsidRPr="0025612E" w:rsidRDefault="00EB3E34" w:rsidP="001B6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97,12</w:t>
            </w:r>
          </w:p>
        </w:tc>
      </w:tr>
    </w:tbl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</w:p>
    <w:p w:rsidR="00EB3E34" w:rsidRPr="009627A2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доступности </w:t>
      </w:r>
      <w:r w:rsidRPr="009627A2">
        <w:rPr>
          <w:rFonts w:ascii="Times New Roman" w:hAnsi="Times New Roman"/>
        </w:rPr>
        <w:t>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3130C2" w:rsidRPr="009627A2" w:rsidRDefault="003130C2" w:rsidP="003130C2">
      <w:pPr>
        <w:spacing w:after="0" w:line="240" w:lineRule="auto"/>
        <w:jc w:val="both"/>
        <w:rPr>
          <w:rFonts w:ascii="Times New Roman" w:hAnsi="Times New Roman"/>
        </w:rPr>
      </w:pPr>
    </w:p>
    <w:p w:rsidR="003130C2" w:rsidRPr="009627A2" w:rsidRDefault="003130C2" w:rsidP="003130C2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Локальным нормативным актом организации назначить </w:t>
      </w:r>
      <w:r w:rsidRPr="009627A2">
        <w:rPr>
          <w:rFonts w:ascii="Times New Roman" w:hAnsi="Times New Roman"/>
          <w:bCs/>
        </w:rPr>
        <w:t>ответственное</w:t>
      </w:r>
      <w:r w:rsidRPr="009627A2">
        <w:rPr>
          <w:rFonts w:ascii="Times New Roman" w:hAnsi="Times New Roman"/>
        </w:rPr>
        <w:t xml:space="preserve"> </w:t>
      </w:r>
      <w:r w:rsidRPr="009627A2">
        <w:rPr>
          <w:rFonts w:ascii="Times New Roman" w:hAnsi="Times New Roman"/>
          <w:bCs/>
        </w:rPr>
        <w:t>лицо</w:t>
      </w:r>
      <w:r w:rsidRPr="009627A2">
        <w:rPr>
          <w:rFonts w:ascii="Times New Roman" w:hAnsi="Times New Roman"/>
        </w:rPr>
        <w:t xml:space="preserve"> </w:t>
      </w:r>
      <w:r w:rsidRPr="009627A2">
        <w:rPr>
          <w:rFonts w:ascii="Times New Roman" w:hAnsi="Times New Roman"/>
          <w:bCs/>
        </w:rPr>
        <w:t>за</w:t>
      </w:r>
      <w:r w:rsidRPr="009627A2">
        <w:rPr>
          <w:rFonts w:ascii="Times New Roman" w:hAnsi="Times New Roman"/>
        </w:rPr>
        <w:t xml:space="preserve"> проведение </w:t>
      </w:r>
      <w:r w:rsidRPr="009627A2">
        <w:rPr>
          <w:rFonts w:ascii="Times New Roman" w:hAnsi="Times New Roman"/>
          <w:bCs/>
        </w:rPr>
        <w:t>независимой</w:t>
      </w:r>
      <w:r w:rsidRPr="009627A2">
        <w:rPr>
          <w:rFonts w:ascii="Times New Roman" w:hAnsi="Times New Roman"/>
        </w:rPr>
        <w:t xml:space="preserve"> </w:t>
      </w:r>
      <w:r w:rsidRPr="009627A2">
        <w:rPr>
          <w:rFonts w:ascii="Times New Roman" w:hAnsi="Times New Roman"/>
          <w:bCs/>
        </w:rPr>
        <w:t>оценки</w:t>
      </w:r>
      <w:r w:rsidRPr="009627A2">
        <w:rPr>
          <w:rFonts w:ascii="Times New Roman" w:hAnsi="Times New Roman"/>
        </w:rPr>
        <w:t xml:space="preserve"> </w:t>
      </w:r>
      <w:r w:rsidRPr="009627A2">
        <w:rPr>
          <w:rFonts w:ascii="Times New Roman" w:hAnsi="Times New Roman"/>
          <w:bCs/>
        </w:rPr>
        <w:t>качества</w:t>
      </w:r>
      <w:r w:rsidRPr="009627A2">
        <w:rPr>
          <w:rFonts w:ascii="Times New Roman" w:hAnsi="Times New Roman"/>
        </w:rPr>
        <w:t xml:space="preserve"> </w:t>
      </w:r>
      <w:r w:rsidR="000D1B3C">
        <w:rPr>
          <w:rFonts w:ascii="Times New Roman" w:hAnsi="Times New Roman"/>
          <w:bCs/>
        </w:rPr>
        <w:t>условий оказываемых услгу</w:t>
      </w:r>
      <w:r w:rsidRPr="009627A2">
        <w:rPr>
          <w:rFonts w:ascii="Times New Roman" w:hAnsi="Times New Roman"/>
          <w:bCs/>
        </w:rPr>
        <w:t xml:space="preserve"> в организации</w:t>
      </w:r>
      <w:r w:rsidR="000D1B3C">
        <w:rPr>
          <w:rFonts w:ascii="Times New Roman" w:hAnsi="Times New Roman"/>
          <w:bCs/>
        </w:rPr>
        <w:t xml:space="preserve"> социального обслуживания</w:t>
      </w:r>
      <w:r w:rsidRPr="009627A2">
        <w:rPr>
          <w:rFonts w:ascii="Times New Roman" w:hAnsi="Times New Roman"/>
          <w:bCs/>
        </w:rPr>
        <w:t>.</w:t>
      </w:r>
    </w:p>
    <w:p w:rsidR="003130C2" w:rsidRPr="009627A2" w:rsidRDefault="003130C2" w:rsidP="003130C2">
      <w:pPr>
        <w:spacing w:after="0" w:line="240" w:lineRule="auto"/>
        <w:jc w:val="center"/>
        <w:rPr>
          <w:rFonts w:ascii="Times New Roman" w:hAnsi="Times New Roman"/>
        </w:rPr>
      </w:pPr>
    </w:p>
    <w:p w:rsidR="00EB3E34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Обеспечить </w:t>
      </w:r>
      <w:r>
        <w:rPr>
          <w:rFonts w:ascii="Times New Roman" w:hAnsi="Times New Roman"/>
        </w:rPr>
        <w:t>н</w:t>
      </w:r>
      <w:r w:rsidRPr="00546E38">
        <w:rPr>
          <w:rFonts w:ascii="Times New Roman" w:hAnsi="Times New Roman"/>
        </w:rPr>
        <w:t xml:space="preserve">аличие комфортных условий для предоставления услуг: </w:t>
      </w:r>
    </w:p>
    <w:p w:rsidR="00EB3E34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</w:p>
    <w:p w:rsidR="00EB3E34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B3E34">
        <w:rPr>
          <w:rFonts w:ascii="Times New Roman" w:hAnsi="Times New Roman"/>
        </w:rPr>
        <w:t xml:space="preserve">наличие и понятность </w:t>
      </w:r>
      <w:r>
        <w:rPr>
          <w:rFonts w:ascii="Times New Roman" w:hAnsi="Times New Roman"/>
        </w:rPr>
        <w:t>навигации внутри организации.</w:t>
      </w:r>
    </w:p>
    <w:p w:rsidR="00EB3E34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</w:p>
    <w:p w:rsidR="00EB3E34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Обеспечить н</w:t>
      </w:r>
      <w:r w:rsidRPr="00EB3E34">
        <w:rPr>
          <w:rFonts w:ascii="Times New Roman" w:hAnsi="Times New Roman"/>
        </w:rPr>
        <w:t xml:space="preserve">аличие в помещениях организации социальной сферы и на прилегающей к ней территории: </w:t>
      </w:r>
    </w:p>
    <w:p w:rsidR="00EB3E34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</w:p>
    <w:p w:rsidR="005D2AFA" w:rsidRDefault="005D2AFA" w:rsidP="00EB3E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B3E34" w:rsidRPr="00EB3E34">
        <w:rPr>
          <w:rFonts w:ascii="Times New Roman" w:hAnsi="Times New Roman"/>
        </w:rPr>
        <w:t xml:space="preserve"> выделенных стоянок для авт</w:t>
      </w:r>
      <w:r>
        <w:rPr>
          <w:rFonts w:ascii="Times New Roman" w:hAnsi="Times New Roman"/>
        </w:rPr>
        <w:t>отранспортных средств инвалидов;</w:t>
      </w:r>
    </w:p>
    <w:p w:rsidR="00EB4401" w:rsidRDefault="00EB3E34" w:rsidP="00EB3E34">
      <w:pPr>
        <w:spacing w:after="0" w:line="240" w:lineRule="auto"/>
        <w:jc w:val="both"/>
        <w:rPr>
          <w:rFonts w:ascii="Times New Roman" w:hAnsi="Times New Roman"/>
        </w:rPr>
      </w:pPr>
      <w:r w:rsidRPr="00EB3E34">
        <w:rPr>
          <w:rFonts w:ascii="Times New Roman" w:hAnsi="Times New Roman"/>
        </w:rPr>
        <w:t xml:space="preserve"> </w:t>
      </w:r>
      <w:r w:rsidR="005D2AFA">
        <w:rPr>
          <w:rFonts w:ascii="Times New Roman" w:hAnsi="Times New Roman"/>
        </w:rPr>
        <w:t>-</w:t>
      </w:r>
      <w:r w:rsidRPr="00EB3E34">
        <w:rPr>
          <w:rFonts w:ascii="Times New Roman" w:hAnsi="Times New Roman"/>
        </w:rPr>
        <w:t xml:space="preserve"> специально оборудованных санитарно-гигиенических помещений в организации социальной сферы</w:t>
      </w:r>
    </w:p>
    <w:p w:rsidR="005D2AFA" w:rsidRDefault="005D2AFA" w:rsidP="00EB3E34">
      <w:pPr>
        <w:spacing w:after="0" w:line="240" w:lineRule="auto"/>
        <w:jc w:val="both"/>
        <w:rPr>
          <w:rFonts w:ascii="Times New Roman" w:hAnsi="Times New Roman"/>
        </w:rPr>
      </w:pPr>
    </w:p>
    <w:p w:rsidR="005D2AFA" w:rsidRDefault="005D2AFA" w:rsidP="005D2AFA">
      <w:pPr>
        <w:spacing w:after="0" w:line="240" w:lineRule="auto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на официальном сайте организации информации о:</w:t>
      </w:r>
    </w:p>
    <w:p w:rsidR="005D2AFA" w:rsidRPr="009627A2" w:rsidRDefault="005D2AFA" w:rsidP="005D2AFA">
      <w:pPr>
        <w:spacing w:after="0" w:line="240" w:lineRule="auto"/>
        <w:rPr>
          <w:rFonts w:ascii="Times New Roman" w:hAnsi="Times New Roman"/>
        </w:rPr>
      </w:pPr>
    </w:p>
    <w:p w:rsidR="005D2AFA" w:rsidRDefault="005D2AFA" w:rsidP="005D2AFA">
      <w:pPr>
        <w:spacing w:after="0" w:line="240" w:lineRule="auto"/>
        <w:rPr>
          <w:rFonts w:ascii="Times New Roman" w:hAnsi="Times New Roman"/>
        </w:rPr>
      </w:pPr>
      <w:r w:rsidRPr="009627A2">
        <w:rPr>
          <w:rFonts w:ascii="Times New Roman" w:hAnsi="Times New Roman"/>
        </w:rPr>
        <w:t>-</w:t>
      </w:r>
      <w:r w:rsidRPr="000664D2">
        <w:rPr>
          <w:rFonts w:ascii="Times New Roman" w:hAnsi="Times New Roman"/>
        </w:rPr>
        <w:t xml:space="preserve">Материально- техническое обеспечение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к информационным системам в сфере социального </w:t>
      </w:r>
      <w:r>
        <w:rPr>
          <w:rFonts w:ascii="Times New Roman" w:hAnsi="Times New Roman"/>
        </w:rPr>
        <w:t>обслуживания и сети «Интернет»).</w:t>
      </w:r>
    </w:p>
    <w:p w:rsidR="005D2AFA" w:rsidRDefault="005D2AFA" w:rsidP="00EB3E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5D2AFA">
        <w:rPr>
          <w:rFonts w:ascii="Times New Roman" w:hAnsi="Times New Roman"/>
        </w:rPr>
        <w:t>Правила внутреннего распорядка для получателей социальных услуг, правила внутреннего трудового договора, коллективный договор (с приложением электронного образца документов);</w:t>
      </w:r>
    </w:p>
    <w:p w:rsidR="005D2AFA" w:rsidRDefault="005D2AFA" w:rsidP="00EB3E34">
      <w:pPr>
        <w:spacing w:after="0" w:line="240" w:lineRule="auto"/>
        <w:jc w:val="both"/>
        <w:rPr>
          <w:rFonts w:ascii="Times New Roman" w:hAnsi="Times New Roman"/>
        </w:rPr>
      </w:pPr>
    </w:p>
    <w:p w:rsidR="005D2AFA" w:rsidRDefault="005D2AFA" w:rsidP="00EB3E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D2AFA">
        <w:rPr>
          <w:rFonts w:ascii="Times New Roman" w:hAnsi="Times New Roman"/>
        </w:rPr>
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</w:r>
    </w:p>
    <w:sectPr w:rsidR="005D2AFA" w:rsidSect="00DC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61C" w:rsidRDefault="00E2261C" w:rsidP="003715D8">
      <w:pPr>
        <w:spacing w:after="0" w:line="240" w:lineRule="auto"/>
      </w:pPr>
      <w:r>
        <w:separator/>
      </w:r>
    </w:p>
  </w:endnote>
  <w:endnote w:type="continuationSeparator" w:id="0">
    <w:p w:rsidR="00E2261C" w:rsidRDefault="00E2261C" w:rsidP="0037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51" w:rsidRPr="00205403" w:rsidRDefault="00627A51" w:rsidP="000C2E08">
    <w:pPr>
      <w:pStyle w:val="a6"/>
      <w:jc w:val="center"/>
      <w:rPr>
        <w:rFonts w:ascii="Times New Roman" w:hAnsi="Times New Roman"/>
      </w:rPr>
    </w:pPr>
    <w:fldSimple w:instr="PAGE   \* MERGEFORMAT">
      <w:r w:rsidR="005C64DB">
        <w:rPr>
          <w:noProof/>
        </w:rPr>
        <w:t>14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51" w:rsidRPr="00FD2C95" w:rsidRDefault="00627A51" w:rsidP="00FD2C95">
    <w:pPr>
      <w:pStyle w:val="a6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©ЧУ ДПО «Центр ИНФО»</w:t>
    </w:r>
  </w:p>
  <w:p w:rsidR="00627A51" w:rsidRPr="00FD2C95" w:rsidRDefault="00627A51" w:rsidP="00FD2C95">
    <w:pPr>
      <w:pStyle w:val="a6"/>
      <w:jc w:val="right"/>
      <w:rPr>
        <w:rFonts w:ascii="Times New Roman" w:hAnsi="Times New Roman"/>
      </w:rPr>
    </w:pPr>
    <w:r w:rsidRPr="00FD2C95">
      <w:rPr>
        <w:rFonts w:ascii="Times New Roman" w:hAnsi="Times New Roman"/>
        <w:b/>
        <w:bCs/>
      </w:rPr>
      <w:t>Нальчик 20</w:t>
    </w:r>
    <w:r>
      <w:rPr>
        <w:rFonts w:ascii="Times New Roman" w:hAnsi="Times New Roman"/>
        <w:b/>
        <w:bCs/>
      </w:rPr>
      <w:t xml:space="preserve">21 </w:t>
    </w:r>
    <w:r w:rsidRPr="00FD2C95">
      <w:rPr>
        <w:rFonts w:ascii="Times New Roman" w:hAnsi="Times New Roman"/>
        <w:b/>
        <w:bCs/>
      </w:rPr>
      <w:t>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61C" w:rsidRDefault="00E2261C" w:rsidP="003715D8">
      <w:pPr>
        <w:spacing w:after="0" w:line="240" w:lineRule="auto"/>
      </w:pPr>
      <w:r>
        <w:separator/>
      </w:r>
    </w:p>
  </w:footnote>
  <w:footnote w:type="continuationSeparator" w:id="0">
    <w:p w:rsidR="00E2261C" w:rsidRDefault="00E2261C" w:rsidP="003715D8">
      <w:pPr>
        <w:spacing w:after="0" w:line="240" w:lineRule="auto"/>
      </w:pPr>
      <w:r>
        <w:continuationSeparator/>
      </w:r>
    </w:p>
  </w:footnote>
  <w:footnote w:id="1">
    <w:p w:rsidR="00627A51" w:rsidRPr="006F0F37" w:rsidRDefault="00627A51" w:rsidP="00AD5A27">
      <w:pPr>
        <w:pStyle w:val="af"/>
        <w:jc w:val="both"/>
        <w:rPr>
          <w:rFonts w:ascii="Times New Roman" w:hAnsi="Times New Roman"/>
        </w:rPr>
      </w:pPr>
      <w:r w:rsidRPr="006F0F37">
        <w:rPr>
          <w:rStyle w:val="af1"/>
          <w:rFonts w:ascii="Times New Roman" w:hAnsi="Times New Roman"/>
        </w:rPr>
        <w:footnoteRef/>
      </w:r>
      <w:r w:rsidRPr="006F0F37">
        <w:rPr>
          <w:rFonts w:ascii="Times New Roman" w:hAnsi="Times New Roman"/>
        </w:rPr>
        <w:t xml:space="preserve"> </w:t>
      </w:r>
      <w:hyperlink r:id="rId1" w:history="1">
        <w:r w:rsidRPr="006F0F37">
          <w:rPr>
            <w:rStyle w:val="a3"/>
            <w:rFonts w:ascii="Times New Roman" w:hAnsi="Times New Roman"/>
          </w:rPr>
          <w:t>Федеральный закон от 5 декабря 2017 г. № 392-ФЗ</w:t>
        </w:r>
      </w:hyperlink>
      <w:r w:rsidRPr="006F0F37">
        <w:rPr>
          <w:rFonts w:ascii="Times New Roman" w:hAnsi="Times New Roman"/>
        </w:rPr>
        <w:t xml:space="preserve">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</w:footnote>
  <w:footnote w:id="2">
    <w:p w:rsidR="00627A51" w:rsidRPr="006F0F37" w:rsidRDefault="00627A51" w:rsidP="00AD5A27">
      <w:pPr>
        <w:pStyle w:val="af"/>
        <w:jc w:val="both"/>
        <w:rPr>
          <w:rFonts w:ascii="Times New Roman" w:hAnsi="Times New Roman"/>
        </w:rPr>
      </w:pPr>
      <w:r w:rsidRPr="006F0F37">
        <w:rPr>
          <w:rStyle w:val="af1"/>
          <w:rFonts w:ascii="Times New Roman" w:hAnsi="Times New Roman"/>
        </w:rPr>
        <w:footnoteRef/>
      </w:r>
      <w:r w:rsidRPr="006F0F37">
        <w:rPr>
          <w:rFonts w:ascii="Times New Roman" w:hAnsi="Times New Roman"/>
        </w:rPr>
        <w:t xml:space="preserve"> </w:t>
      </w:r>
      <w:hyperlink r:id="rId2" w:history="1">
        <w:r w:rsidRPr="006F0F37">
          <w:rPr>
            <w:rStyle w:val="a3"/>
            <w:rFonts w:ascii="Times New Roman" w:hAnsi="Times New Roman"/>
          </w:rPr>
          <w:t>Федеральный закон от 5 декабря 2017 г. № 392-ФЗ</w:t>
        </w:r>
      </w:hyperlink>
      <w:r w:rsidRPr="006F0F37">
        <w:rPr>
          <w:rFonts w:ascii="Times New Roman" w:hAnsi="Times New Roman"/>
        </w:rPr>
        <w:t xml:space="preserve">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</w:footnote>
  <w:footnote w:id="3">
    <w:p w:rsidR="00627A51" w:rsidRPr="006F0F37" w:rsidRDefault="00627A51" w:rsidP="00AD5A27">
      <w:pPr>
        <w:pStyle w:val="af"/>
        <w:jc w:val="both"/>
        <w:rPr>
          <w:rFonts w:ascii="Times New Roman" w:hAnsi="Times New Roman"/>
        </w:rPr>
      </w:pPr>
      <w:r w:rsidRPr="006F0F37">
        <w:rPr>
          <w:rStyle w:val="af1"/>
          <w:rFonts w:ascii="Times New Roman" w:hAnsi="Times New Roman"/>
        </w:rPr>
        <w:footnoteRef/>
      </w:r>
      <w:r w:rsidRPr="006F0F37">
        <w:rPr>
          <w:rFonts w:ascii="Times New Roman" w:hAnsi="Times New Roman"/>
        </w:rPr>
        <w:t xml:space="preserve"> Федеральный закон от 05.12.2017 N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</w:t>
      </w:r>
    </w:p>
  </w:footnote>
  <w:footnote w:id="4">
    <w:p w:rsidR="00627A51" w:rsidRPr="006F0F37" w:rsidRDefault="00627A51" w:rsidP="00AD5A27">
      <w:pPr>
        <w:pStyle w:val="af"/>
        <w:jc w:val="both"/>
        <w:rPr>
          <w:rFonts w:ascii="Times New Roman" w:hAnsi="Times New Roman"/>
        </w:rPr>
      </w:pPr>
      <w:r w:rsidRPr="006F0F37">
        <w:rPr>
          <w:rStyle w:val="af1"/>
          <w:rFonts w:ascii="Times New Roman" w:hAnsi="Times New Roman"/>
        </w:rPr>
        <w:footnoteRef/>
      </w:r>
      <w:r w:rsidRPr="006F0F37">
        <w:rPr>
          <w:rFonts w:ascii="Times New Roman" w:hAnsi="Times New Roman"/>
        </w:rPr>
        <w:t xml:space="preserve"> </w:t>
      </w:r>
      <w:hyperlink r:id="rId3" w:history="1">
        <w:r w:rsidRPr="006F0F37">
          <w:rPr>
            <w:rStyle w:val="a3"/>
            <w:rFonts w:ascii="Times New Roman" w:hAnsi="Times New Roman"/>
            <w:color w:val="auto"/>
            <w:u w:val="none"/>
          </w:rPr>
          <w:t>Постановление Правительства Российской Федерации от 31 мая 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  </w:r>
      </w:hyperlink>
    </w:p>
  </w:footnote>
  <w:footnote w:id="5">
    <w:p w:rsidR="00627A51" w:rsidRPr="006F0F37" w:rsidRDefault="00627A51" w:rsidP="00AD5A27">
      <w:pPr>
        <w:pStyle w:val="af"/>
        <w:jc w:val="both"/>
        <w:rPr>
          <w:rFonts w:ascii="Times New Roman" w:hAnsi="Times New Roman"/>
        </w:rPr>
      </w:pPr>
      <w:r w:rsidRPr="006F0F37">
        <w:rPr>
          <w:rStyle w:val="af1"/>
          <w:rFonts w:ascii="Times New Roman" w:hAnsi="Times New Roman"/>
        </w:rPr>
        <w:footnoteRef/>
      </w:r>
      <w:r w:rsidRPr="006F0F37">
        <w:rPr>
          <w:rFonts w:ascii="Times New Roman" w:hAnsi="Times New Roman"/>
        </w:rPr>
        <w:t xml:space="preserve"> Приказ Министерства труда и социальной защиты Российской Федерации от 31.05.2018 № 344н "Об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(Зарегистрирован 11.10.2018 № 52409)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18pt" o:bullet="t">
        <v:imagedata r:id="rId1" o:title=""/>
      </v:shape>
    </w:pict>
  </w:numPicBullet>
  <w:abstractNum w:abstractNumId="0">
    <w:nsid w:val="01D90A69"/>
    <w:multiLevelType w:val="hybridMultilevel"/>
    <w:tmpl w:val="3E9EAEA4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">
    <w:nsid w:val="05D03246"/>
    <w:multiLevelType w:val="hybridMultilevel"/>
    <w:tmpl w:val="75D84350"/>
    <w:lvl w:ilvl="0" w:tplc="04544D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A25F2"/>
    <w:multiLevelType w:val="hybridMultilevel"/>
    <w:tmpl w:val="B63CB6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87B21"/>
    <w:multiLevelType w:val="hybridMultilevel"/>
    <w:tmpl w:val="0458F8C2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4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6154737"/>
    <w:multiLevelType w:val="hybridMultilevel"/>
    <w:tmpl w:val="12C6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C7B9A"/>
    <w:multiLevelType w:val="hybridMultilevel"/>
    <w:tmpl w:val="15863B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AF1F67"/>
    <w:multiLevelType w:val="hybridMultilevel"/>
    <w:tmpl w:val="C5A03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A68E5"/>
    <w:multiLevelType w:val="hybridMultilevel"/>
    <w:tmpl w:val="B1F45280"/>
    <w:lvl w:ilvl="0" w:tplc="3A60E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A2C83"/>
    <w:multiLevelType w:val="hybridMultilevel"/>
    <w:tmpl w:val="74D0D3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9C23B4"/>
    <w:multiLevelType w:val="hybridMultilevel"/>
    <w:tmpl w:val="13CE3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747BD"/>
    <w:multiLevelType w:val="hybridMultilevel"/>
    <w:tmpl w:val="43C8E0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E23C94"/>
    <w:multiLevelType w:val="hybridMultilevel"/>
    <w:tmpl w:val="CB924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159AE"/>
    <w:multiLevelType w:val="hybridMultilevel"/>
    <w:tmpl w:val="0880762A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4">
    <w:nsid w:val="29280EE9"/>
    <w:multiLevelType w:val="hybridMultilevel"/>
    <w:tmpl w:val="4A96F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B07A5B"/>
    <w:multiLevelType w:val="hybridMultilevel"/>
    <w:tmpl w:val="B0B4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51418"/>
    <w:multiLevelType w:val="hybridMultilevel"/>
    <w:tmpl w:val="0F78B3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A86AC9"/>
    <w:multiLevelType w:val="hybridMultilevel"/>
    <w:tmpl w:val="FEC807A6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8">
    <w:nsid w:val="319E3BDA"/>
    <w:multiLevelType w:val="hybridMultilevel"/>
    <w:tmpl w:val="824E56D8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9">
    <w:nsid w:val="3D262E50"/>
    <w:multiLevelType w:val="hybridMultilevel"/>
    <w:tmpl w:val="CE844116"/>
    <w:lvl w:ilvl="0" w:tplc="04544D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2B6A1B"/>
    <w:multiLevelType w:val="hybridMultilevel"/>
    <w:tmpl w:val="78F853F2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1">
    <w:nsid w:val="4CAD4643"/>
    <w:multiLevelType w:val="hybridMultilevel"/>
    <w:tmpl w:val="83DE3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5320E"/>
    <w:multiLevelType w:val="hybridMultilevel"/>
    <w:tmpl w:val="CB9247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2F21A3"/>
    <w:multiLevelType w:val="hybridMultilevel"/>
    <w:tmpl w:val="380446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B2120C"/>
    <w:multiLevelType w:val="hybridMultilevel"/>
    <w:tmpl w:val="03BC7F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14925BF"/>
    <w:multiLevelType w:val="hybridMultilevel"/>
    <w:tmpl w:val="B8BA3C5C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6">
    <w:nsid w:val="538607A3"/>
    <w:multiLevelType w:val="hybridMultilevel"/>
    <w:tmpl w:val="3D4E4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3C5C23"/>
    <w:multiLevelType w:val="hybridMultilevel"/>
    <w:tmpl w:val="81120412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8">
    <w:nsid w:val="57E06A87"/>
    <w:multiLevelType w:val="hybridMultilevel"/>
    <w:tmpl w:val="9566DD9C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9">
    <w:nsid w:val="58515281"/>
    <w:multiLevelType w:val="hybridMultilevel"/>
    <w:tmpl w:val="CB924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6321D"/>
    <w:multiLevelType w:val="hybridMultilevel"/>
    <w:tmpl w:val="357E7C6E"/>
    <w:lvl w:ilvl="0" w:tplc="04544D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32045"/>
    <w:multiLevelType w:val="hybridMultilevel"/>
    <w:tmpl w:val="6BEE0362"/>
    <w:lvl w:ilvl="0" w:tplc="0160FF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C79479F"/>
    <w:multiLevelType w:val="hybridMultilevel"/>
    <w:tmpl w:val="D94CB79E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33">
    <w:nsid w:val="5F1B6378"/>
    <w:multiLevelType w:val="hybridMultilevel"/>
    <w:tmpl w:val="6DCEFC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FE1072A"/>
    <w:multiLevelType w:val="multilevel"/>
    <w:tmpl w:val="AEEC1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>
    <w:nsid w:val="63296A76"/>
    <w:multiLevelType w:val="hybridMultilevel"/>
    <w:tmpl w:val="978A2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E32EE9"/>
    <w:multiLevelType w:val="hybridMultilevel"/>
    <w:tmpl w:val="CA7688F8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37">
    <w:nsid w:val="651B76A1"/>
    <w:multiLevelType w:val="hybridMultilevel"/>
    <w:tmpl w:val="89AE6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7D0206"/>
    <w:multiLevelType w:val="hybridMultilevel"/>
    <w:tmpl w:val="15863B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AF34663"/>
    <w:multiLevelType w:val="hybridMultilevel"/>
    <w:tmpl w:val="02D85D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CA379E2"/>
    <w:multiLevelType w:val="hybridMultilevel"/>
    <w:tmpl w:val="3CFC1E1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71644E56"/>
    <w:multiLevelType w:val="hybridMultilevel"/>
    <w:tmpl w:val="4C1C470C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42">
    <w:nsid w:val="7B7629DB"/>
    <w:multiLevelType w:val="hybridMultilevel"/>
    <w:tmpl w:val="DB469F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B9843E3"/>
    <w:multiLevelType w:val="hybridMultilevel"/>
    <w:tmpl w:val="036ED10C"/>
    <w:lvl w:ilvl="0" w:tplc="04544D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C255A45"/>
    <w:multiLevelType w:val="hybridMultilevel"/>
    <w:tmpl w:val="58D20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C55311"/>
    <w:multiLevelType w:val="hybridMultilevel"/>
    <w:tmpl w:val="D734A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4"/>
  </w:num>
  <w:num w:numId="3">
    <w:abstractNumId w:val="5"/>
  </w:num>
  <w:num w:numId="4">
    <w:abstractNumId w:val="7"/>
  </w:num>
  <w:num w:numId="5">
    <w:abstractNumId w:val="4"/>
  </w:num>
  <w:num w:numId="6">
    <w:abstractNumId w:val="10"/>
  </w:num>
  <w:num w:numId="7">
    <w:abstractNumId w:val="31"/>
  </w:num>
  <w:num w:numId="8">
    <w:abstractNumId w:val="29"/>
  </w:num>
  <w:num w:numId="9">
    <w:abstractNumId w:val="22"/>
  </w:num>
  <w:num w:numId="10">
    <w:abstractNumId w:val="21"/>
  </w:num>
  <w:num w:numId="11">
    <w:abstractNumId w:val="12"/>
  </w:num>
  <w:num w:numId="12">
    <w:abstractNumId w:val="30"/>
  </w:num>
  <w:num w:numId="13">
    <w:abstractNumId w:val="1"/>
  </w:num>
  <w:num w:numId="14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3"/>
  </w:num>
  <w:num w:numId="16">
    <w:abstractNumId w:val="19"/>
  </w:num>
  <w:num w:numId="17">
    <w:abstractNumId w:val="6"/>
  </w:num>
  <w:num w:numId="18">
    <w:abstractNumId w:val="8"/>
  </w:num>
  <w:num w:numId="19">
    <w:abstractNumId w:val="15"/>
  </w:num>
  <w:num w:numId="20">
    <w:abstractNumId w:val="24"/>
  </w:num>
  <w:num w:numId="21">
    <w:abstractNumId w:val="42"/>
  </w:num>
  <w:num w:numId="22">
    <w:abstractNumId w:val="39"/>
  </w:num>
  <w:num w:numId="23">
    <w:abstractNumId w:val="33"/>
  </w:num>
  <w:num w:numId="24">
    <w:abstractNumId w:val="38"/>
  </w:num>
  <w:num w:numId="25">
    <w:abstractNumId w:val="45"/>
  </w:num>
  <w:num w:numId="26">
    <w:abstractNumId w:val="13"/>
  </w:num>
  <w:num w:numId="27">
    <w:abstractNumId w:val="41"/>
  </w:num>
  <w:num w:numId="28">
    <w:abstractNumId w:val="27"/>
  </w:num>
  <w:num w:numId="29">
    <w:abstractNumId w:val="3"/>
  </w:num>
  <w:num w:numId="30">
    <w:abstractNumId w:val="36"/>
  </w:num>
  <w:num w:numId="31">
    <w:abstractNumId w:val="20"/>
  </w:num>
  <w:num w:numId="32">
    <w:abstractNumId w:val="35"/>
  </w:num>
  <w:num w:numId="33">
    <w:abstractNumId w:val="25"/>
  </w:num>
  <w:num w:numId="34">
    <w:abstractNumId w:val="18"/>
  </w:num>
  <w:num w:numId="35">
    <w:abstractNumId w:val="32"/>
  </w:num>
  <w:num w:numId="36">
    <w:abstractNumId w:val="16"/>
  </w:num>
  <w:num w:numId="37">
    <w:abstractNumId w:val="37"/>
  </w:num>
  <w:num w:numId="38">
    <w:abstractNumId w:val="0"/>
  </w:num>
  <w:num w:numId="39">
    <w:abstractNumId w:val="11"/>
  </w:num>
  <w:num w:numId="40">
    <w:abstractNumId w:val="28"/>
  </w:num>
  <w:num w:numId="41">
    <w:abstractNumId w:val="17"/>
  </w:num>
  <w:num w:numId="42">
    <w:abstractNumId w:val="14"/>
  </w:num>
  <w:num w:numId="43">
    <w:abstractNumId w:val="40"/>
  </w:num>
  <w:num w:numId="44">
    <w:abstractNumId w:val="2"/>
  </w:num>
  <w:num w:numId="45">
    <w:abstractNumId w:val="9"/>
  </w:num>
  <w:num w:numId="46">
    <w:abstractNumId w:val="23"/>
  </w:num>
  <w:num w:numId="47">
    <w:abstractNumId w:val="2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1B8"/>
    <w:rsid w:val="00000AE6"/>
    <w:rsid w:val="00002326"/>
    <w:rsid w:val="0000455B"/>
    <w:rsid w:val="00005E23"/>
    <w:rsid w:val="000107C1"/>
    <w:rsid w:val="00010D02"/>
    <w:rsid w:val="00010F10"/>
    <w:rsid w:val="00011EB5"/>
    <w:rsid w:val="0001266F"/>
    <w:rsid w:val="00013091"/>
    <w:rsid w:val="00013E20"/>
    <w:rsid w:val="000143EE"/>
    <w:rsid w:val="00014960"/>
    <w:rsid w:val="00014B33"/>
    <w:rsid w:val="00015F6C"/>
    <w:rsid w:val="00020C98"/>
    <w:rsid w:val="000213A4"/>
    <w:rsid w:val="00021EA9"/>
    <w:rsid w:val="0002242E"/>
    <w:rsid w:val="000227BA"/>
    <w:rsid w:val="00023399"/>
    <w:rsid w:val="00023C87"/>
    <w:rsid w:val="00024A93"/>
    <w:rsid w:val="00026C18"/>
    <w:rsid w:val="00027278"/>
    <w:rsid w:val="00027FC2"/>
    <w:rsid w:val="00030029"/>
    <w:rsid w:val="0003415F"/>
    <w:rsid w:val="000342B8"/>
    <w:rsid w:val="000348A2"/>
    <w:rsid w:val="00035158"/>
    <w:rsid w:val="00035DF8"/>
    <w:rsid w:val="0003602C"/>
    <w:rsid w:val="00037CB8"/>
    <w:rsid w:val="0004184A"/>
    <w:rsid w:val="00041FA1"/>
    <w:rsid w:val="000422A8"/>
    <w:rsid w:val="00042DED"/>
    <w:rsid w:val="00043326"/>
    <w:rsid w:val="00045644"/>
    <w:rsid w:val="00045D03"/>
    <w:rsid w:val="00047659"/>
    <w:rsid w:val="00050CAD"/>
    <w:rsid w:val="00050D93"/>
    <w:rsid w:val="0005246C"/>
    <w:rsid w:val="00053273"/>
    <w:rsid w:val="00053841"/>
    <w:rsid w:val="000556D7"/>
    <w:rsid w:val="0005607B"/>
    <w:rsid w:val="00057D66"/>
    <w:rsid w:val="000607F9"/>
    <w:rsid w:val="000608D6"/>
    <w:rsid w:val="000617C0"/>
    <w:rsid w:val="00062295"/>
    <w:rsid w:val="0006234D"/>
    <w:rsid w:val="00063395"/>
    <w:rsid w:val="00064CBE"/>
    <w:rsid w:val="000651CB"/>
    <w:rsid w:val="000661DB"/>
    <w:rsid w:val="000663B9"/>
    <w:rsid w:val="000664D2"/>
    <w:rsid w:val="0006665F"/>
    <w:rsid w:val="00067716"/>
    <w:rsid w:val="00067C60"/>
    <w:rsid w:val="00067F0E"/>
    <w:rsid w:val="0007097A"/>
    <w:rsid w:val="00071084"/>
    <w:rsid w:val="000715AB"/>
    <w:rsid w:val="000725EA"/>
    <w:rsid w:val="000730FE"/>
    <w:rsid w:val="00075575"/>
    <w:rsid w:val="000768BE"/>
    <w:rsid w:val="0007758E"/>
    <w:rsid w:val="00077AB9"/>
    <w:rsid w:val="0008092F"/>
    <w:rsid w:val="00080E08"/>
    <w:rsid w:val="000813B5"/>
    <w:rsid w:val="00082171"/>
    <w:rsid w:val="00083E0E"/>
    <w:rsid w:val="00083E1E"/>
    <w:rsid w:val="00084EA1"/>
    <w:rsid w:val="00085238"/>
    <w:rsid w:val="00085488"/>
    <w:rsid w:val="000861E6"/>
    <w:rsid w:val="000903EE"/>
    <w:rsid w:val="00090A02"/>
    <w:rsid w:val="00090DEB"/>
    <w:rsid w:val="0009419C"/>
    <w:rsid w:val="00095DC4"/>
    <w:rsid w:val="00096430"/>
    <w:rsid w:val="00097C3A"/>
    <w:rsid w:val="000A06A0"/>
    <w:rsid w:val="000A113E"/>
    <w:rsid w:val="000A1465"/>
    <w:rsid w:val="000A2061"/>
    <w:rsid w:val="000A23EE"/>
    <w:rsid w:val="000A3011"/>
    <w:rsid w:val="000A537B"/>
    <w:rsid w:val="000A5899"/>
    <w:rsid w:val="000B08F2"/>
    <w:rsid w:val="000B11F8"/>
    <w:rsid w:val="000B34A4"/>
    <w:rsid w:val="000B4BAF"/>
    <w:rsid w:val="000B4EE8"/>
    <w:rsid w:val="000B6582"/>
    <w:rsid w:val="000B66BA"/>
    <w:rsid w:val="000B685B"/>
    <w:rsid w:val="000C1A3A"/>
    <w:rsid w:val="000C2413"/>
    <w:rsid w:val="000C2E08"/>
    <w:rsid w:val="000C6714"/>
    <w:rsid w:val="000D007B"/>
    <w:rsid w:val="000D0437"/>
    <w:rsid w:val="000D1961"/>
    <w:rsid w:val="000D1B3C"/>
    <w:rsid w:val="000D3193"/>
    <w:rsid w:val="000D4B91"/>
    <w:rsid w:val="000D7D24"/>
    <w:rsid w:val="000E042F"/>
    <w:rsid w:val="000E0B56"/>
    <w:rsid w:val="000E0C65"/>
    <w:rsid w:val="000E115A"/>
    <w:rsid w:val="000E1A34"/>
    <w:rsid w:val="000E237C"/>
    <w:rsid w:val="000E4FCA"/>
    <w:rsid w:val="000E5955"/>
    <w:rsid w:val="000E68CE"/>
    <w:rsid w:val="000E7BFC"/>
    <w:rsid w:val="000F0A71"/>
    <w:rsid w:val="000F6074"/>
    <w:rsid w:val="000F6348"/>
    <w:rsid w:val="000F6A78"/>
    <w:rsid w:val="000F6D7E"/>
    <w:rsid w:val="001026BF"/>
    <w:rsid w:val="00102848"/>
    <w:rsid w:val="0010489D"/>
    <w:rsid w:val="00104E45"/>
    <w:rsid w:val="00105589"/>
    <w:rsid w:val="001061BB"/>
    <w:rsid w:val="001068D3"/>
    <w:rsid w:val="00107E02"/>
    <w:rsid w:val="00110491"/>
    <w:rsid w:val="00112CEA"/>
    <w:rsid w:val="00113267"/>
    <w:rsid w:val="0011545F"/>
    <w:rsid w:val="001170F0"/>
    <w:rsid w:val="00120AB1"/>
    <w:rsid w:val="00122AC0"/>
    <w:rsid w:val="00122BEF"/>
    <w:rsid w:val="00123130"/>
    <w:rsid w:val="0012363C"/>
    <w:rsid w:val="00124A2B"/>
    <w:rsid w:val="00124B30"/>
    <w:rsid w:val="00126D93"/>
    <w:rsid w:val="001301ED"/>
    <w:rsid w:val="001324C8"/>
    <w:rsid w:val="00134187"/>
    <w:rsid w:val="001343DA"/>
    <w:rsid w:val="00136683"/>
    <w:rsid w:val="0013788C"/>
    <w:rsid w:val="00137CFE"/>
    <w:rsid w:val="00142AA4"/>
    <w:rsid w:val="00142D45"/>
    <w:rsid w:val="00143A20"/>
    <w:rsid w:val="00144290"/>
    <w:rsid w:val="00144810"/>
    <w:rsid w:val="001463EF"/>
    <w:rsid w:val="00147019"/>
    <w:rsid w:val="0014723B"/>
    <w:rsid w:val="00147BAF"/>
    <w:rsid w:val="00151601"/>
    <w:rsid w:val="001532E9"/>
    <w:rsid w:val="00153B70"/>
    <w:rsid w:val="00153EC8"/>
    <w:rsid w:val="00155489"/>
    <w:rsid w:val="001632A0"/>
    <w:rsid w:val="001633DD"/>
    <w:rsid w:val="00164EBD"/>
    <w:rsid w:val="001658FE"/>
    <w:rsid w:val="00166F44"/>
    <w:rsid w:val="0016798D"/>
    <w:rsid w:val="00167CFB"/>
    <w:rsid w:val="001702CA"/>
    <w:rsid w:val="00171F95"/>
    <w:rsid w:val="00172068"/>
    <w:rsid w:val="00172463"/>
    <w:rsid w:val="00173343"/>
    <w:rsid w:val="00177AA6"/>
    <w:rsid w:val="0018016B"/>
    <w:rsid w:val="00180368"/>
    <w:rsid w:val="00180E9B"/>
    <w:rsid w:val="00180F14"/>
    <w:rsid w:val="0018123F"/>
    <w:rsid w:val="00181625"/>
    <w:rsid w:val="00181851"/>
    <w:rsid w:val="0018277D"/>
    <w:rsid w:val="00183BAC"/>
    <w:rsid w:val="00183DED"/>
    <w:rsid w:val="00184941"/>
    <w:rsid w:val="00186B98"/>
    <w:rsid w:val="001908AE"/>
    <w:rsid w:val="00190B13"/>
    <w:rsid w:val="00191AD1"/>
    <w:rsid w:val="00192C25"/>
    <w:rsid w:val="00194182"/>
    <w:rsid w:val="00195374"/>
    <w:rsid w:val="00195B37"/>
    <w:rsid w:val="001A00BB"/>
    <w:rsid w:val="001A14E2"/>
    <w:rsid w:val="001A23C2"/>
    <w:rsid w:val="001A2449"/>
    <w:rsid w:val="001A2D65"/>
    <w:rsid w:val="001A3ABF"/>
    <w:rsid w:val="001A3FE1"/>
    <w:rsid w:val="001A48B0"/>
    <w:rsid w:val="001A4D4C"/>
    <w:rsid w:val="001A5392"/>
    <w:rsid w:val="001B0CB5"/>
    <w:rsid w:val="001B3702"/>
    <w:rsid w:val="001B3D3C"/>
    <w:rsid w:val="001B51F3"/>
    <w:rsid w:val="001B5333"/>
    <w:rsid w:val="001B5506"/>
    <w:rsid w:val="001B6475"/>
    <w:rsid w:val="001B67FA"/>
    <w:rsid w:val="001B6963"/>
    <w:rsid w:val="001B6EEE"/>
    <w:rsid w:val="001B740B"/>
    <w:rsid w:val="001B74A2"/>
    <w:rsid w:val="001B77F6"/>
    <w:rsid w:val="001C1A15"/>
    <w:rsid w:val="001C22F6"/>
    <w:rsid w:val="001C30AD"/>
    <w:rsid w:val="001C50B9"/>
    <w:rsid w:val="001D0ABB"/>
    <w:rsid w:val="001D0D64"/>
    <w:rsid w:val="001D3A1E"/>
    <w:rsid w:val="001D3D77"/>
    <w:rsid w:val="001D3E30"/>
    <w:rsid w:val="001D5478"/>
    <w:rsid w:val="001E3A7E"/>
    <w:rsid w:val="001E3B36"/>
    <w:rsid w:val="001E5EBD"/>
    <w:rsid w:val="001E678E"/>
    <w:rsid w:val="001E7EAA"/>
    <w:rsid w:val="001F12C5"/>
    <w:rsid w:val="001F3022"/>
    <w:rsid w:val="001F476B"/>
    <w:rsid w:val="001F578A"/>
    <w:rsid w:val="001F6D03"/>
    <w:rsid w:val="001F72AE"/>
    <w:rsid w:val="00201980"/>
    <w:rsid w:val="00203E5D"/>
    <w:rsid w:val="00205403"/>
    <w:rsid w:val="0020557F"/>
    <w:rsid w:val="002078FF"/>
    <w:rsid w:val="00207A8F"/>
    <w:rsid w:val="00207FAA"/>
    <w:rsid w:val="00210A8B"/>
    <w:rsid w:val="00212493"/>
    <w:rsid w:val="0021291C"/>
    <w:rsid w:val="00212E61"/>
    <w:rsid w:val="0021477E"/>
    <w:rsid w:val="00215180"/>
    <w:rsid w:val="00215268"/>
    <w:rsid w:val="00215947"/>
    <w:rsid w:val="00216809"/>
    <w:rsid w:val="002176B5"/>
    <w:rsid w:val="002179BD"/>
    <w:rsid w:val="00217AF0"/>
    <w:rsid w:val="00220AEF"/>
    <w:rsid w:val="00220DB7"/>
    <w:rsid w:val="0022319E"/>
    <w:rsid w:val="002236A5"/>
    <w:rsid w:val="00224B45"/>
    <w:rsid w:val="0022515C"/>
    <w:rsid w:val="00225669"/>
    <w:rsid w:val="00226827"/>
    <w:rsid w:val="002276A6"/>
    <w:rsid w:val="00227C55"/>
    <w:rsid w:val="00230AA4"/>
    <w:rsid w:val="00231115"/>
    <w:rsid w:val="0023154A"/>
    <w:rsid w:val="00231CD7"/>
    <w:rsid w:val="00231E84"/>
    <w:rsid w:val="002320BA"/>
    <w:rsid w:val="002336E3"/>
    <w:rsid w:val="00234B36"/>
    <w:rsid w:val="00235084"/>
    <w:rsid w:val="00236611"/>
    <w:rsid w:val="00237FEF"/>
    <w:rsid w:val="00240A24"/>
    <w:rsid w:val="00240DB1"/>
    <w:rsid w:val="00243D46"/>
    <w:rsid w:val="00247D25"/>
    <w:rsid w:val="002502FA"/>
    <w:rsid w:val="00250661"/>
    <w:rsid w:val="00250AD4"/>
    <w:rsid w:val="0025170C"/>
    <w:rsid w:val="00252168"/>
    <w:rsid w:val="00252E56"/>
    <w:rsid w:val="0025352B"/>
    <w:rsid w:val="00253796"/>
    <w:rsid w:val="002542CE"/>
    <w:rsid w:val="002545DC"/>
    <w:rsid w:val="00254ED4"/>
    <w:rsid w:val="00254FCA"/>
    <w:rsid w:val="0025612E"/>
    <w:rsid w:val="002564F8"/>
    <w:rsid w:val="00256CDC"/>
    <w:rsid w:val="00256CE4"/>
    <w:rsid w:val="002577C9"/>
    <w:rsid w:val="00257EF5"/>
    <w:rsid w:val="002618F3"/>
    <w:rsid w:val="00261ADB"/>
    <w:rsid w:val="00262106"/>
    <w:rsid w:val="00262B6E"/>
    <w:rsid w:val="002652CC"/>
    <w:rsid w:val="00265DEB"/>
    <w:rsid w:val="00265EA5"/>
    <w:rsid w:val="0026626E"/>
    <w:rsid w:val="0027073F"/>
    <w:rsid w:val="00271779"/>
    <w:rsid w:val="002728BA"/>
    <w:rsid w:val="00272F8D"/>
    <w:rsid w:val="00274FBA"/>
    <w:rsid w:val="002761B8"/>
    <w:rsid w:val="0027670D"/>
    <w:rsid w:val="00280FC3"/>
    <w:rsid w:val="00283858"/>
    <w:rsid w:val="002849A6"/>
    <w:rsid w:val="002855AB"/>
    <w:rsid w:val="0028613C"/>
    <w:rsid w:val="002907A9"/>
    <w:rsid w:val="00290894"/>
    <w:rsid w:val="00290CB5"/>
    <w:rsid w:val="00295256"/>
    <w:rsid w:val="00295641"/>
    <w:rsid w:val="00295A4D"/>
    <w:rsid w:val="002A12E5"/>
    <w:rsid w:val="002A18B1"/>
    <w:rsid w:val="002A19B1"/>
    <w:rsid w:val="002A3122"/>
    <w:rsid w:val="002A3137"/>
    <w:rsid w:val="002A34ED"/>
    <w:rsid w:val="002B0887"/>
    <w:rsid w:val="002B08B9"/>
    <w:rsid w:val="002B0BBD"/>
    <w:rsid w:val="002B152B"/>
    <w:rsid w:val="002B2D9C"/>
    <w:rsid w:val="002B3A3C"/>
    <w:rsid w:val="002B7978"/>
    <w:rsid w:val="002C0952"/>
    <w:rsid w:val="002C10D7"/>
    <w:rsid w:val="002C16DF"/>
    <w:rsid w:val="002C4773"/>
    <w:rsid w:val="002C480F"/>
    <w:rsid w:val="002C761B"/>
    <w:rsid w:val="002D12F2"/>
    <w:rsid w:val="002D1625"/>
    <w:rsid w:val="002D1761"/>
    <w:rsid w:val="002D18D2"/>
    <w:rsid w:val="002D20F1"/>
    <w:rsid w:val="002D39F0"/>
    <w:rsid w:val="002D3E0C"/>
    <w:rsid w:val="002D3F3E"/>
    <w:rsid w:val="002D4964"/>
    <w:rsid w:val="002D556C"/>
    <w:rsid w:val="002D5B38"/>
    <w:rsid w:val="002D7511"/>
    <w:rsid w:val="002E15A2"/>
    <w:rsid w:val="002E1D7F"/>
    <w:rsid w:val="002E1F07"/>
    <w:rsid w:val="002E2031"/>
    <w:rsid w:val="002E3532"/>
    <w:rsid w:val="002E4C90"/>
    <w:rsid w:val="002E511F"/>
    <w:rsid w:val="002E5FA1"/>
    <w:rsid w:val="002E5FCE"/>
    <w:rsid w:val="002E62C5"/>
    <w:rsid w:val="002E7592"/>
    <w:rsid w:val="002E7FBA"/>
    <w:rsid w:val="002F07B1"/>
    <w:rsid w:val="002F2BAF"/>
    <w:rsid w:val="002F52AA"/>
    <w:rsid w:val="002F5712"/>
    <w:rsid w:val="002F7547"/>
    <w:rsid w:val="002F79E6"/>
    <w:rsid w:val="003000A1"/>
    <w:rsid w:val="00300170"/>
    <w:rsid w:val="003002D8"/>
    <w:rsid w:val="00300B7B"/>
    <w:rsid w:val="00301A37"/>
    <w:rsid w:val="00301F31"/>
    <w:rsid w:val="003047E7"/>
    <w:rsid w:val="00304F7C"/>
    <w:rsid w:val="003055A8"/>
    <w:rsid w:val="00306015"/>
    <w:rsid w:val="003101D1"/>
    <w:rsid w:val="00310F0B"/>
    <w:rsid w:val="00311F39"/>
    <w:rsid w:val="00312458"/>
    <w:rsid w:val="003130C2"/>
    <w:rsid w:val="00313784"/>
    <w:rsid w:val="003137EC"/>
    <w:rsid w:val="00313828"/>
    <w:rsid w:val="003145CC"/>
    <w:rsid w:val="00316C71"/>
    <w:rsid w:val="003202BE"/>
    <w:rsid w:val="00321D1A"/>
    <w:rsid w:val="00321DD9"/>
    <w:rsid w:val="0032355E"/>
    <w:rsid w:val="003246EA"/>
    <w:rsid w:val="00325103"/>
    <w:rsid w:val="003263EA"/>
    <w:rsid w:val="003264CB"/>
    <w:rsid w:val="00327D4A"/>
    <w:rsid w:val="00327F6F"/>
    <w:rsid w:val="00330632"/>
    <w:rsid w:val="003313C0"/>
    <w:rsid w:val="00331788"/>
    <w:rsid w:val="00331BAD"/>
    <w:rsid w:val="0033257C"/>
    <w:rsid w:val="003335DB"/>
    <w:rsid w:val="003349B8"/>
    <w:rsid w:val="0033525A"/>
    <w:rsid w:val="003357FE"/>
    <w:rsid w:val="00336151"/>
    <w:rsid w:val="00336424"/>
    <w:rsid w:val="00336F1B"/>
    <w:rsid w:val="00336FB9"/>
    <w:rsid w:val="003374FD"/>
    <w:rsid w:val="00341D15"/>
    <w:rsid w:val="00342050"/>
    <w:rsid w:val="00342183"/>
    <w:rsid w:val="00342710"/>
    <w:rsid w:val="00344756"/>
    <w:rsid w:val="00344A68"/>
    <w:rsid w:val="00344B40"/>
    <w:rsid w:val="00344C42"/>
    <w:rsid w:val="00344CEB"/>
    <w:rsid w:val="00345FF4"/>
    <w:rsid w:val="0034694C"/>
    <w:rsid w:val="00347C43"/>
    <w:rsid w:val="00350BA0"/>
    <w:rsid w:val="00353052"/>
    <w:rsid w:val="0035326E"/>
    <w:rsid w:val="00357325"/>
    <w:rsid w:val="00357991"/>
    <w:rsid w:val="00357F35"/>
    <w:rsid w:val="003605D6"/>
    <w:rsid w:val="0036075E"/>
    <w:rsid w:val="0036115A"/>
    <w:rsid w:val="0036173F"/>
    <w:rsid w:val="0036261F"/>
    <w:rsid w:val="003627E0"/>
    <w:rsid w:val="00363EFF"/>
    <w:rsid w:val="003656BF"/>
    <w:rsid w:val="003673C1"/>
    <w:rsid w:val="0037047C"/>
    <w:rsid w:val="0037098E"/>
    <w:rsid w:val="0037129D"/>
    <w:rsid w:val="003715D8"/>
    <w:rsid w:val="00373BBC"/>
    <w:rsid w:val="003757CC"/>
    <w:rsid w:val="003762DA"/>
    <w:rsid w:val="00376724"/>
    <w:rsid w:val="00383C6D"/>
    <w:rsid w:val="0038400D"/>
    <w:rsid w:val="003842F2"/>
    <w:rsid w:val="00384F90"/>
    <w:rsid w:val="0038526A"/>
    <w:rsid w:val="00385B52"/>
    <w:rsid w:val="00385C8B"/>
    <w:rsid w:val="003876CD"/>
    <w:rsid w:val="003877C6"/>
    <w:rsid w:val="00390B9C"/>
    <w:rsid w:val="00390C44"/>
    <w:rsid w:val="00391D82"/>
    <w:rsid w:val="00392AD0"/>
    <w:rsid w:val="0039364D"/>
    <w:rsid w:val="00393E01"/>
    <w:rsid w:val="00394D64"/>
    <w:rsid w:val="00396D1A"/>
    <w:rsid w:val="00397B36"/>
    <w:rsid w:val="00397BD6"/>
    <w:rsid w:val="003A06F5"/>
    <w:rsid w:val="003A174D"/>
    <w:rsid w:val="003A1A4D"/>
    <w:rsid w:val="003A31C7"/>
    <w:rsid w:val="003A335C"/>
    <w:rsid w:val="003A3365"/>
    <w:rsid w:val="003A3B6A"/>
    <w:rsid w:val="003A6894"/>
    <w:rsid w:val="003B1190"/>
    <w:rsid w:val="003B1A64"/>
    <w:rsid w:val="003B3999"/>
    <w:rsid w:val="003B49DD"/>
    <w:rsid w:val="003B4E99"/>
    <w:rsid w:val="003B539F"/>
    <w:rsid w:val="003B63B5"/>
    <w:rsid w:val="003B7F5C"/>
    <w:rsid w:val="003C0494"/>
    <w:rsid w:val="003C07C3"/>
    <w:rsid w:val="003C0EEA"/>
    <w:rsid w:val="003C286C"/>
    <w:rsid w:val="003C2DC8"/>
    <w:rsid w:val="003C4AF4"/>
    <w:rsid w:val="003C5E57"/>
    <w:rsid w:val="003C61DB"/>
    <w:rsid w:val="003C6694"/>
    <w:rsid w:val="003D0682"/>
    <w:rsid w:val="003D0B65"/>
    <w:rsid w:val="003D1D4E"/>
    <w:rsid w:val="003D221D"/>
    <w:rsid w:val="003D389D"/>
    <w:rsid w:val="003D682D"/>
    <w:rsid w:val="003D7419"/>
    <w:rsid w:val="003E1B0A"/>
    <w:rsid w:val="003E1B0F"/>
    <w:rsid w:val="003E1E6C"/>
    <w:rsid w:val="003E30AD"/>
    <w:rsid w:val="003E30D5"/>
    <w:rsid w:val="003E39FC"/>
    <w:rsid w:val="003E409D"/>
    <w:rsid w:val="003E4232"/>
    <w:rsid w:val="003E4CE6"/>
    <w:rsid w:val="003E56AA"/>
    <w:rsid w:val="003E6984"/>
    <w:rsid w:val="003E6E85"/>
    <w:rsid w:val="003E7663"/>
    <w:rsid w:val="003E7A6B"/>
    <w:rsid w:val="003F0359"/>
    <w:rsid w:val="003F3C19"/>
    <w:rsid w:val="003F47A0"/>
    <w:rsid w:val="003F49D2"/>
    <w:rsid w:val="003F6904"/>
    <w:rsid w:val="003F6B42"/>
    <w:rsid w:val="003F6B62"/>
    <w:rsid w:val="00400810"/>
    <w:rsid w:val="004012CE"/>
    <w:rsid w:val="00401E2B"/>
    <w:rsid w:val="00403325"/>
    <w:rsid w:val="00404C92"/>
    <w:rsid w:val="00405406"/>
    <w:rsid w:val="00406C39"/>
    <w:rsid w:val="00407C02"/>
    <w:rsid w:val="0041034D"/>
    <w:rsid w:val="0041260A"/>
    <w:rsid w:val="00412674"/>
    <w:rsid w:val="00413BE8"/>
    <w:rsid w:val="004147BA"/>
    <w:rsid w:val="00414A9A"/>
    <w:rsid w:val="00415280"/>
    <w:rsid w:val="0041605B"/>
    <w:rsid w:val="00416D06"/>
    <w:rsid w:val="004173BC"/>
    <w:rsid w:val="00420763"/>
    <w:rsid w:val="0042140F"/>
    <w:rsid w:val="00421F76"/>
    <w:rsid w:val="004222F4"/>
    <w:rsid w:val="0042309B"/>
    <w:rsid w:val="00423C92"/>
    <w:rsid w:val="004247B0"/>
    <w:rsid w:val="00425D3E"/>
    <w:rsid w:val="0042656A"/>
    <w:rsid w:val="0043047F"/>
    <w:rsid w:val="004305CE"/>
    <w:rsid w:val="00431172"/>
    <w:rsid w:val="0043149D"/>
    <w:rsid w:val="00432A54"/>
    <w:rsid w:val="0043399C"/>
    <w:rsid w:val="00433C51"/>
    <w:rsid w:val="00433FCA"/>
    <w:rsid w:val="0043414A"/>
    <w:rsid w:val="00435922"/>
    <w:rsid w:val="00436D98"/>
    <w:rsid w:val="00437D2D"/>
    <w:rsid w:val="00440B68"/>
    <w:rsid w:val="00440ED3"/>
    <w:rsid w:val="0044130B"/>
    <w:rsid w:val="00443859"/>
    <w:rsid w:val="00443EFC"/>
    <w:rsid w:val="00445928"/>
    <w:rsid w:val="00446310"/>
    <w:rsid w:val="00446C9C"/>
    <w:rsid w:val="00450068"/>
    <w:rsid w:val="004516A5"/>
    <w:rsid w:val="004527C7"/>
    <w:rsid w:val="00453C00"/>
    <w:rsid w:val="00454226"/>
    <w:rsid w:val="00455540"/>
    <w:rsid w:val="00457A68"/>
    <w:rsid w:val="004603A9"/>
    <w:rsid w:val="004603E5"/>
    <w:rsid w:val="004607FE"/>
    <w:rsid w:val="00460832"/>
    <w:rsid w:val="00461B57"/>
    <w:rsid w:val="00461CE9"/>
    <w:rsid w:val="00461F29"/>
    <w:rsid w:val="00462362"/>
    <w:rsid w:val="004631B8"/>
    <w:rsid w:val="00463811"/>
    <w:rsid w:val="00463862"/>
    <w:rsid w:val="00465B28"/>
    <w:rsid w:val="0046606E"/>
    <w:rsid w:val="0046727B"/>
    <w:rsid w:val="00467AD5"/>
    <w:rsid w:val="00471E67"/>
    <w:rsid w:val="0047284B"/>
    <w:rsid w:val="004736A0"/>
    <w:rsid w:val="00473D4E"/>
    <w:rsid w:val="00474317"/>
    <w:rsid w:val="00474567"/>
    <w:rsid w:val="00475096"/>
    <w:rsid w:val="004753DD"/>
    <w:rsid w:val="004753E1"/>
    <w:rsid w:val="0047589E"/>
    <w:rsid w:val="00475FAE"/>
    <w:rsid w:val="00480424"/>
    <w:rsid w:val="00482B8C"/>
    <w:rsid w:val="00483530"/>
    <w:rsid w:val="0048369A"/>
    <w:rsid w:val="004847E4"/>
    <w:rsid w:val="004849A2"/>
    <w:rsid w:val="00484FCB"/>
    <w:rsid w:val="00485785"/>
    <w:rsid w:val="00487A45"/>
    <w:rsid w:val="00487C2E"/>
    <w:rsid w:val="0049066C"/>
    <w:rsid w:val="00490B86"/>
    <w:rsid w:val="00491F49"/>
    <w:rsid w:val="00492333"/>
    <w:rsid w:val="00492652"/>
    <w:rsid w:val="00492C22"/>
    <w:rsid w:val="00493A0D"/>
    <w:rsid w:val="00493A9D"/>
    <w:rsid w:val="00493C07"/>
    <w:rsid w:val="00493FD7"/>
    <w:rsid w:val="0049687C"/>
    <w:rsid w:val="00496B4C"/>
    <w:rsid w:val="004970CC"/>
    <w:rsid w:val="004A1B14"/>
    <w:rsid w:val="004A1D00"/>
    <w:rsid w:val="004A2C4F"/>
    <w:rsid w:val="004A2CD7"/>
    <w:rsid w:val="004A34CA"/>
    <w:rsid w:val="004A353B"/>
    <w:rsid w:val="004A3E08"/>
    <w:rsid w:val="004A3FF5"/>
    <w:rsid w:val="004A4CBD"/>
    <w:rsid w:val="004A5026"/>
    <w:rsid w:val="004A527C"/>
    <w:rsid w:val="004A5E2E"/>
    <w:rsid w:val="004A740B"/>
    <w:rsid w:val="004A74D4"/>
    <w:rsid w:val="004B267E"/>
    <w:rsid w:val="004B3AE3"/>
    <w:rsid w:val="004B4769"/>
    <w:rsid w:val="004B4875"/>
    <w:rsid w:val="004B5F88"/>
    <w:rsid w:val="004B664B"/>
    <w:rsid w:val="004C005B"/>
    <w:rsid w:val="004C0B12"/>
    <w:rsid w:val="004C0BF2"/>
    <w:rsid w:val="004C1221"/>
    <w:rsid w:val="004C416B"/>
    <w:rsid w:val="004C427E"/>
    <w:rsid w:val="004C4412"/>
    <w:rsid w:val="004C50AD"/>
    <w:rsid w:val="004C712C"/>
    <w:rsid w:val="004D362D"/>
    <w:rsid w:val="004D3863"/>
    <w:rsid w:val="004D4E21"/>
    <w:rsid w:val="004D53EE"/>
    <w:rsid w:val="004D5D1B"/>
    <w:rsid w:val="004D6924"/>
    <w:rsid w:val="004D6BA3"/>
    <w:rsid w:val="004D6CD5"/>
    <w:rsid w:val="004E04BA"/>
    <w:rsid w:val="004E076D"/>
    <w:rsid w:val="004E096F"/>
    <w:rsid w:val="004E38C2"/>
    <w:rsid w:val="004E3E50"/>
    <w:rsid w:val="004E4B65"/>
    <w:rsid w:val="004E5299"/>
    <w:rsid w:val="004E54C3"/>
    <w:rsid w:val="004E7AB2"/>
    <w:rsid w:val="004F0E55"/>
    <w:rsid w:val="004F384F"/>
    <w:rsid w:val="004F47E6"/>
    <w:rsid w:val="004F48AF"/>
    <w:rsid w:val="004F5717"/>
    <w:rsid w:val="004F7A0A"/>
    <w:rsid w:val="004F7EC5"/>
    <w:rsid w:val="00501269"/>
    <w:rsid w:val="00502519"/>
    <w:rsid w:val="00505AB5"/>
    <w:rsid w:val="0050742B"/>
    <w:rsid w:val="00507462"/>
    <w:rsid w:val="00507D05"/>
    <w:rsid w:val="005108F7"/>
    <w:rsid w:val="00510D52"/>
    <w:rsid w:val="00512E2C"/>
    <w:rsid w:val="00513DEB"/>
    <w:rsid w:val="00514113"/>
    <w:rsid w:val="0051462E"/>
    <w:rsid w:val="005146ED"/>
    <w:rsid w:val="00515F16"/>
    <w:rsid w:val="00516269"/>
    <w:rsid w:val="0051699C"/>
    <w:rsid w:val="00516F95"/>
    <w:rsid w:val="00517DE0"/>
    <w:rsid w:val="005203D9"/>
    <w:rsid w:val="005217E7"/>
    <w:rsid w:val="005227A2"/>
    <w:rsid w:val="00522F83"/>
    <w:rsid w:val="0052323D"/>
    <w:rsid w:val="0052333F"/>
    <w:rsid w:val="00527731"/>
    <w:rsid w:val="0052773C"/>
    <w:rsid w:val="0053058D"/>
    <w:rsid w:val="00532DD0"/>
    <w:rsid w:val="00532E90"/>
    <w:rsid w:val="00533A11"/>
    <w:rsid w:val="00535176"/>
    <w:rsid w:val="005356BD"/>
    <w:rsid w:val="00536036"/>
    <w:rsid w:val="00536120"/>
    <w:rsid w:val="005363F0"/>
    <w:rsid w:val="00536870"/>
    <w:rsid w:val="00536FCB"/>
    <w:rsid w:val="005372B2"/>
    <w:rsid w:val="00540DCE"/>
    <w:rsid w:val="00540EB9"/>
    <w:rsid w:val="00541CEC"/>
    <w:rsid w:val="00542483"/>
    <w:rsid w:val="0054255F"/>
    <w:rsid w:val="00542CD1"/>
    <w:rsid w:val="00542FB8"/>
    <w:rsid w:val="00544273"/>
    <w:rsid w:val="0054438D"/>
    <w:rsid w:val="00544D81"/>
    <w:rsid w:val="00545325"/>
    <w:rsid w:val="00546E38"/>
    <w:rsid w:val="005517F4"/>
    <w:rsid w:val="00551E55"/>
    <w:rsid w:val="00551EFF"/>
    <w:rsid w:val="00551F5A"/>
    <w:rsid w:val="0055248F"/>
    <w:rsid w:val="005531AC"/>
    <w:rsid w:val="00554EB8"/>
    <w:rsid w:val="005552F1"/>
    <w:rsid w:val="0055637B"/>
    <w:rsid w:val="00557383"/>
    <w:rsid w:val="00557B47"/>
    <w:rsid w:val="00557FB0"/>
    <w:rsid w:val="00562140"/>
    <w:rsid w:val="00562A6D"/>
    <w:rsid w:val="0056361F"/>
    <w:rsid w:val="00563CE8"/>
    <w:rsid w:val="00564955"/>
    <w:rsid w:val="00564C16"/>
    <w:rsid w:val="005652E1"/>
    <w:rsid w:val="005655A1"/>
    <w:rsid w:val="0056585D"/>
    <w:rsid w:val="005666B9"/>
    <w:rsid w:val="005667BC"/>
    <w:rsid w:val="00566C70"/>
    <w:rsid w:val="00566D33"/>
    <w:rsid w:val="0056711E"/>
    <w:rsid w:val="0056797F"/>
    <w:rsid w:val="00567B5A"/>
    <w:rsid w:val="00570014"/>
    <w:rsid w:val="005700FB"/>
    <w:rsid w:val="00571183"/>
    <w:rsid w:val="005715FF"/>
    <w:rsid w:val="00571FA4"/>
    <w:rsid w:val="00572C1E"/>
    <w:rsid w:val="00572EAA"/>
    <w:rsid w:val="00574D16"/>
    <w:rsid w:val="00575847"/>
    <w:rsid w:val="00575F1B"/>
    <w:rsid w:val="0057698B"/>
    <w:rsid w:val="00576D03"/>
    <w:rsid w:val="005770AF"/>
    <w:rsid w:val="00580AE3"/>
    <w:rsid w:val="00581E1C"/>
    <w:rsid w:val="005827BD"/>
    <w:rsid w:val="00582894"/>
    <w:rsid w:val="0058314A"/>
    <w:rsid w:val="00583399"/>
    <w:rsid w:val="00584324"/>
    <w:rsid w:val="00584F8E"/>
    <w:rsid w:val="0058661E"/>
    <w:rsid w:val="00586F99"/>
    <w:rsid w:val="005902DD"/>
    <w:rsid w:val="0059099C"/>
    <w:rsid w:val="00593734"/>
    <w:rsid w:val="005940E1"/>
    <w:rsid w:val="005943DD"/>
    <w:rsid w:val="00594F8A"/>
    <w:rsid w:val="00594F98"/>
    <w:rsid w:val="00596D85"/>
    <w:rsid w:val="005977C4"/>
    <w:rsid w:val="005A19A2"/>
    <w:rsid w:val="005A1DFE"/>
    <w:rsid w:val="005A293A"/>
    <w:rsid w:val="005A2D65"/>
    <w:rsid w:val="005A386B"/>
    <w:rsid w:val="005A3ECD"/>
    <w:rsid w:val="005A4B85"/>
    <w:rsid w:val="005A538C"/>
    <w:rsid w:val="005A5F00"/>
    <w:rsid w:val="005A63A2"/>
    <w:rsid w:val="005A6517"/>
    <w:rsid w:val="005B1196"/>
    <w:rsid w:val="005B14E9"/>
    <w:rsid w:val="005B1933"/>
    <w:rsid w:val="005B2158"/>
    <w:rsid w:val="005B3F26"/>
    <w:rsid w:val="005B4668"/>
    <w:rsid w:val="005B4DEE"/>
    <w:rsid w:val="005B4EC5"/>
    <w:rsid w:val="005B577F"/>
    <w:rsid w:val="005B6389"/>
    <w:rsid w:val="005C06CB"/>
    <w:rsid w:val="005C1F56"/>
    <w:rsid w:val="005C2F1B"/>
    <w:rsid w:val="005C3DA5"/>
    <w:rsid w:val="005C4552"/>
    <w:rsid w:val="005C64DB"/>
    <w:rsid w:val="005C70E6"/>
    <w:rsid w:val="005C76D3"/>
    <w:rsid w:val="005C7777"/>
    <w:rsid w:val="005D0493"/>
    <w:rsid w:val="005D10D6"/>
    <w:rsid w:val="005D1C4A"/>
    <w:rsid w:val="005D2275"/>
    <w:rsid w:val="005D26F8"/>
    <w:rsid w:val="005D2AFA"/>
    <w:rsid w:val="005D2CA1"/>
    <w:rsid w:val="005D3127"/>
    <w:rsid w:val="005D3179"/>
    <w:rsid w:val="005D465F"/>
    <w:rsid w:val="005D474A"/>
    <w:rsid w:val="005D67A6"/>
    <w:rsid w:val="005D76FD"/>
    <w:rsid w:val="005D7E84"/>
    <w:rsid w:val="005E070D"/>
    <w:rsid w:val="005E2B08"/>
    <w:rsid w:val="005E3457"/>
    <w:rsid w:val="005E38F8"/>
    <w:rsid w:val="005E41E5"/>
    <w:rsid w:val="005E4326"/>
    <w:rsid w:val="005E4891"/>
    <w:rsid w:val="005E516F"/>
    <w:rsid w:val="005E677A"/>
    <w:rsid w:val="005E7172"/>
    <w:rsid w:val="005F1459"/>
    <w:rsid w:val="005F1595"/>
    <w:rsid w:val="005F1C10"/>
    <w:rsid w:val="005F40B3"/>
    <w:rsid w:val="005F4B63"/>
    <w:rsid w:val="005F5B18"/>
    <w:rsid w:val="005F5F9D"/>
    <w:rsid w:val="005F7105"/>
    <w:rsid w:val="005F79BD"/>
    <w:rsid w:val="00600C14"/>
    <w:rsid w:val="00601726"/>
    <w:rsid w:val="00605664"/>
    <w:rsid w:val="006063B7"/>
    <w:rsid w:val="006072AB"/>
    <w:rsid w:val="00611B75"/>
    <w:rsid w:val="00611D67"/>
    <w:rsid w:val="00611D83"/>
    <w:rsid w:val="00614C81"/>
    <w:rsid w:val="00614D6C"/>
    <w:rsid w:val="00616A65"/>
    <w:rsid w:val="00617F7E"/>
    <w:rsid w:val="0062015F"/>
    <w:rsid w:val="00622DA3"/>
    <w:rsid w:val="00622E34"/>
    <w:rsid w:val="006248B2"/>
    <w:rsid w:val="00624BC0"/>
    <w:rsid w:val="00625905"/>
    <w:rsid w:val="00625F23"/>
    <w:rsid w:val="00626AE3"/>
    <w:rsid w:val="00626F1F"/>
    <w:rsid w:val="00627967"/>
    <w:rsid w:val="00627A51"/>
    <w:rsid w:val="00627EFF"/>
    <w:rsid w:val="0063035B"/>
    <w:rsid w:val="00631AE7"/>
    <w:rsid w:val="00632C13"/>
    <w:rsid w:val="00633185"/>
    <w:rsid w:val="0063349F"/>
    <w:rsid w:val="006337FB"/>
    <w:rsid w:val="00635896"/>
    <w:rsid w:val="00635BB8"/>
    <w:rsid w:val="00637AC2"/>
    <w:rsid w:val="00637E84"/>
    <w:rsid w:val="006409E5"/>
    <w:rsid w:val="00641059"/>
    <w:rsid w:val="006410BB"/>
    <w:rsid w:val="00641722"/>
    <w:rsid w:val="00641AEB"/>
    <w:rsid w:val="006434D6"/>
    <w:rsid w:val="00644E21"/>
    <w:rsid w:val="00645E65"/>
    <w:rsid w:val="006465B5"/>
    <w:rsid w:val="00647642"/>
    <w:rsid w:val="006506CD"/>
    <w:rsid w:val="00650ADB"/>
    <w:rsid w:val="00652230"/>
    <w:rsid w:val="00652A8B"/>
    <w:rsid w:val="00652AAE"/>
    <w:rsid w:val="00654618"/>
    <w:rsid w:val="00654B4C"/>
    <w:rsid w:val="00654D8E"/>
    <w:rsid w:val="006558AB"/>
    <w:rsid w:val="00655E2C"/>
    <w:rsid w:val="00655FA5"/>
    <w:rsid w:val="006565CC"/>
    <w:rsid w:val="00656D26"/>
    <w:rsid w:val="006570E6"/>
    <w:rsid w:val="00657350"/>
    <w:rsid w:val="00660573"/>
    <w:rsid w:val="00660D9D"/>
    <w:rsid w:val="00661B15"/>
    <w:rsid w:val="00662A6F"/>
    <w:rsid w:val="0066463A"/>
    <w:rsid w:val="00665850"/>
    <w:rsid w:val="00666C84"/>
    <w:rsid w:val="00666DCE"/>
    <w:rsid w:val="0066749E"/>
    <w:rsid w:val="006700E8"/>
    <w:rsid w:val="00670D86"/>
    <w:rsid w:val="00671B12"/>
    <w:rsid w:val="00672379"/>
    <w:rsid w:val="006725C1"/>
    <w:rsid w:val="0067288C"/>
    <w:rsid w:val="00675182"/>
    <w:rsid w:val="00675771"/>
    <w:rsid w:val="0067608E"/>
    <w:rsid w:val="006767A8"/>
    <w:rsid w:val="00677A39"/>
    <w:rsid w:val="00680270"/>
    <w:rsid w:val="00681ACF"/>
    <w:rsid w:val="00682EEC"/>
    <w:rsid w:val="006835F6"/>
    <w:rsid w:val="00687548"/>
    <w:rsid w:val="0068755C"/>
    <w:rsid w:val="006901D6"/>
    <w:rsid w:val="00690A35"/>
    <w:rsid w:val="006918F2"/>
    <w:rsid w:val="00692A71"/>
    <w:rsid w:val="0069314D"/>
    <w:rsid w:val="0069326D"/>
    <w:rsid w:val="006935D5"/>
    <w:rsid w:val="00693722"/>
    <w:rsid w:val="00695730"/>
    <w:rsid w:val="0069601F"/>
    <w:rsid w:val="00696D4B"/>
    <w:rsid w:val="00696ECA"/>
    <w:rsid w:val="006A0F80"/>
    <w:rsid w:val="006A1246"/>
    <w:rsid w:val="006A2549"/>
    <w:rsid w:val="006A48F7"/>
    <w:rsid w:val="006A5232"/>
    <w:rsid w:val="006A7BA8"/>
    <w:rsid w:val="006B018A"/>
    <w:rsid w:val="006B0207"/>
    <w:rsid w:val="006B0A96"/>
    <w:rsid w:val="006B142E"/>
    <w:rsid w:val="006B22B0"/>
    <w:rsid w:val="006B2802"/>
    <w:rsid w:val="006B2A0C"/>
    <w:rsid w:val="006B3259"/>
    <w:rsid w:val="006B4AF5"/>
    <w:rsid w:val="006B58F8"/>
    <w:rsid w:val="006B63F7"/>
    <w:rsid w:val="006B77EF"/>
    <w:rsid w:val="006C1C04"/>
    <w:rsid w:val="006C28E1"/>
    <w:rsid w:val="006C2C4A"/>
    <w:rsid w:val="006C365F"/>
    <w:rsid w:val="006C3C5E"/>
    <w:rsid w:val="006C4C58"/>
    <w:rsid w:val="006C4F79"/>
    <w:rsid w:val="006C5966"/>
    <w:rsid w:val="006C6F62"/>
    <w:rsid w:val="006C7C1C"/>
    <w:rsid w:val="006D20A4"/>
    <w:rsid w:val="006D4550"/>
    <w:rsid w:val="006D651C"/>
    <w:rsid w:val="006D730C"/>
    <w:rsid w:val="006D7504"/>
    <w:rsid w:val="006D7C98"/>
    <w:rsid w:val="006E1FE7"/>
    <w:rsid w:val="006E2E40"/>
    <w:rsid w:val="006E3324"/>
    <w:rsid w:val="006E487A"/>
    <w:rsid w:val="006E4D9E"/>
    <w:rsid w:val="006E5DA8"/>
    <w:rsid w:val="006E6CF2"/>
    <w:rsid w:val="006E6D1B"/>
    <w:rsid w:val="006E6FDC"/>
    <w:rsid w:val="006F0F37"/>
    <w:rsid w:val="006F177D"/>
    <w:rsid w:val="006F1794"/>
    <w:rsid w:val="006F2A58"/>
    <w:rsid w:val="006F2B4D"/>
    <w:rsid w:val="006F2EF6"/>
    <w:rsid w:val="006F2F6F"/>
    <w:rsid w:val="006F360C"/>
    <w:rsid w:val="006F5A09"/>
    <w:rsid w:val="006F63F8"/>
    <w:rsid w:val="006F767A"/>
    <w:rsid w:val="007011BB"/>
    <w:rsid w:val="007012D5"/>
    <w:rsid w:val="007027A6"/>
    <w:rsid w:val="00702858"/>
    <w:rsid w:val="00703673"/>
    <w:rsid w:val="00705D6D"/>
    <w:rsid w:val="007060B4"/>
    <w:rsid w:val="007111FA"/>
    <w:rsid w:val="007116B8"/>
    <w:rsid w:val="00712269"/>
    <w:rsid w:val="007126CF"/>
    <w:rsid w:val="0071352D"/>
    <w:rsid w:val="00714EED"/>
    <w:rsid w:val="00715924"/>
    <w:rsid w:val="00715BA1"/>
    <w:rsid w:val="00716747"/>
    <w:rsid w:val="00716753"/>
    <w:rsid w:val="00716A28"/>
    <w:rsid w:val="007179FD"/>
    <w:rsid w:val="00717F74"/>
    <w:rsid w:val="00720433"/>
    <w:rsid w:val="00720DEB"/>
    <w:rsid w:val="00720F64"/>
    <w:rsid w:val="00721CAC"/>
    <w:rsid w:val="00722A14"/>
    <w:rsid w:val="007235C9"/>
    <w:rsid w:val="00724FAB"/>
    <w:rsid w:val="00727BD9"/>
    <w:rsid w:val="00730245"/>
    <w:rsid w:val="00732B8B"/>
    <w:rsid w:val="00733767"/>
    <w:rsid w:val="00733D1D"/>
    <w:rsid w:val="007341E8"/>
    <w:rsid w:val="00734512"/>
    <w:rsid w:val="00741397"/>
    <w:rsid w:val="00741C8D"/>
    <w:rsid w:val="007430F5"/>
    <w:rsid w:val="00743685"/>
    <w:rsid w:val="00744333"/>
    <w:rsid w:val="0074490A"/>
    <w:rsid w:val="00744B01"/>
    <w:rsid w:val="00744E12"/>
    <w:rsid w:val="00746171"/>
    <w:rsid w:val="0074688B"/>
    <w:rsid w:val="007469E8"/>
    <w:rsid w:val="00746AD7"/>
    <w:rsid w:val="00746BE0"/>
    <w:rsid w:val="007475B2"/>
    <w:rsid w:val="00747EC2"/>
    <w:rsid w:val="00750A98"/>
    <w:rsid w:val="00752C00"/>
    <w:rsid w:val="00755E79"/>
    <w:rsid w:val="00757146"/>
    <w:rsid w:val="00757DE9"/>
    <w:rsid w:val="007604A6"/>
    <w:rsid w:val="00760E6A"/>
    <w:rsid w:val="00761EAB"/>
    <w:rsid w:val="0076335C"/>
    <w:rsid w:val="007644F2"/>
    <w:rsid w:val="00767031"/>
    <w:rsid w:val="007706AA"/>
    <w:rsid w:val="0077106C"/>
    <w:rsid w:val="00771235"/>
    <w:rsid w:val="00771249"/>
    <w:rsid w:val="00772658"/>
    <w:rsid w:val="00774B28"/>
    <w:rsid w:val="00774E72"/>
    <w:rsid w:val="00777441"/>
    <w:rsid w:val="00781122"/>
    <w:rsid w:val="0078166B"/>
    <w:rsid w:val="0078435D"/>
    <w:rsid w:val="00784932"/>
    <w:rsid w:val="00785134"/>
    <w:rsid w:val="00785523"/>
    <w:rsid w:val="00785986"/>
    <w:rsid w:val="00785A1D"/>
    <w:rsid w:val="00787496"/>
    <w:rsid w:val="00790DC7"/>
    <w:rsid w:val="00791B08"/>
    <w:rsid w:val="00794DE8"/>
    <w:rsid w:val="00795A4F"/>
    <w:rsid w:val="007973C7"/>
    <w:rsid w:val="007A101D"/>
    <w:rsid w:val="007A252F"/>
    <w:rsid w:val="007A38B7"/>
    <w:rsid w:val="007A3A28"/>
    <w:rsid w:val="007A3B21"/>
    <w:rsid w:val="007A461F"/>
    <w:rsid w:val="007A53E9"/>
    <w:rsid w:val="007A6380"/>
    <w:rsid w:val="007B1638"/>
    <w:rsid w:val="007B2B6D"/>
    <w:rsid w:val="007B2DE8"/>
    <w:rsid w:val="007B34B0"/>
    <w:rsid w:val="007B41E1"/>
    <w:rsid w:val="007B4766"/>
    <w:rsid w:val="007B51E3"/>
    <w:rsid w:val="007B6009"/>
    <w:rsid w:val="007B7E63"/>
    <w:rsid w:val="007C2D8D"/>
    <w:rsid w:val="007C2FD5"/>
    <w:rsid w:val="007C33A3"/>
    <w:rsid w:val="007C5C34"/>
    <w:rsid w:val="007C6753"/>
    <w:rsid w:val="007C7B62"/>
    <w:rsid w:val="007D06BB"/>
    <w:rsid w:val="007D1453"/>
    <w:rsid w:val="007D1487"/>
    <w:rsid w:val="007D14BB"/>
    <w:rsid w:val="007D1834"/>
    <w:rsid w:val="007D1E2F"/>
    <w:rsid w:val="007D2629"/>
    <w:rsid w:val="007D3543"/>
    <w:rsid w:val="007D3B00"/>
    <w:rsid w:val="007D48AB"/>
    <w:rsid w:val="007D5C4D"/>
    <w:rsid w:val="007D6E80"/>
    <w:rsid w:val="007D7266"/>
    <w:rsid w:val="007E06EB"/>
    <w:rsid w:val="007E1445"/>
    <w:rsid w:val="007E1787"/>
    <w:rsid w:val="007E20BD"/>
    <w:rsid w:val="007E24D4"/>
    <w:rsid w:val="007E360F"/>
    <w:rsid w:val="007E5167"/>
    <w:rsid w:val="007E7361"/>
    <w:rsid w:val="007F02BB"/>
    <w:rsid w:val="007F07AC"/>
    <w:rsid w:val="007F12B3"/>
    <w:rsid w:val="007F1EB1"/>
    <w:rsid w:val="007F2F45"/>
    <w:rsid w:val="007F30D1"/>
    <w:rsid w:val="007F389C"/>
    <w:rsid w:val="007F3BA6"/>
    <w:rsid w:val="007F4017"/>
    <w:rsid w:val="007F5A35"/>
    <w:rsid w:val="007F5BDB"/>
    <w:rsid w:val="007F62F6"/>
    <w:rsid w:val="007F79AD"/>
    <w:rsid w:val="00800C67"/>
    <w:rsid w:val="0080249C"/>
    <w:rsid w:val="00802ADE"/>
    <w:rsid w:val="00802C4D"/>
    <w:rsid w:val="00803160"/>
    <w:rsid w:val="00804592"/>
    <w:rsid w:val="0080520C"/>
    <w:rsid w:val="00805CFC"/>
    <w:rsid w:val="008064E0"/>
    <w:rsid w:val="00807CEC"/>
    <w:rsid w:val="00812163"/>
    <w:rsid w:val="008126C5"/>
    <w:rsid w:val="00812F4A"/>
    <w:rsid w:val="00813F1F"/>
    <w:rsid w:val="00814259"/>
    <w:rsid w:val="0081526B"/>
    <w:rsid w:val="0081531C"/>
    <w:rsid w:val="00815DC6"/>
    <w:rsid w:val="0081756F"/>
    <w:rsid w:val="00817577"/>
    <w:rsid w:val="0082024C"/>
    <w:rsid w:val="00820BF2"/>
    <w:rsid w:val="00820E58"/>
    <w:rsid w:val="0082157B"/>
    <w:rsid w:val="00823FF1"/>
    <w:rsid w:val="00824064"/>
    <w:rsid w:val="008251D3"/>
    <w:rsid w:val="00825B9F"/>
    <w:rsid w:val="00827E2D"/>
    <w:rsid w:val="00830759"/>
    <w:rsid w:val="00830906"/>
    <w:rsid w:val="008314C8"/>
    <w:rsid w:val="00832EB4"/>
    <w:rsid w:val="00835966"/>
    <w:rsid w:val="00835C97"/>
    <w:rsid w:val="00835ECF"/>
    <w:rsid w:val="0083674F"/>
    <w:rsid w:val="00837943"/>
    <w:rsid w:val="00837B8F"/>
    <w:rsid w:val="0084038A"/>
    <w:rsid w:val="008404D9"/>
    <w:rsid w:val="008408BC"/>
    <w:rsid w:val="00841520"/>
    <w:rsid w:val="00841B96"/>
    <w:rsid w:val="00842B50"/>
    <w:rsid w:val="00844F27"/>
    <w:rsid w:val="00845801"/>
    <w:rsid w:val="0084720F"/>
    <w:rsid w:val="00850A93"/>
    <w:rsid w:val="008553C6"/>
    <w:rsid w:val="0085558F"/>
    <w:rsid w:val="0085715B"/>
    <w:rsid w:val="008576AB"/>
    <w:rsid w:val="00862503"/>
    <w:rsid w:val="00862FF0"/>
    <w:rsid w:val="008632FB"/>
    <w:rsid w:val="00863341"/>
    <w:rsid w:val="008650A0"/>
    <w:rsid w:val="008665A9"/>
    <w:rsid w:val="00866664"/>
    <w:rsid w:val="00866717"/>
    <w:rsid w:val="00866F8C"/>
    <w:rsid w:val="00867DE6"/>
    <w:rsid w:val="00870C77"/>
    <w:rsid w:val="00870DFE"/>
    <w:rsid w:val="00870F1F"/>
    <w:rsid w:val="00873135"/>
    <w:rsid w:val="00873A86"/>
    <w:rsid w:val="00873CA3"/>
    <w:rsid w:val="00875521"/>
    <w:rsid w:val="00875CBA"/>
    <w:rsid w:val="00876A37"/>
    <w:rsid w:val="00877473"/>
    <w:rsid w:val="00881336"/>
    <w:rsid w:val="00881942"/>
    <w:rsid w:val="00881AE7"/>
    <w:rsid w:val="0088314F"/>
    <w:rsid w:val="008841F1"/>
    <w:rsid w:val="008847F3"/>
    <w:rsid w:val="00884929"/>
    <w:rsid w:val="00884F84"/>
    <w:rsid w:val="0088576E"/>
    <w:rsid w:val="00886D4D"/>
    <w:rsid w:val="0088725A"/>
    <w:rsid w:val="00887347"/>
    <w:rsid w:val="00891DC8"/>
    <w:rsid w:val="00892CC6"/>
    <w:rsid w:val="0089362B"/>
    <w:rsid w:val="00894945"/>
    <w:rsid w:val="008965A4"/>
    <w:rsid w:val="00897F95"/>
    <w:rsid w:val="008A0335"/>
    <w:rsid w:val="008A2256"/>
    <w:rsid w:val="008A22CA"/>
    <w:rsid w:val="008A2D4D"/>
    <w:rsid w:val="008A456A"/>
    <w:rsid w:val="008A5EDB"/>
    <w:rsid w:val="008A6B67"/>
    <w:rsid w:val="008A6E1E"/>
    <w:rsid w:val="008A7236"/>
    <w:rsid w:val="008B1D34"/>
    <w:rsid w:val="008B297B"/>
    <w:rsid w:val="008B447B"/>
    <w:rsid w:val="008B44BA"/>
    <w:rsid w:val="008B5BF7"/>
    <w:rsid w:val="008B6241"/>
    <w:rsid w:val="008B6CB7"/>
    <w:rsid w:val="008B7062"/>
    <w:rsid w:val="008C048C"/>
    <w:rsid w:val="008C0ED6"/>
    <w:rsid w:val="008C13CE"/>
    <w:rsid w:val="008C1429"/>
    <w:rsid w:val="008C16F3"/>
    <w:rsid w:val="008C1FCE"/>
    <w:rsid w:val="008C3334"/>
    <w:rsid w:val="008C3CEB"/>
    <w:rsid w:val="008C4508"/>
    <w:rsid w:val="008C5324"/>
    <w:rsid w:val="008C6161"/>
    <w:rsid w:val="008C6E30"/>
    <w:rsid w:val="008C6EF3"/>
    <w:rsid w:val="008C71F2"/>
    <w:rsid w:val="008C74A1"/>
    <w:rsid w:val="008D1A43"/>
    <w:rsid w:val="008D1D02"/>
    <w:rsid w:val="008D1EFF"/>
    <w:rsid w:val="008D209F"/>
    <w:rsid w:val="008D4277"/>
    <w:rsid w:val="008D4E11"/>
    <w:rsid w:val="008D5D80"/>
    <w:rsid w:val="008D6BA1"/>
    <w:rsid w:val="008E066E"/>
    <w:rsid w:val="008E166A"/>
    <w:rsid w:val="008E1AB1"/>
    <w:rsid w:val="008E1B7C"/>
    <w:rsid w:val="008E27BD"/>
    <w:rsid w:val="008E2A51"/>
    <w:rsid w:val="008E374C"/>
    <w:rsid w:val="008E481E"/>
    <w:rsid w:val="008E6914"/>
    <w:rsid w:val="008E771F"/>
    <w:rsid w:val="008F067B"/>
    <w:rsid w:val="008F0A25"/>
    <w:rsid w:val="008F0F67"/>
    <w:rsid w:val="008F2443"/>
    <w:rsid w:val="008F27E9"/>
    <w:rsid w:val="008F28C6"/>
    <w:rsid w:val="008F2DD2"/>
    <w:rsid w:val="008F45B8"/>
    <w:rsid w:val="008F468B"/>
    <w:rsid w:val="008F6123"/>
    <w:rsid w:val="008F6E77"/>
    <w:rsid w:val="00900B38"/>
    <w:rsid w:val="009012E5"/>
    <w:rsid w:val="00903E51"/>
    <w:rsid w:val="00905A07"/>
    <w:rsid w:val="00905C02"/>
    <w:rsid w:val="00906448"/>
    <w:rsid w:val="00907FBC"/>
    <w:rsid w:val="00910B30"/>
    <w:rsid w:val="00910E17"/>
    <w:rsid w:val="009119A0"/>
    <w:rsid w:val="009145B3"/>
    <w:rsid w:val="00916725"/>
    <w:rsid w:val="00917A52"/>
    <w:rsid w:val="00917CD0"/>
    <w:rsid w:val="00920291"/>
    <w:rsid w:val="0092141C"/>
    <w:rsid w:val="00923D8C"/>
    <w:rsid w:val="009253C9"/>
    <w:rsid w:val="00926D28"/>
    <w:rsid w:val="0093103D"/>
    <w:rsid w:val="009313C2"/>
    <w:rsid w:val="009315CC"/>
    <w:rsid w:val="00931A6C"/>
    <w:rsid w:val="0093234D"/>
    <w:rsid w:val="00932AFB"/>
    <w:rsid w:val="00932E12"/>
    <w:rsid w:val="00933960"/>
    <w:rsid w:val="00935E1F"/>
    <w:rsid w:val="00936071"/>
    <w:rsid w:val="00936D1B"/>
    <w:rsid w:val="00936D39"/>
    <w:rsid w:val="00936DBE"/>
    <w:rsid w:val="00936FD8"/>
    <w:rsid w:val="00937AF1"/>
    <w:rsid w:val="00940EC8"/>
    <w:rsid w:val="009425F2"/>
    <w:rsid w:val="009431C9"/>
    <w:rsid w:val="00943996"/>
    <w:rsid w:val="009439B8"/>
    <w:rsid w:val="009439C2"/>
    <w:rsid w:val="00943C25"/>
    <w:rsid w:val="009444FF"/>
    <w:rsid w:val="00946D43"/>
    <w:rsid w:val="00946D80"/>
    <w:rsid w:val="00951560"/>
    <w:rsid w:val="009518B0"/>
    <w:rsid w:val="00951F8B"/>
    <w:rsid w:val="009547E1"/>
    <w:rsid w:val="0095643A"/>
    <w:rsid w:val="009571DC"/>
    <w:rsid w:val="00957294"/>
    <w:rsid w:val="00957D5B"/>
    <w:rsid w:val="009613E5"/>
    <w:rsid w:val="009614BE"/>
    <w:rsid w:val="009627A2"/>
    <w:rsid w:val="00963181"/>
    <w:rsid w:val="009639F9"/>
    <w:rsid w:val="00963CFF"/>
    <w:rsid w:val="00964633"/>
    <w:rsid w:val="00964906"/>
    <w:rsid w:val="00964E28"/>
    <w:rsid w:val="00965C4C"/>
    <w:rsid w:val="0096771F"/>
    <w:rsid w:val="00967A21"/>
    <w:rsid w:val="00970D14"/>
    <w:rsid w:val="0097213A"/>
    <w:rsid w:val="00974319"/>
    <w:rsid w:val="00980CAB"/>
    <w:rsid w:val="0098215F"/>
    <w:rsid w:val="009834F4"/>
    <w:rsid w:val="00984E33"/>
    <w:rsid w:val="00985108"/>
    <w:rsid w:val="00986BF1"/>
    <w:rsid w:val="00990882"/>
    <w:rsid w:val="009909C3"/>
    <w:rsid w:val="009923C9"/>
    <w:rsid w:val="00993F1C"/>
    <w:rsid w:val="00995D22"/>
    <w:rsid w:val="00997B84"/>
    <w:rsid w:val="009A1747"/>
    <w:rsid w:val="009A275E"/>
    <w:rsid w:val="009A339A"/>
    <w:rsid w:val="009A34F1"/>
    <w:rsid w:val="009A4590"/>
    <w:rsid w:val="009A4828"/>
    <w:rsid w:val="009A52F3"/>
    <w:rsid w:val="009A5D8C"/>
    <w:rsid w:val="009A667D"/>
    <w:rsid w:val="009B0075"/>
    <w:rsid w:val="009B0DBE"/>
    <w:rsid w:val="009B11A3"/>
    <w:rsid w:val="009B1522"/>
    <w:rsid w:val="009B1955"/>
    <w:rsid w:val="009B24BC"/>
    <w:rsid w:val="009B24FF"/>
    <w:rsid w:val="009B325C"/>
    <w:rsid w:val="009B4EB5"/>
    <w:rsid w:val="009B58AD"/>
    <w:rsid w:val="009B5FEE"/>
    <w:rsid w:val="009B6608"/>
    <w:rsid w:val="009B685F"/>
    <w:rsid w:val="009B7100"/>
    <w:rsid w:val="009C2490"/>
    <w:rsid w:val="009C2CF2"/>
    <w:rsid w:val="009C46ED"/>
    <w:rsid w:val="009C473A"/>
    <w:rsid w:val="009C4E5A"/>
    <w:rsid w:val="009C4F7E"/>
    <w:rsid w:val="009C547C"/>
    <w:rsid w:val="009C6C96"/>
    <w:rsid w:val="009C70EA"/>
    <w:rsid w:val="009C71B6"/>
    <w:rsid w:val="009D0CF4"/>
    <w:rsid w:val="009D0E84"/>
    <w:rsid w:val="009D12B3"/>
    <w:rsid w:val="009D32FB"/>
    <w:rsid w:val="009D45F9"/>
    <w:rsid w:val="009D55C9"/>
    <w:rsid w:val="009E0531"/>
    <w:rsid w:val="009E1966"/>
    <w:rsid w:val="009E230A"/>
    <w:rsid w:val="009E278A"/>
    <w:rsid w:val="009E2A1F"/>
    <w:rsid w:val="009E2A2D"/>
    <w:rsid w:val="009E38F7"/>
    <w:rsid w:val="009E3F93"/>
    <w:rsid w:val="009E4758"/>
    <w:rsid w:val="009E535B"/>
    <w:rsid w:val="009E5638"/>
    <w:rsid w:val="009E5696"/>
    <w:rsid w:val="009E5A26"/>
    <w:rsid w:val="009E6A6E"/>
    <w:rsid w:val="009E78DE"/>
    <w:rsid w:val="009E7EDE"/>
    <w:rsid w:val="009F196F"/>
    <w:rsid w:val="009F1CD8"/>
    <w:rsid w:val="009F2C2B"/>
    <w:rsid w:val="009F476F"/>
    <w:rsid w:val="009F5AD6"/>
    <w:rsid w:val="009F621A"/>
    <w:rsid w:val="009F6BCE"/>
    <w:rsid w:val="009F6BD4"/>
    <w:rsid w:val="009F792D"/>
    <w:rsid w:val="00A00CA0"/>
    <w:rsid w:val="00A03184"/>
    <w:rsid w:val="00A04493"/>
    <w:rsid w:val="00A0780F"/>
    <w:rsid w:val="00A10C6B"/>
    <w:rsid w:val="00A11D0B"/>
    <w:rsid w:val="00A144DE"/>
    <w:rsid w:val="00A1547C"/>
    <w:rsid w:val="00A16991"/>
    <w:rsid w:val="00A20753"/>
    <w:rsid w:val="00A21494"/>
    <w:rsid w:val="00A23133"/>
    <w:rsid w:val="00A23CD2"/>
    <w:rsid w:val="00A254CC"/>
    <w:rsid w:val="00A27F1E"/>
    <w:rsid w:val="00A3013A"/>
    <w:rsid w:val="00A307E0"/>
    <w:rsid w:val="00A31C8F"/>
    <w:rsid w:val="00A33B35"/>
    <w:rsid w:val="00A34BF2"/>
    <w:rsid w:val="00A3587F"/>
    <w:rsid w:val="00A35C41"/>
    <w:rsid w:val="00A35D07"/>
    <w:rsid w:val="00A36F4F"/>
    <w:rsid w:val="00A37546"/>
    <w:rsid w:val="00A40895"/>
    <w:rsid w:val="00A40A49"/>
    <w:rsid w:val="00A41591"/>
    <w:rsid w:val="00A4240C"/>
    <w:rsid w:val="00A434C0"/>
    <w:rsid w:val="00A44908"/>
    <w:rsid w:val="00A44D50"/>
    <w:rsid w:val="00A45924"/>
    <w:rsid w:val="00A46DD2"/>
    <w:rsid w:val="00A475A5"/>
    <w:rsid w:val="00A50183"/>
    <w:rsid w:val="00A50C28"/>
    <w:rsid w:val="00A515FF"/>
    <w:rsid w:val="00A51CB2"/>
    <w:rsid w:val="00A51E41"/>
    <w:rsid w:val="00A52850"/>
    <w:rsid w:val="00A52CAE"/>
    <w:rsid w:val="00A56FFE"/>
    <w:rsid w:val="00A6029D"/>
    <w:rsid w:val="00A60413"/>
    <w:rsid w:val="00A604FE"/>
    <w:rsid w:val="00A60E0C"/>
    <w:rsid w:val="00A622D2"/>
    <w:rsid w:val="00A667AD"/>
    <w:rsid w:val="00A70D39"/>
    <w:rsid w:val="00A71157"/>
    <w:rsid w:val="00A7192E"/>
    <w:rsid w:val="00A734D1"/>
    <w:rsid w:val="00A7490D"/>
    <w:rsid w:val="00A74BB4"/>
    <w:rsid w:val="00A7606A"/>
    <w:rsid w:val="00A81762"/>
    <w:rsid w:val="00A82437"/>
    <w:rsid w:val="00A82A84"/>
    <w:rsid w:val="00A82D27"/>
    <w:rsid w:val="00A82EA6"/>
    <w:rsid w:val="00A8341D"/>
    <w:rsid w:val="00A83EAA"/>
    <w:rsid w:val="00A87B72"/>
    <w:rsid w:val="00A87BA0"/>
    <w:rsid w:val="00A907E0"/>
    <w:rsid w:val="00A91AE5"/>
    <w:rsid w:val="00A91FA1"/>
    <w:rsid w:val="00A92B24"/>
    <w:rsid w:val="00A94B59"/>
    <w:rsid w:val="00A95AFF"/>
    <w:rsid w:val="00AA073E"/>
    <w:rsid w:val="00AA11C0"/>
    <w:rsid w:val="00AA1880"/>
    <w:rsid w:val="00AA1A84"/>
    <w:rsid w:val="00AA46D3"/>
    <w:rsid w:val="00AA47AB"/>
    <w:rsid w:val="00AA6307"/>
    <w:rsid w:val="00AA65FA"/>
    <w:rsid w:val="00AA6F87"/>
    <w:rsid w:val="00AB034D"/>
    <w:rsid w:val="00AB056B"/>
    <w:rsid w:val="00AB06FF"/>
    <w:rsid w:val="00AB14EF"/>
    <w:rsid w:val="00AB18D8"/>
    <w:rsid w:val="00AB2098"/>
    <w:rsid w:val="00AB2139"/>
    <w:rsid w:val="00AB2538"/>
    <w:rsid w:val="00AB26D6"/>
    <w:rsid w:val="00AB3E05"/>
    <w:rsid w:val="00AB5CBB"/>
    <w:rsid w:val="00AB5E22"/>
    <w:rsid w:val="00AC01B5"/>
    <w:rsid w:val="00AC0582"/>
    <w:rsid w:val="00AC0CE9"/>
    <w:rsid w:val="00AC0DBB"/>
    <w:rsid w:val="00AC0FD0"/>
    <w:rsid w:val="00AC1B7C"/>
    <w:rsid w:val="00AC2355"/>
    <w:rsid w:val="00AC2F86"/>
    <w:rsid w:val="00AC3849"/>
    <w:rsid w:val="00AC3F34"/>
    <w:rsid w:val="00AC4287"/>
    <w:rsid w:val="00AC5CAA"/>
    <w:rsid w:val="00AC65F6"/>
    <w:rsid w:val="00AC7192"/>
    <w:rsid w:val="00AC7FD1"/>
    <w:rsid w:val="00AD0281"/>
    <w:rsid w:val="00AD0770"/>
    <w:rsid w:val="00AD179A"/>
    <w:rsid w:val="00AD3812"/>
    <w:rsid w:val="00AD3D8F"/>
    <w:rsid w:val="00AD50BD"/>
    <w:rsid w:val="00AD5A27"/>
    <w:rsid w:val="00AD7289"/>
    <w:rsid w:val="00AD7C46"/>
    <w:rsid w:val="00AE02E3"/>
    <w:rsid w:val="00AE05FE"/>
    <w:rsid w:val="00AE0CA5"/>
    <w:rsid w:val="00AE38AC"/>
    <w:rsid w:val="00AE5D4C"/>
    <w:rsid w:val="00AE7822"/>
    <w:rsid w:val="00AF2A54"/>
    <w:rsid w:val="00AF2AD8"/>
    <w:rsid w:val="00AF2FCA"/>
    <w:rsid w:val="00AF37C0"/>
    <w:rsid w:val="00AF451D"/>
    <w:rsid w:val="00AF556B"/>
    <w:rsid w:val="00AF5690"/>
    <w:rsid w:val="00AF6B49"/>
    <w:rsid w:val="00AF7402"/>
    <w:rsid w:val="00B02D2D"/>
    <w:rsid w:val="00B02F9A"/>
    <w:rsid w:val="00B038DC"/>
    <w:rsid w:val="00B04FF8"/>
    <w:rsid w:val="00B057E9"/>
    <w:rsid w:val="00B06220"/>
    <w:rsid w:val="00B06914"/>
    <w:rsid w:val="00B06BDE"/>
    <w:rsid w:val="00B06EE2"/>
    <w:rsid w:val="00B10567"/>
    <w:rsid w:val="00B108A8"/>
    <w:rsid w:val="00B12CFB"/>
    <w:rsid w:val="00B1315C"/>
    <w:rsid w:val="00B16A60"/>
    <w:rsid w:val="00B1766D"/>
    <w:rsid w:val="00B226DD"/>
    <w:rsid w:val="00B22804"/>
    <w:rsid w:val="00B22B97"/>
    <w:rsid w:val="00B233E2"/>
    <w:rsid w:val="00B23DBF"/>
    <w:rsid w:val="00B25355"/>
    <w:rsid w:val="00B25FE1"/>
    <w:rsid w:val="00B2629F"/>
    <w:rsid w:val="00B26420"/>
    <w:rsid w:val="00B26C8F"/>
    <w:rsid w:val="00B27C35"/>
    <w:rsid w:val="00B30137"/>
    <w:rsid w:val="00B30F39"/>
    <w:rsid w:val="00B31285"/>
    <w:rsid w:val="00B31444"/>
    <w:rsid w:val="00B31F4D"/>
    <w:rsid w:val="00B324CD"/>
    <w:rsid w:val="00B361CE"/>
    <w:rsid w:val="00B36A81"/>
    <w:rsid w:val="00B3712D"/>
    <w:rsid w:val="00B4119B"/>
    <w:rsid w:val="00B412B7"/>
    <w:rsid w:val="00B413E4"/>
    <w:rsid w:val="00B44E60"/>
    <w:rsid w:val="00B476C9"/>
    <w:rsid w:val="00B50273"/>
    <w:rsid w:val="00B503E5"/>
    <w:rsid w:val="00B50941"/>
    <w:rsid w:val="00B51A27"/>
    <w:rsid w:val="00B51F1D"/>
    <w:rsid w:val="00B52244"/>
    <w:rsid w:val="00B53233"/>
    <w:rsid w:val="00B53FD7"/>
    <w:rsid w:val="00B543E0"/>
    <w:rsid w:val="00B54456"/>
    <w:rsid w:val="00B5481C"/>
    <w:rsid w:val="00B563FC"/>
    <w:rsid w:val="00B57433"/>
    <w:rsid w:val="00B5771F"/>
    <w:rsid w:val="00B60F1D"/>
    <w:rsid w:val="00B634B2"/>
    <w:rsid w:val="00B64C5A"/>
    <w:rsid w:val="00B64F5C"/>
    <w:rsid w:val="00B66D66"/>
    <w:rsid w:val="00B6729E"/>
    <w:rsid w:val="00B673AD"/>
    <w:rsid w:val="00B7015F"/>
    <w:rsid w:val="00B710E8"/>
    <w:rsid w:val="00B71D7A"/>
    <w:rsid w:val="00B727B4"/>
    <w:rsid w:val="00B7350D"/>
    <w:rsid w:val="00B76757"/>
    <w:rsid w:val="00B77155"/>
    <w:rsid w:val="00B77FCC"/>
    <w:rsid w:val="00B812F0"/>
    <w:rsid w:val="00B81391"/>
    <w:rsid w:val="00B8187E"/>
    <w:rsid w:val="00B82D83"/>
    <w:rsid w:val="00B82F72"/>
    <w:rsid w:val="00B850C2"/>
    <w:rsid w:val="00B85E4E"/>
    <w:rsid w:val="00B8632F"/>
    <w:rsid w:val="00B87AE0"/>
    <w:rsid w:val="00B90664"/>
    <w:rsid w:val="00B90852"/>
    <w:rsid w:val="00B93495"/>
    <w:rsid w:val="00B94A06"/>
    <w:rsid w:val="00B9673B"/>
    <w:rsid w:val="00B96C77"/>
    <w:rsid w:val="00B9763C"/>
    <w:rsid w:val="00B97887"/>
    <w:rsid w:val="00B979D5"/>
    <w:rsid w:val="00BA0173"/>
    <w:rsid w:val="00BA1B7C"/>
    <w:rsid w:val="00BA23BB"/>
    <w:rsid w:val="00BA2674"/>
    <w:rsid w:val="00BA3CC9"/>
    <w:rsid w:val="00BA43CB"/>
    <w:rsid w:val="00BA4BFC"/>
    <w:rsid w:val="00BA6FEC"/>
    <w:rsid w:val="00BA7562"/>
    <w:rsid w:val="00BB229A"/>
    <w:rsid w:val="00BB2B03"/>
    <w:rsid w:val="00BB393A"/>
    <w:rsid w:val="00BB486E"/>
    <w:rsid w:val="00BB6590"/>
    <w:rsid w:val="00BB6F79"/>
    <w:rsid w:val="00BB757F"/>
    <w:rsid w:val="00BB7EC6"/>
    <w:rsid w:val="00BC02F1"/>
    <w:rsid w:val="00BC1279"/>
    <w:rsid w:val="00BC2355"/>
    <w:rsid w:val="00BC3691"/>
    <w:rsid w:val="00BC3D50"/>
    <w:rsid w:val="00BC4A6E"/>
    <w:rsid w:val="00BC5E16"/>
    <w:rsid w:val="00BC6304"/>
    <w:rsid w:val="00BC6970"/>
    <w:rsid w:val="00BC7646"/>
    <w:rsid w:val="00BC7D0A"/>
    <w:rsid w:val="00BD0584"/>
    <w:rsid w:val="00BD1B80"/>
    <w:rsid w:val="00BD381D"/>
    <w:rsid w:val="00BD3B01"/>
    <w:rsid w:val="00BD3B16"/>
    <w:rsid w:val="00BD3FF8"/>
    <w:rsid w:val="00BD4ED5"/>
    <w:rsid w:val="00BD5A66"/>
    <w:rsid w:val="00BD7362"/>
    <w:rsid w:val="00BD745E"/>
    <w:rsid w:val="00BD75D9"/>
    <w:rsid w:val="00BE00B5"/>
    <w:rsid w:val="00BE06B5"/>
    <w:rsid w:val="00BE1169"/>
    <w:rsid w:val="00BE3730"/>
    <w:rsid w:val="00BE592D"/>
    <w:rsid w:val="00BE6241"/>
    <w:rsid w:val="00BE63E0"/>
    <w:rsid w:val="00BE70FE"/>
    <w:rsid w:val="00BE7AD8"/>
    <w:rsid w:val="00BE7D2A"/>
    <w:rsid w:val="00BF105B"/>
    <w:rsid w:val="00BF248C"/>
    <w:rsid w:val="00BF45D2"/>
    <w:rsid w:val="00BF5038"/>
    <w:rsid w:val="00BF5B4A"/>
    <w:rsid w:val="00BF5CDA"/>
    <w:rsid w:val="00BF5FA5"/>
    <w:rsid w:val="00BF60BF"/>
    <w:rsid w:val="00BF777F"/>
    <w:rsid w:val="00C00DCD"/>
    <w:rsid w:val="00C01856"/>
    <w:rsid w:val="00C01DD9"/>
    <w:rsid w:val="00C0286E"/>
    <w:rsid w:val="00C03E6F"/>
    <w:rsid w:val="00C04A03"/>
    <w:rsid w:val="00C04B79"/>
    <w:rsid w:val="00C057B9"/>
    <w:rsid w:val="00C07559"/>
    <w:rsid w:val="00C0772D"/>
    <w:rsid w:val="00C10CD3"/>
    <w:rsid w:val="00C10F1F"/>
    <w:rsid w:val="00C116F3"/>
    <w:rsid w:val="00C119BE"/>
    <w:rsid w:val="00C133E8"/>
    <w:rsid w:val="00C139F3"/>
    <w:rsid w:val="00C142E5"/>
    <w:rsid w:val="00C14904"/>
    <w:rsid w:val="00C14ADC"/>
    <w:rsid w:val="00C169D9"/>
    <w:rsid w:val="00C2000C"/>
    <w:rsid w:val="00C2097B"/>
    <w:rsid w:val="00C20FE2"/>
    <w:rsid w:val="00C22283"/>
    <w:rsid w:val="00C227B1"/>
    <w:rsid w:val="00C22F12"/>
    <w:rsid w:val="00C2328B"/>
    <w:rsid w:val="00C2557B"/>
    <w:rsid w:val="00C259F3"/>
    <w:rsid w:val="00C27099"/>
    <w:rsid w:val="00C301AD"/>
    <w:rsid w:val="00C31C8F"/>
    <w:rsid w:val="00C32110"/>
    <w:rsid w:val="00C339A4"/>
    <w:rsid w:val="00C33C92"/>
    <w:rsid w:val="00C34ACE"/>
    <w:rsid w:val="00C35357"/>
    <w:rsid w:val="00C35C1F"/>
    <w:rsid w:val="00C36B26"/>
    <w:rsid w:val="00C37E58"/>
    <w:rsid w:val="00C405E5"/>
    <w:rsid w:val="00C4306D"/>
    <w:rsid w:val="00C43F46"/>
    <w:rsid w:val="00C44833"/>
    <w:rsid w:val="00C44E4C"/>
    <w:rsid w:val="00C45600"/>
    <w:rsid w:val="00C45B8B"/>
    <w:rsid w:val="00C5112D"/>
    <w:rsid w:val="00C53B93"/>
    <w:rsid w:val="00C54A6D"/>
    <w:rsid w:val="00C54CE4"/>
    <w:rsid w:val="00C56ED8"/>
    <w:rsid w:val="00C60092"/>
    <w:rsid w:val="00C60F09"/>
    <w:rsid w:val="00C611E5"/>
    <w:rsid w:val="00C61732"/>
    <w:rsid w:val="00C61F9C"/>
    <w:rsid w:val="00C62E21"/>
    <w:rsid w:val="00C6416C"/>
    <w:rsid w:val="00C678A8"/>
    <w:rsid w:val="00C70AF4"/>
    <w:rsid w:val="00C7137C"/>
    <w:rsid w:val="00C72AB8"/>
    <w:rsid w:val="00C72D22"/>
    <w:rsid w:val="00C72EC4"/>
    <w:rsid w:val="00C738E8"/>
    <w:rsid w:val="00C73D5C"/>
    <w:rsid w:val="00C74F5F"/>
    <w:rsid w:val="00C753E0"/>
    <w:rsid w:val="00C75912"/>
    <w:rsid w:val="00C7761D"/>
    <w:rsid w:val="00C82706"/>
    <w:rsid w:val="00C84BA1"/>
    <w:rsid w:val="00C84D5A"/>
    <w:rsid w:val="00C86044"/>
    <w:rsid w:val="00C87749"/>
    <w:rsid w:val="00C8774A"/>
    <w:rsid w:val="00C903A1"/>
    <w:rsid w:val="00C90FAD"/>
    <w:rsid w:val="00C916F2"/>
    <w:rsid w:val="00C92DF2"/>
    <w:rsid w:val="00C93BDC"/>
    <w:rsid w:val="00C93BE2"/>
    <w:rsid w:val="00C94D36"/>
    <w:rsid w:val="00C94E0B"/>
    <w:rsid w:val="00C95064"/>
    <w:rsid w:val="00C9696D"/>
    <w:rsid w:val="00CA0AFD"/>
    <w:rsid w:val="00CA2B14"/>
    <w:rsid w:val="00CA3E50"/>
    <w:rsid w:val="00CA4AA1"/>
    <w:rsid w:val="00CA589A"/>
    <w:rsid w:val="00CA6F3E"/>
    <w:rsid w:val="00CA77BF"/>
    <w:rsid w:val="00CB1744"/>
    <w:rsid w:val="00CB19C8"/>
    <w:rsid w:val="00CB2FED"/>
    <w:rsid w:val="00CB3EDE"/>
    <w:rsid w:val="00CB5122"/>
    <w:rsid w:val="00CB67A9"/>
    <w:rsid w:val="00CB7A79"/>
    <w:rsid w:val="00CB7CEE"/>
    <w:rsid w:val="00CB7EAA"/>
    <w:rsid w:val="00CC0195"/>
    <w:rsid w:val="00CC0BCD"/>
    <w:rsid w:val="00CC3BD7"/>
    <w:rsid w:val="00CC3BEB"/>
    <w:rsid w:val="00CC3DB7"/>
    <w:rsid w:val="00CC4442"/>
    <w:rsid w:val="00CC4610"/>
    <w:rsid w:val="00CC727B"/>
    <w:rsid w:val="00CD0287"/>
    <w:rsid w:val="00CD1A60"/>
    <w:rsid w:val="00CD251F"/>
    <w:rsid w:val="00CD2D2D"/>
    <w:rsid w:val="00CD3EE8"/>
    <w:rsid w:val="00CD3F7F"/>
    <w:rsid w:val="00CD4E40"/>
    <w:rsid w:val="00CD4F10"/>
    <w:rsid w:val="00CD5364"/>
    <w:rsid w:val="00CD56F9"/>
    <w:rsid w:val="00CD611C"/>
    <w:rsid w:val="00CD6E51"/>
    <w:rsid w:val="00CE2E92"/>
    <w:rsid w:val="00CE30E7"/>
    <w:rsid w:val="00CE5A38"/>
    <w:rsid w:val="00CE5D4D"/>
    <w:rsid w:val="00CE63C1"/>
    <w:rsid w:val="00CE6CAE"/>
    <w:rsid w:val="00CE728C"/>
    <w:rsid w:val="00CF127E"/>
    <w:rsid w:val="00CF1449"/>
    <w:rsid w:val="00CF35AB"/>
    <w:rsid w:val="00CF3925"/>
    <w:rsid w:val="00CF482C"/>
    <w:rsid w:val="00CF4C4E"/>
    <w:rsid w:val="00D007CF"/>
    <w:rsid w:val="00D0153F"/>
    <w:rsid w:val="00D03F24"/>
    <w:rsid w:val="00D046AB"/>
    <w:rsid w:val="00D06701"/>
    <w:rsid w:val="00D06B86"/>
    <w:rsid w:val="00D07AC8"/>
    <w:rsid w:val="00D07F0F"/>
    <w:rsid w:val="00D10127"/>
    <w:rsid w:val="00D11263"/>
    <w:rsid w:val="00D11BC6"/>
    <w:rsid w:val="00D11F22"/>
    <w:rsid w:val="00D13120"/>
    <w:rsid w:val="00D14723"/>
    <w:rsid w:val="00D16997"/>
    <w:rsid w:val="00D172E7"/>
    <w:rsid w:val="00D17346"/>
    <w:rsid w:val="00D1772E"/>
    <w:rsid w:val="00D17E32"/>
    <w:rsid w:val="00D2021D"/>
    <w:rsid w:val="00D20E72"/>
    <w:rsid w:val="00D21375"/>
    <w:rsid w:val="00D22332"/>
    <w:rsid w:val="00D230CF"/>
    <w:rsid w:val="00D2317E"/>
    <w:rsid w:val="00D23864"/>
    <w:rsid w:val="00D2389D"/>
    <w:rsid w:val="00D242AA"/>
    <w:rsid w:val="00D26FA6"/>
    <w:rsid w:val="00D27D0C"/>
    <w:rsid w:val="00D27F7B"/>
    <w:rsid w:val="00D32592"/>
    <w:rsid w:val="00D34AD4"/>
    <w:rsid w:val="00D34DE1"/>
    <w:rsid w:val="00D34FAA"/>
    <w:rsid w:val="00D35223"/>
    <w:rsid w:val="00D35FBC"/>
    <w:rsid w:val="00D371BD"/>
    <w:rsid w:val="00D373F1"/>
    <w:rsid w:val="00D40827"/>
    <w:rsid w:val="00D4129B"/>
    <w:rsid w:val="00D41A86"/>
    <w:rsid w:val="00D42505"/>
    <w:rsid w:val="00D43580"/>
    <w:rsid w:val="00D44BBB"/>
    <w:rsid w:val="00D4666B"/>
    <w:rsid w:val="00D467E2"/>
    <w:rsid w:val="00D50D78"/>
    <w:rsid w:val="00D57323"/>
    <w:rsid w:val="00D57736"/>
    <w:rsid w:val="00D577C1"/>
    <w:rsid w:val="00D60599"/>
    <w:rsid w:val="00D60BF8"/>
    <w:rsid w:val="00D615F5"/>
    <w:rsid w:val="00D632AD"/>
    <w:rsid w:val="00D63A34"/>
    <w:rsid w:val="00D655E9"/>
    <w:rsid w:val="00D662E1"/>
    <w:rsid w:val="00D66C95"/>
    <w:rsid w:val="00D6797B"/>
    <w:rsid w:val="00D71376"/>
    <w:rsid w:val="00D72ACA"/>
    <w:rsid w:val="00D72ED1"/>
    <w:rsid w:val="00D73194"/>
    <w:rsid w:val="00D76F0B"/>
    <w:rsid w:val="00D77DDC"/>
    <w:rsid w:val="00D805B4"/>
    <w:rsid w:val="00D81188"/>
    <w:rsid w:val="00D81E3E"/>
    <w:rsid w:val="00D827BC"/>
    <w:rsid w:val="00D835E0"/>
    <w:rsid w:val="00D84258"/>
    <w:rsid w:val="00D8449F"/>
    <w:rsid w:val="00D845C7"/>
    <w:rsid w:val="00D8490D"/>
    <w:rsid w:val="00D84F2C"/>
    <w:rsid w:val="00D858B2"/>
    <w:rsid w:val="00D85D61"/>
    <w:rsid w:val="00D86107"/>
    <w:rsid w:val="00D86D09"/>
    <w:rsid w:val="00D87DC3"/>
    <w:rsid w:val="00D90777"/>
    <w:rsid w:val="00D92141"/>
    <w:rsid w:val="00D936C9"/>
    <w:rsid w:val="00D93CA6"/>
    <w:rsid w:val="00D9487A"/>
    <w:rsid w:val="00D953DB"/>
    <w:rsid w:val="00D961CB"/>
    <w:rsid w:val="00D96C4D"/>
    <w:rsid w:val="00D96FC6"/>
    <w:rsid w:val="00D9748D"/>
    <w:rsid w:val="00DA06E7"/>
    <w:rsid w:val="00DA145A"/>
    <w:rsid w:val="00DA1D65"/>
    <w:rsid w:val="00DA2588"/>
    <w:rsid w:val="00DA2F4D"/>
    <w:rsid w:val="00DA3C85"/>
    <w:rsid w:val="00DA44E5"/>
    <w:rsid w:val="00DA7DED"/>
    <w:rsid w:val="00DB085D"/>
    <w:rsid w:val="00DB11B7"/>
    <w:rsid w:val="00DB1799"/>
    <w:rsid w:val="00DB29A7"/>
    <w:rsid w:val="00DB2A3E"/>
    <w:rsid w:val="00DB4186"/>
    <w:rsid w:val="00DB4C16"/>
    <w:rsid w:val="00DB4D16"/>
    <w:rsid w:val="00DC07D2"/>
    <w:rsid w:val="00DC096C"/>
    <w:rsid w:val="00DC0F5B"/>
    <w:rsid w:val="00DC196B"/>
    <w:rsid w:val="00DC26D6"/>
    <w:rsid w:val="00DC2AB7"/>
    <w:rsid w:val="00DC41BF"/>
    <w:rsid w:val="00DC46EB"/>
    <w:rsid w:val="00DC48F7"/>
    <w:rsid w:val="00DC5411"/>
    <w:rsid w:val="00DC664C"/>
    <w:rsid w:val="00DD0AFA"/>
    <w:rsid w:val="00DD1FAA"/>
    <w:rsid w:val="00DD20FD"/>
    <w:rsid w:val="00DD3EAE"/>
    <w:rsid w:val="00DD5FC6"/>
    <w:rsid w:val="00DD63E1"/>
    <w:rsid w:val="00DD6FBD"/>
    <w:rsid w:val="00DD779E"/>
    <w:rsid w:val="00DD7B2B"/>
    <w:rsid w:val="00DD7D71"/>
    <w:rsid w:val="00DE09A3"/>
    <w:rsid w:val="00DE126E"/>
    <w:rsid w:val="00DE37F9"/>
    <w:rsid w:val="00DE3B41"/>
    <w:rsid w:val="00DE3F8E"/>
    <w:rsid w:val="00DE50CB"/>
    <w:rsid w:val="00DE7845"/>
    <w:rsid w:val="00DF1832"/>
    <w:rsid w:val="00DF1ABC"/>
    <w:rsid w:val="00DF31C7"/>
    <w:rsid w:val="00DF3615"/>
    <w:rsid w:val="00DF3D8A"/>
    <w:rsid w:val="00DF434E"/>
    <w:rsid w:val="00DF44DF"/>
    <w:rsid w:val="00DF4E65"/>
    <w:rsid w:val="00DF50E0"/>
    <w:rsid w:val="00DF51D8"/>
    <w:rsid w:val="00DF59C2"/>
    <w:rsid w:val="00DF6180"/>
    <w:rsid w:val="00E00FD1"/>
    <w:rsid w:val="00E014DE"/>
    <w:rsid w:val="00E023E0"/>
    <w:rsid w:val="00E031B6"/>
    <w:rsid w:val="00E05C80"/>
    <w:rsid w:val="00E0630D"/>
    <w:rsid w:val="00E06ECE"/>
    <w:rsid w:val="00E0736E"/>
    <w:rsid w:val="00E07B8D"/>
    <w:rsid w:val="00E100B1"/>
    <w:rsid w:val="00E107CF"/>
    <w:rsid w:val="00E109E5"/>
    <w:rsid w:val="00E10BD5"/>
    <w:rsid w:val="00E10D26"/>
    <w:rsid w:val="00E10E03"/>
    <w:rsid w:val="00E10EA0"/>
    <w:rsid w:val="00E14552"/>
    <w:rsid w:val="00E1677D"/>
    <w:rsid w:val="00E207B3"/>
    <w:rsid w:val="00E213C8"/>
    <w:rsid w:val="00E217A5"/>
    <w:rsid w:val="00E2261C"/>
    <w:rsid w:val="00E23078"/>
    <w:rsid w:val="00E2407C"/>
    <w:rsid w:val="00E279C0"/>
    <w:rsid w:val="00E27FBE"/>
    <w:rsid w:val="00E30213"/>
    <w:rsid w:val="00E30E59"/>
    <w:rsid w:val="00E310E3"/>
    <w:rsid w:val="00E3145D"/>
    <w:rsid w:val="00E31631"/>
    <w:rsid w:val="00E32E73"/>
    <w:rsid w:val="00E34209"/>
    <w:rsid w:val="00E3660D"/>
    <w:rsid w:val="00E372D6"/>
    <w:rsid w:val="00E4150B"/>
    <w:rsid w:val="00E446AC"/>
    <w:rsid w:val="00E4662B"/>
    <w:rsid w:val="00E47075"/>
    <w:rsid w:val="00E50304"/>
    <w:rsid w:val="00E5122B"/>
    <w:rsid w:val="00E529A8"/>
    <w:rsid w:val="00E52B3E"/>
    <w:rsid w:val="00E53BC6"/>
    <w:rsid w:val="00E54DC5"/>
    <w:rsid w:val="00E5522F"/>
    <w:rsid w:val="00E56154"/>
    <w:rsid w:val="00E56162"/>
    <w:rsid w:val="00E57199"/>
    <w:rsid w:val="00E572A8"/>
    <w:rsid w:val="00E57E87"/>
    <w:rsid w:val="00E6006D"/>
    <w:rsid w:val="00E61A82"/>
    <w:rsid w:val="00E6297C"/>
    <w:rsid w:val="00E6319B"/>
    <w:rsid w:val="00E6426F"/>
    <w:rsid w:val="00E650B2"/>
    <w:rsid w:val="00E65267"/>
    <w:rsid w:val="00E668E9"/>
    <w:rsid w:val="00E7130F"/>
    <w:rsid w:val="00E73EFF"/>
    <w:rsid w:val="00E80221"/>
    <w:rsid w:val="00E818E9"/>
    <w:rsid w:val="00E819BF"/>
    <w:rsid w:val="00E821EB"/>
    <w:rsid w:val="00E860C4"/>
    <w:rsid w:val="00E87687"/>
    <w:rsid w:val="00E87E08"/>
    <w:rsid w:val="00E90071"/>
    <w:rsid w:val="00E908CC"/>
    <w:rsid w:val="00E90A28"/>
    <w:rsid w:val="00E90C25"/>
    <w:rsid w:val="00E919AF"/>
    <w:rsid w:val="00E92222"/>
    <w:rsid w:val="00E932B4"/>
    <w:rsid w:val="00E93377"/>
    <w:rsid w:val="00E93606"/>
    <w:rsid w:val="00E947A3"/>
    <w:rsid w:val="00E94A51"/>
    <w:rsid w:val="00E94AC0"/>
    <w:rsid w:val="00E94F67"/>
    <w:rsid w:val="00E95004"/>
    <w:rsid w:val="00E959C7"/>
    <w:rsid w:val="00E95E13"/>
    <w:rsid w:val="00E974A2"/>
    <w:rsid w:val="00EA0510"/>
    <w:rsid w:val="00EA1114"/>
    <w:rsid w:val="00EA1DA2"/>
    <w:rsid w:val="00EA3D29"/>
    <w:rsid w:val="00EA3FA8"/>
    <w:rsid w:val="00EA5209"/>
    <w:rsid w:val="00EA5594"/>
    <w:rsid w:val="00EA5963"/>
    <w:rsid w:val="00EA6B43"/>
    <w:rsid w:val="00EB000E"/>
    <w:rsid w:val="00EB0885"/>
    <w:rsid w:val="00EB0B31"/>
    <w:rsid w:val="00EB0BC5"/>
    <w:rsid w:val="00EB2B93"/>
    <w:rsid w:val="00EB3E34"/>
    <w:rsid w:val="00EB4401"/>
    <w:rsid w:val="00EB59FB"/>
    <w:rsid w:val="00EB5D6B"/>
    <w:rsid w:val="00EB6A47"/>
    <w:rsid w:val="00EB7D6A"/>
    <w:rsid w:val="00EC1865"/>
    <w:rsid w:val="00EC303F"/>
    <w:rsid w:val="00EC318A"/>
    <w:rsid w:val="00ED115E"/>
    <w:rsid w:val="00ED1BC2"/>
    <w:rsid w:val="00ED1DD8"/>
    <w:rsid w:val="00ED420F"/>
    <w:rsid w:val="00ED5CC2"/>
    <w:rsid w:val="00ED6D48"/>
    <w:rsid w:val="00ED6E02"/>
    <w:rsid w:val="00ED71F3"/>
    <w:rsid w:val="00ED74F7"/>
    <w:rsid w:val="00ED7807"/>
    <w:rsid w:val="00EE1B28"/>
    <w:rsid w:val="00EE27AE"/>
    <w:rsid w:val="00EE3828"/>
    <w:rsid w:val="00EE442A"/>
    <w:rsid w:val="00EE45C2"/>
    <w:rsid w:val="00EE472F"/>
    <w:rsid w:val="00EE66CE"/>
    <w:rsid w:val="00EE68E9"/>
    <w:rsid w:val="00EF0A9F"/>
    <w:rsid w:val="00EF2E3C"/>
    <w:rsid w:val="00EF3FAB"/>
    <w:rsid w:val="00EF4843"/>
    <w:rsid w:val="00EF6904"/>
    <w:rsid w:val="00EF6A3D"/>
    <w:rsid w:val="00EF7092"/>
    <w:rsid w:val="00F0036C"/>
    <w:rsid w:val="00F01EC4"/>
    <w:rsid w:val="00F023DC"/>
    <w:rsid w:val="00F024CD"/>
    <w:rsid w:val="00F02E14"/>
    <w:rsid w:val="00F04006"/>
    <w:rsid w:val="00F04186"/>
    <w:rsid w:val="00F04C73"/>
    <w:rsid w:val="00F052D2"/>
    <w:rsid w:val="00F1061C"/>
    <w:rsid w:val="00F11EB3"/>
    <w:rsid w:val="00F12A76"/>
    <w:rsid w:val="00F12FFE"/>
    <w:rsid w:val="00F14BA2"/>
    <w:rsid w:val="00F14DBB"/>
    <w:rsid w:val="00F161FE"/>
    <w:rsid w:val="00F1691E"/>
    <w:rsid w:val="00F16BA2"/>
    <w:rsid w:val="00F20B3D"/>
    <w:rsid w:val="00F21E8B"/>
    <w:rsid w:val="00F23DDE"/>
    <w:rsid w:val="00F246DA"/>
    <w:rsid w:val="00F24947"/>
    <w:rsid w:val="00F263DF"/>
    <w:rsid w:val="00F26A68"/>
    <w:rsid w:val="00F26B63"/>
    <w:rsid w:val="00F27256"/>
    <w:rsid w:val="00F30921"/>
    <w:rsid w:val="00F30FDB"/>
    <w:rsid w:val="00F313AC"/>
    <w:rsid w:val="00F32158"/>
    <w:rsid w:val="00F3308D"/>
    <w:rsid w:val="00F3378A"/>
    <w:rsid w:val="00F34649"/>
    <w:rsid w:val="00F34AC4"/>
    <w:rsid w:val="00F36275"/>
    <w:rsid w:val="00F363F6"/>
    <w:rsid w:val="00F373CA"/>
    <w:rsid w:val="00F373D7"/>
    <w:rsid w:val="00F379B5"/>
    <w:rsid w:val="00F37F7A"/>
    <w:rsid w:val="00F40141"/>
    <w:rsid w:val="00F4036D"/>
    <w:rsid w:val="00F4175B"/>
    <w:rsid w:val="00F4196A"/>
    <w:rsid w:val="00F45DA4"/>
    <w:rsid w:val="00F464BC"/>
    <w:rsid w:val="00F465CC"/>
    <w:rsid w:val="00F46AEF"/>
    <w:rsid w:val="00F52298"/>
    <w:rsid w:val="00F52ADD"/>
    <w:rsid w:val="00F53900"/>
    <w:rsid w:val="00F54377"/>
    <w:rsid w:val="00F55482"/>
    <w:rsid w:val="00F56968"/>
    <w:rsid w:val="00F5706C"/>
    <w:rsid w:val="00F6064C"/>
    <w:rsid w:val="00F609B7"/>
    <w:rsid w:val="00F60DDD"/>
    <w:rsid w:val="00F61BC4"/>
    <w:rsid w:val="00F644D8"/>
    <w:rsid w:val="00F65B83"/>
    <w:rsid w:val="00F65F93"/>
    <w:rsid w:val="00F674EC"/>
    <w:rsid w:val="00F70BC3"/>
    <w:rsid w:val="00F72280"/>
    <w:rsid w:val="00F724A8"/>
    <w:rsid w:val="00F73C27"/>
    <w:rsid w:val="00F76676"/>
    <w:rsid w:val="00F77BFF"/>
    <w:rsid w:val="00F800A6"/>
    <w:rsid w:val="00F801B8"/>
    <w:rsid w:val="00F80456"/>
    <w:rsid w:val="00F809C8"/>
    <w:rsid w:val="00F82289"/>
    <w:rsid w:val="00F831C1"/>
    <w:rsid w:val="00F836BC"/>
    <w:rsid w:val="00F83728"/>
    <w:rsid w:val="00F83FCE"/>
    <w:rsid w:val="00F855D2"/>
    <w:rsid w:val="00F9174B"/>
    <w:rsid w:val="00F93254"/>
    <w:rsid w:val="00F94BD6"/>
    <w:rsid w:val="00F95455"/>
    <w:rsid w:val="00F96341"/>
    <w:rsid w:val="00F964FF"/>
    <w:rsid w:val="00F96522"/>
    <w:rsid w:val="00F9690E"/>
    <w:rsid w:val="00FA05B8"/>
    <w:rsid w:val="00FA13A1"/>
    <w:rsid w:val="00FA1873"/>
    <w:rsid w:val="00FA1912"/>
    <w:rsid w:val="00FA1986"/>
    <w:rsid w:val="00FA27D1"/>
    <w:rsid w:val="00FA2BCC"/>
    <w:rsid w:val="00FA489E"/>
    <w:rsid w:val="00FA62EF"/>
    <w:rsid w:val="00FA71FF"/>
    <w:rsid w:val="00FB030E"/>
    <w:rsid w:val="00FB1DE1"/>
    <w:rsid w:val="00FB25BC"/>
    <w:rsid w:val="00FB26EF"/>
    <w:rsid w:val="00FB79B5"/>
    <w:rsid w:val="00FC132A"/>
    <w:rsid w:val="00FC266F"/>
    <w:rsid w:val="00FC26A3"/>
    <w:rsid w:val="00FC330B"/>
    <w:rsid w:val="00FC371E"/>
    <w:rsid w:val="00FC4E87"/>
    <w:rsid w:val="00FC535B"/>
    <w:rsid w:val="00FC56C6"/>
    <w:rsid w:val="00FD049B"/>
    <w:rsid w:val="00FD1186"/>
    <w:rsid w:val="00FD22EA"/>
    <w:rsid w:val="00FD2C95"/>
    <w:rsid w:val="00FD3D04"/>
    <w:rsid w:val="00FD42DA"/>
    <w:rsid w:val="00FD437F"/>
    <w:rsid w:val="00FD6B44"/>
    <w:rsid w:val="00FD7707"/>
    <w:rsid w:val="00FD7F56"/>
    <w:rsid w:val="00FE0218"/>
    <w:rsid w:val="00FE04B2"/>
    <w:rsid w:val="00FE1252"/>
    <w:rsid w:val="00FE16A9"/>
    <w:rsid w:val="00FE1922"/>
    <w:rsid w:val="00FE1AB0"/>
    <w:rsid w:val="00FE33D4"/>
    <w:rsid w:val="00FE49BC"/>
    <w:rsid w:val="00FE5FD9"/>
    <w:rsid w:val="00FE7959"/>
    <w:rsid w:val="00FF1FBB"/>
    <w:rsid w:val="00FF297C"/>
    <w:rsid w:val="00FF29F8"/>
    <w:rsid w:val="00FF3C24"/>
    <w:rsid w:val="00FF417B"/>
    <w:rsid w:val="00FF5DF8"/>
    <w:rsid w:val="00FF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94D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502F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502F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34D1"/>
    <w:rPr>
      <w:color w:val="0000FF"/>
      <w:u w:val="single"/>
    </w:rPr>
  </w:style>
  <w:style w:type="paragraph" w:styleId="a4">
    <w:name w:val="header"/>
    <w:aliases w:val="Название 2,Название 2 Знак"/>
    <w:basedOn w:val="a"/>
    <w:link w:val="a5"/>
    <w:uiPriority w:val="99"/>
    <w:unhideWhenUsed/>
    <w:rsid w:val="00371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1,Название 2 Знак Знак"/>
    <w:basedOn w:val="a0"/>
    <w:link w:val="a4"/>
    <w:uiPriority w:val="99"/>
    <w:rsid w:val="003715D8"/>
  </w:style>
  <w:style w:type="paragraph" w:styleId="a6">
    <w:name w:val="footer"/>
    <w:aliases w:val="Верхний  колонтитул"/>
    <w:basedOn w:val="a"/>
    <w:link w:val="a7"/>
    <w:uiPriority w:val="99"/>
    <w:unhideWhenUsed/>
    <w:rsid w:val="00371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Верхний  колонтитул Знак"/>
    <w:basedOn w:val="a0"/>
    <w:link w:val="a6"/>
    <w:uiPriority w:val="99"/>
    <w:rsid w:val="003715D8"/>
  </w:style>
  <w:style w:type="paragraph" w:styleId="a8">
    <w:name w:val="List Paragraph"/>
    <w:basedOn w:val="a"/>
    <w:link w:val="a9"/>
    <w:uiPriority w:val="34"/>
    <w:qFormat/>
    <w:rsid w:val="003715D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26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br">
    <w:name w:val="nobr"/>
    <w:basedOn w:val="a0"/>
    <w:rsid w:val="00B26420"/>
  </w:style>
  <w:style w:type="character" w:styleId="ab">
    <w:name w:val="Emphasis"/>
    <w:uiPriority w:val="20"/>
    <w:qFormat/>
    <w:rsid w:val="00B26420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19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91AD1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84D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nhideWhenUsed/>
    <w:rsid w:val="005902DD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rsid w:val="005902DD"/>
    <w:rPr>
      <w:sz w:val="20"/>
      <w:szCs w:val="20"/>
    </w:rPr>
  </w:style>
  <w:style w:type="character" w:styleId="af1">
    <w:name w:val="footnote reference"/>
    <w:uiPriority w:val="99"/>
    <w:unhideWhenUsed/>
    <w:rsid w:val="005902DD"/>
    <w:rPr>
      <w:vertAlign w:val="superscript"/>
    </w:rPr>
  </w:style>
  <w:style w:type="paragraph" w:customStyle="1" w:styleId="-11">
    <w:name w:val="Цветной список - Акцент 11"/>
    <w:basedOn w:val="a"/>
    <w:link w:val="-1"/>
    <w:qFormat/>
    <w:rsid w:val="00B12CFB"/>
    <w:pPr>
      <w:widowControl w:val="0"/>
      <w:numPr>
        <w:numId w:val="5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B12CFB"/>
    <w:rPr>
      <w:rFonts w:ascii="Times New Roman CYR" w:eastAsia="Times New Roman" w:hAnsi="Times New Roman CYR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502F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2502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2">
    <w:name w:val="No Spacing"/>
    <w:link w:val="af3"/>
    <w:qFormat/>
    <w:rsid w:val="00AD0281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744E12"/>
  </w:style>
  <w:style w:type="character" w:customStyle="1" w:styleId="a9">
    <w:name w:val="Абзац списка Знак"/>
    <w:link w:val="a8"/>
    <w:uiPriority w:val="34"/>
    <w:locked/>
    <w:rsid w:val="00744E12"/>
    <w:rPr>
      <w:sz w:val="22"/>
      <w:szCs w:val="22"/>
      <w:lang w:eastAsia="en-US"/>
    </w:rPr>
  </w:style>
  <w:style w:type="character" w:customStyle="1" w:styleId="af3">
    <w:name w:val="Без интервала Знак"/>
    <w:link w:val="af2"/>
    <w:rsid w:val="00744E12"/>
    <w:rPr>
      <w:sz w:val="22"/>
      <w:szCs w:val="22"/>
      <w:lang w:eastAsia="en-US"/>
    </w:rPr>
  </w:style>
  <w:style w:type="character" w:customStyle="1" w:styleId="11pt">
    <w:name w:val="Основной текст + 11 pt"/>
    <w:aliases w:val="Полужирный"/>
    <w:rsid w:val="00744E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4">
    <w:name w:val="Гипертекстовая ссылка"/>
    <w:uiPriority w:val="99"/>
    <w:rsid w:val="00744E12"/>
    <w:rPr>
      <w:b w:val="0"/>
      <w:bCs w:val="0"/>
      <w:color w:val="106BBE"/>
    </w:rPr>
  </w:style>
  <w:style w:type="paragraph" w:customStyle="1" w:styleId="af5">
    <w:name w:val="Прижатый влево"/>
    <w:basedOn w:val="a"/>
    <w:next w:val="a"/>
    <w:uiPriority w:val="99"/>
    <w:rsid w:val="00744E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6">
    <w:name w:val="page number"/>
    <w:rsid w:val="00744E12"/>
  </w:style>
  <w:style w:type="paragraph" w:styleId="af7">
    <w:name w:val="TOC Heading"/>
    <w:basedOn w:val="1"/>
    <w:next w:val="a"/>
    <w:uiPriority w:val="39"/>
    <w:qFormat/>
    <w:rsid w:val="00744E12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44E12"/>
    <w:pPr>
      <w:tabs>
        <w:tab w:val="right" w:leader="dot" w:pos="9911"/>
      </w:tabs>
      <w:spacing w:after="100"/>
      <w:jc w:val="both"/>
    </w:pPr>
  </w:style>
  <w:style w:type="paragraph" w:customStyle="1" w:styleId="af8">
    <w:name w:val="Пункт"/>
    <w:basedOn w:val="a"/>
    <w:rsid w:val="00744E12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Default">
    <w:name w:val="Default"/>
    <w:rsid w:val="00744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744E12"/>
  </w:style>
  <w:style w:type="table" w:customStyle="1" w:styleId="13">
    <w:name w:val="Сетка таблицы1"/>
    <w:basedOn w:val="a1"/>
    <w:next w:val="ae"/>
    <w:rsid w:val="00744E1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uiPriority w:val="99"/>
    <w:semiHidden/>
    <w:unhideWhenUsed/>
    <w:rsid w:val="00744E12"/>
    <w:rPr>
      <w:color w:val="800080"/>
      <w:u w:val="single"/>
    </w:rPr>
  </w:style>
  <w:style w:type="paragraph" w:customStyle="1" w:styleId="21">
    <w:name w:val="Табл2"/>
    <w:basedOn w:val="a"/>
    <w:link w:val="22"/>
    <w:qFormat/>
    <w:rsid w:val="005C1F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sz w:val="20"/>
      <w:szCs w:val="20"/>
      <w:lang/>
    </w:rPr>
  </w:style>
  <w:style w:type="character" w:customStyle="1" w:styleId="22">
    <w:name w:val="Табл2 Знак"/>
    <w:link w:val="21"/>
    <w:rsid w:val="005C1F56"/>
    <w:rPr>
      <w:rFonts w:ascii="Times New Roman CYR" w:eastAsia="Times New Roman" w:hAnsi="Times New Roman CYR"/>
      <w:lang/>
    </w:rPr>
  </w:style>
  <w:style w:type="table" w:customStyle="1" w:styleId="23">
    <w:name w:val="Сетка таблицы2"/>
    <w:basedOn w:val="a1"/>
    <w:next w:val="ae"/>
    <w:uiPriority w:val="59"/>
    <w:rsid w:val="002078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1632A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toc 2"/>
    <w:basedOn w:val="a"/>
    <w:next w:val="a"/>
    <w:autoRedefine/>
    <w:uiPriority w:val="39"/>
    <w:unhideWhenUsed/>
    <w:rsid w:val="00FD42DA"/>
    <w:pPr>
      <w:spacing w:after="100"/>
      <w:ind w:left="220"/>
    </w:pPr>
    <w:rPr>
      <w:rFonts w:eastAsia="Times New Roman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FD42DA"/>
    <w:pPr>
      <w:spacing w:after="100"/>
      <w:ind w:left="440"/>
    </w:pPr>
    <w:rPr>
      <w:rFonts w:eastAsia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FD42DA"/>
    <w:pPr>
      <w:spacing w:after="100"/>
      <w:ind w:left="660"/>
    </w:pPr>
    <w:rPr>
      <w:rFonts w:eastAsia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FD42DA"/>
    <w:pPr>
      <w:spacing w:after="100"/>
      <w:ind w:left="880"/>
    </w:pPr>
    <w:rPr>
      <w:rFonts w:eastAsia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FD42DA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FD42DA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FD42DA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FD42DA"/>
    <w:pPr>
      <w:spacing w:after="100"/>
      <w:ind w:left="1760"/>
    </w:pPr>
    <w:rPr>
      <w:rFonts w:eastAsia="Times New Roman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2B7978"/>
  </w:style>
  <w:style w:type="paragraph" w:styleId="afa">
    <w:name w:val="endnote text"/>
    <w:basedOn w:val="a"/>
    <w:link w:val="afb"/>
    <w:uiPriority w:val="99"/>
    <w:semiHidden/>
    <w:unhideWhenUsed/>
    <w:rsid w:val="002B7978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sid w:val="002B7978"/>
    <w:rPr>
      <w:lang w:eastAsia="en-US"/>
    </w:rPr>
  </w:style>
  <w:style w:type="character" w:styleId="afc">
    <w:name w:val="endnote reference"/>
    <w:uiPriority w:val="99"/>
    <w:semiHidden/>
    <w:unhideWhenUsed/>
    <w:rsid w:val="002B7978"/>
    <w:rPr>
      <w:vertAlign w:val="superscript"/>
    </w:rPr>
  </w:style>
  <w:style w:type="table" w:customStyle="1" w:styleId="40">
    <w:name w:val="Сетка таблицы4"/>
    <w:basedOn w:val="a1"/>
    <w:next w:val="ae"/>
    <w:uiPriority w:val="59"/>
    <w:rsid w:val="002B797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10558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0558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105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05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105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105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05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105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105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105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05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05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105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mintrud.ru/docs/laws/126" TargetMode="External"/><Relationship Id="rId24" Type="http://schemas.openxmlformats.org/officeDocument/2006/relationships/image" Target="media/image8.emf"/><Relationship Id="rId32" Type="http://schemas.openxmlformats.org/officeDocument/2006/relationships/image" Target="media/image12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emf"/><Relationship Id="rId36" Type="http://schemas.openxmlformats.org/officeDocument/2006/relationships/hyperlink" Target="https://vbankcenter.ru/contragent/codes/8790" TargetMode="External"/><Relationship Id="rId10" Type="http://schemas.openxmlformats.org/officeDocument/2006/relationships/hyperlink" Target="https://rosmintrud.ru/docs/laws/126" TargetMode="Externa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oleObject8.bin"/><Relationship Id="rId30" Type="http://schemas.openxmlformats.org/officeDocument/2006/relationships/image" Target="media/image11.emf"/><Relationship Id="rId35" Type="http://schemas.openxmlformats.org/officeDocument/2006/relationships/oleObject" Target="embeddings/oleObject12.bin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atic-1.rosminzdrav.ru/system/attachments/attaches/000/038/555/original/0001201806050003.pdf?1529046242" TargetMode="External"/><Relationship Id="rId2" Type="http://schemas.openxmlformats.org/officeDocument/2006/relationships/hyperlink" Target="https://rosmintrud.ru/docs/laws/126" TargetMode="External"/><Relationship Id="rId1" Type="http://schemas.openxmlformats.org/officeDocument/2006/relationships/hyperlink" Target="https://rosmintrud.ru/docs/laws/12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69C0-D323-4D6B-913E-8EA7590B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127</Pages>
  <Words>22555</Words>
  <Characters>128569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150823</CharactersWithSpaces>
  <SharedDoc>false</SharedDoc>
  <HLinks>
    <vt:vector size="120" baseType="variant">
      <vt:variant>
        <vt:i4>5570588</vt:i4>
      </vt:variant>
      <vt:variant>
        <vt:i4>129</vt:i4>
      </vt:variant>
      <vt:variant>
        <vt:i4>0</vt:i4>
      </vt:variant>
      <vt:variant>
        <vt:i4>5</vt:i4>
      </vt:variant>
      <vt:variant>
        <vt:lpwstr>https://vbankcenter.ru/contragent/codes/8790</vt:lpwstr>
      </vt:variant>
      <vt:variant>
        <vt:lpwstr/>
      </vt:variant>
      <vt:variant>
        <vt:i4>2883705</vt:i4>
      </vt:variant>
      <vt:variant>
        <vt:i4>90</vt:i4>
      </vt:variant>
      <vt:variant>
        <vt:i4>0</vt:i4>
      </vt:variant>
      <vt:variant>
        <vt:i4>5</vt:i4>
      </vt:variant>
      <vt:variant>
        <vt:lpwstr>https://rosmintrud.ru/docs/laws/126</vt:lpwstr>
      </vt:variant>
      <vt:variant>
        <vt:lpwstr/>
      </vt:variant>
      <vt:variant>
        <vt:i4>2883705</vt:i4>
      </vt:variant>
      <vt:variant>
        <vt:i4>87</vt:i4>
      </vt:variant>
      <vt:variant>
        <vt:i4>0</vt:i4>
      </vt:variant>
      <vt:variant>
        <vt:i4>5</vt:i4>
      </vt:variant>
      <vt:variant>
        <vt:lpwstr>https://rosmintrud.ru/docs/laws/126</vt:lpwstr>
      </vt:variant>
      <vt:variant>
        <vt:lpwstr/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_Toc61519058</vt:lpwstr>
      </vt:variant>
      <vt:variant>
        <vt:i4>1048639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_Toc61519057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_Toc61519056</vt:lpwstr>
      </vt:variant>
      <vt:variant>
        <vt:i4>1179711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_Toc61519055</vt:lpwstr>
      </vt:variant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_Toc61519054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_Toc61519053</vt:lpwstr>
      </vt:variant>
      <vt:variant>
        <vt:i4>1376319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_Toc61519052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_Toc61519051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_Toc61519050</vt:lpwstr>
      </vt:variant>
      <vt:variant>
        <vt:i4>1966142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_Toc61519049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_Toc61519048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_Toc61519047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_Toc61519046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_Toc61519045</vt:lpwstr>
      </vt:variant>
      <vt:variant>
        <vt:i4>1179658</vt:i4>
      </vt:variant>
      <vt:variant>
        <vt:i4>6</vt:i4>
      </vt:variant>
      <vt:variant>
        <vt:i4>0</vt:i4>
      </vt:variant>
      <vt:variant>
        <vt:i4>5</vt:i4>
      </vt:variant>
      <vt:variant>
        <vt:lpwstr>https://static-1.rosminzdrav.ru/system/attachments/attaches/000/038/555/original/0001201806050003.pdf?1529046242</vt:lpwstr>
      </vt:variant>
      <vt:variant>
        <vt:lpwstr/>
      </vt:variant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https://rosmintrud.ru/docs/laws/126</vt:lpwstr>
      </vt:variant>
      <vt:variant>
        <vt:lpwstr/>
      </vt:variant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https://rosmintrud.ru/docs/laws/126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Абазэ</cp:lastModifiedBy>
  <cp:revision>2</cp:revision>
  <cp:lastPrinted>2021-11-24T10:11:00Z</cp:lastPrinted>
  <dcterms:created xsi:type="dcterms:W3CDTF">2021-12-07T08:19:00Z</dcterms:created>
  <dcterms:modified xsi:type="dcterms:W3CDTF">2021-12-07T08:19:00Z</dcterms:modified>
</cp:coreProperties>
</file>