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0911" w14:textId="10F8B487" w:rsidR="001D7CA2" w:rsidRDefault="001D7CA2" w:rsidP="00B359BB">
      <w:pPr>
        <w:autoSpaceDE w:val="0"/>
        <w:autoSpaceDN w:val="0"/>
        <w:adjustRightInd w:val="0"/>
        <w:jc w:val="both"/>
        <w:outlineLvl w:val="0"/>
        <w:rPr>
          <w:rFonts w:eastAsiaTheme="minorHAnsi"/>
          <w:b/>
          <w:lang w:eastAsia="en-US"/>
        </w:rPr>
      </w:pPr>
      <w:r>
        <w:rPr>
          <w:noProof/>
        </w:rPr>
        <w:drawing>
          <wp:anchor distT="0" distB="0" distL="0" distR="0" simplePos="0" relativeHeight="251659264" behindDoc="0" locked="0" layoutInCell="1" allowOverlap="1" wp14:anchorId="30325B5D" wp14:editId="78C9B241">
            <wp:simplePos x="0" y="0"/>
            <wp:positionH relativeFrom="page">
              <wp:posOffset>76200</wp:posOffset>
            </wp:positionH>
            <wp:positionV relativeFrom="page">
              <wp:posOffset>76200</wp:posOffset>
            </wp:positionV>
            <wp:extent cx="7400925" cy="103917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400925" cy="10391775"/>
                    </a:xfrm>
                    <a:prstGeom prst="rect">
                      <a:avLst/>
                    </a:prstGeom>
                  </pic:spPr>
                </pic:pic>
              </a:graphicData>
            </a:graphic>
            <wp14:sizeRelH relativeFrom="margin">
              <wp14:pctWidth>0</wp14:pctWidth>
            </wp14:sizeRelH>
            <wp14:sizeRelV relativeFrom="margin">
              <wp14:pctHeight>0</wp14:pctHeight>
            </wp14:sizeRelV>
          </wp:anchor>
        </w:drawing>
      </w:r>
    </w:p>
    <w:p w14:paraId="4A44B076" w14:textId="77777777" w:rsidR="001D7CA2" w:rsidRDefault="001D7CA2" w:rsidP="00B359BB">
      <w:pPr>
        <w:autoSpaceDE w:val="0"/>
        <w:autoSpaceDN w:val="0"/>
        <w:adjustRightInd w:val="0"/>
        <w:jc w:val="both"/>
        <w:outlineLvl w:val="0"/>
        <w:rPr>
          <w:rFonts w:eastAsiaTheme="minorHAnsi"/>
          <w:b/>
          <w:lang w:eastAsia="en-US"/>
        </w:rPr>
      </w:pPr>
    </w:p>
    <w:p w14:paraId="54C058BE" w14:textId="77777777" w:rsidR="001D7CA2" w:rsidRDefault="001D7CA2" w:rsidP="00B359BB">
      <w:pPr>
        <w:autoSpaceDE w:val="0"/>
        <w:autoSpaceDN w:val="0"/>
        <w:adjustRightInd w:val="0"/>
        <w:jc w:val="both"/>
        <w:outlineLvl w:val="0"/>
        <w:rPr>
          <w:rFonts w:eastAsiaTheme="minorHAnsi"/>
          <w:b/>
          <w:lang w:eastAsia="en-US"/>
        </w:rPr>
      </w:pPr>
    </w:p>
    <w:p w14:paraId="501A694B" w14:textId="77777777" w:rsidR="001D7CA2" w:rsidRDefault="001D7CA2" w:rsidP="00B359BB">
      <w:pPr>
        <w:autoSpaceDE w:val="0"/>
        <w:autoSpaceDN w:val="0"/>
        <w:adjustRightInd w:val="0"/>
        <w:jc w:val="both"/>
        <w:outlineLvl w:val="0"/>
        <w:rPr>
          <w:rFonts w:eastAsiaTheme="minorHAnsi"/>
          <w:b/>
          <w:lang w:eastAsia="en-US"/>
        </w:rPr>
      </w:pPr>
    </w:p>
    <w:p w14:paraId="404B375F" w14:textId="77777777" w:rsidR="001D7CA2" w:rsidRDefault="001D7CA2" w:rsidP="00B359BB">
      <w:pPr>
        <w:autoSpaceDE w:val="0"/>
        <w:autoSpaceDN w:val="0"/>
        <w:adjustRightInd w:val="0"/>
        <w:jc w:val="both"/>
        <w:outlineLvl w:val="0"/>
        <w:rPr>
          <w:rFonts w:eastAsiaTheme="minorHAnsi"/>
          <w:b/>
          <w:lang w:eastAsia="en-US"/>
        </w:rPr>
      </w:pPr>
    </w:p>
    <w:p w14:paraId="0706628A" w14:textId="77777777" w:rsidR="001D7CA2" w:rsidRDefault="001D7CA2" w:rsidP="00B359BB">
      <w:pPr>
        <w:autoSpaceDE w:val="0"/>
        <w:autoSpaceDN w:val="0"/>
        <w:adjustRightInd w:val="0"/>
        <w:jc w:val="both"/>
        <w:outlineLvl w:val="0"/>
        <w:rPr>
          <w:rFonts w:eastAsiaTheme="minorHAnsi"/>
          <w:b/>
          <w:lang w:eastAsia="en-US"/>
        </w:rPr>
      </w:pPr>
    </w:p>
    <w:p w14:paraId="451E094A" w14:textId="77777777" w:rsidR="001D7CA2" w:rsidRDefault="001D7CA2" w:rsidP="00B359BB">
      <w:pPr>
        <w:autoSpaceDE w:val="0"/>
        <w:autoSpaceDN w:val="0"/>
        <w:adjustRightInd w:val="0"/>
        <w:jc w:val="both"/>
        <w:outlineLvl w:val="0"/>
        <w:rPr>
          <w:rFonts w:eastAsiaTheme="minorHAnsi"/>
          <w:b/>
          <w:lang w:eastAsia="en-US"/>
        </w:rPr>
      </w:pPr>
    </w:p>
    <w:p w14:paraId="28C04B5D" w14:textId="77777777" w:rsidR="001D7CA2" w:rsidRDefault="001D7CA2" w:rsidP="00B359BB">
      <w:pPr>
        <w:autoSpaceDE w:val="0"/>
        <w:autoSpaceDN w:val="0"/>
        <w:adjustRightInd w:val="0"/>
        <w:jc w:val="both"/>
        <w:outlineLvl w:val="0"/>
        <w:rPr>
          <w:rFonts w:eastAsiaTheme="minorHAnsi"/>
          <w:b/>
          <w:lang w:eastAsia="en-US"/>
        </w:rPr>
      </w:pPr>
    </w:p>
    <w:p w14:paraId="56861106" w14:textId="77777777" w:rsidR="001D7CA2" w:rsidRDefault="001D7CA2" w:rsidP="00B359BB">
      <w:pPr>
        <w:autoSpaceDE w:val="0"/>
        <w:autoSpaceDN w:val="0"/>
        <w:adjustRightInd w:val="0"/>
        <w:jc w:val="both"/>
        <w:outlineLvl w:val="0"/>
        <w:rPr>
          <w:rFonts w:eastAsiaTheme="minorHAnsi"/>
          <w:b/>
          <w:lang w:eastAsia="en-US"/>
        </w:rPr>
      </w:pPr>
    </w:p>
    <w:p w14:paraId="13E398E7" w14:textId="77777777" w:rsidR="001D7CA2" w:rsidRDefault="001D7CA2" w:rsidP="00B359BB">
      <w:pPr>
        <w:autoSpaceDE w:val="0"/>
        <w:autoSpaceDN w:val="0"/>
        <w:adjustRightInd w:val="0"/>
        <w:jc w:val="both"/>
        <w:outlineLvl w:val="0"/>
        <w:rPr>
          <w:rFonts w:eastAsiaTheme="minorHAnsi"/>
          <w:b/>
          <w:lang w:eastAsia="en-US"/>
        </w:rPr>
      </w:pPr>
    </w:p>
    <w:p w14:paraId="10702005" w14:textId="77777777" w:rsidR="001D7CA2" w:rsidRDefault="001D7CA2" w:rsidP="00B359BB">
      <w:pPr>
        <w:autoSpaceDE w:val="0"/>
        <w:autoSpaceDN w:val="0"/>
        <w:adjustRightInd w:val="0"/>
        <w:jc w:val="both"/>
        <w:outlineLvl w:val="0"/>
        <w:rPr>
          <w:rFonts w:eastAsiaTheme="minorHAnsi"/>
          <w:b/>
          <w:lang w:eastAsia="en-US"/>
        </w:rPr>
      </w:pPr>
    </w:p>
    <w:p w14:paraId="7D543A50" w14:textId="77777777" w:rsidR="001D7CA2" w:rsidRDefault="001D7CA2" w:rsidP="00B359BB">
      <w:pPr>
        <w:autoSpaceDE w:val="0"/>
        <w:autoSpaceDN w:val="0"/>
        <w:adjustRightInd w:val="0"/>
        <w:jc w:val="both"/>
        <w:outlineLvl w:val="0"/>
        <w:rPr>
          <w:rFonts w:eastAsiaTheme="minorHAnsi"/>
          <w:b/>
          <w:lang w:eastAsia="en-US"/>
        </w:rPr>
      </w:pPr>
    </w:p>
    <w:p w14:paraId="029B8D40" w14:textId="77777777" w:rsidR="001D7CA2" w:rsidRDefault="001D7CA2" w:rsidP="00B359BB">
      <w:pPr>
        <w:autoSpaceDE w:val="0"/>
        <w:autoSpaceDN w:val="0"/>
        <w:adjustRightInd w:val="0"/>
        <w:jc w:val="both"/>
        <w:outlineLvl w:val="0"/>
        <w:rPr>
          <w:rFonts w:eastAsiaTheme="minorHAnsi"/>
          <w:b/>
          <w:lang w:eastAsia="en-US"/>
        </w:rPr>
      </w:pPr>
    </w:p>
    <w:p w14:paraId="57196C83" w14:textId="77777777" w:rsidR="001D7CA2" w:rsidRDefault="001D7CA2" w:rsidP="00B359BB">
      <w:pPr>
        <w:autoSpaceDE w:val="0"/>
        <w:autoSpaceDN w:val="0"/>
        <w:adjustRightInd w:val="0"/>
        <w:jc w:val="both"/>
        <w:outlineLvl w:val="0"/>
        <w:rPr>
          <w:rFonts w:eastAsiaTheme="minorHAnsi"/>
          <w:b/>
          <w:lang w:eastAsia="en-US"/>
        </w:rPr>
      </w:pPr>
    </w:p>
    <w:p w14:paraId="04A13FD8" w14:textId="77777777" w:rsidR="001D7CA2" w:rsidRDefault="001D7CA2" w:rsidP="00B359BB">
      <w:pPr>
        <w:autoSpaceDE w:val="0"/>
        <w:autoSpaceDN w:val="0"/>
        <w:adjustRightInd w:val="0"/>
        <w:jc w:val="both"/>
        <w:outlineLvl w:val="0"/>
        <w:rPr>
          <w:rFonts w:eastAsiaTheme="minorHAnsi"/>
          <w:b/>
          <w:lang w:eastAsia="en-US"/>
        </w:rPr>
      </w:pPr>
    </w:p>
    <w:p w14:paraId="58620E89" w14:textId="77777777" w:rsidR="001D7CA2" w:rsidRDefault="001D7CA2" w:rsidP="00B359BB">
      <w:pPr>
        <w:autoSpaceDE w:val="0"/>
        <w:autoSpaceDN w:val="0"/>
        <w:adjustRightInd w:val="0"/>
        <w:jc w:val="both"/>
        <w:outlineLvl w:val="0"/>
        <w:rPr>
          <w:rFonts w:eastAsiaTheme="minorHAnsi"/>
          <w:b/>
          <w:lang w:eastAsia="en-US"/>
        </w:rPr>
      </w:pPr>
    </w:p>
    <w:p w14:paraId="283C537B" w14:textId="77777777" w:rsidR="001D7CA2" w:rsidRDefault="001D7CA2" w:rsidP="00B359BB">
      <w:pPr>
        <w:autoSpaceDE w:val="0"/>
        <w:autoSpaceDN w:val="0"/>
        <w:adjustRightInd w:val="0"/>
        <w:jc w:val="both"/>
        <w:outlineLvl w:val="0"/>
        <w:rPr>
          <w:rFonts w:eastAsiaTheme="minorHAnsi"/>
          <w:b/>
          <w:lang w:eastAsia="en-US"/>
        </w:rPr>
      </w:pPr>
    </w:p>
    <w:p w14:paraId="24F81A34" w14:textId="77777777" w:rsidR="001D7CA2" w:rsidRDefault="001D7CA2" w:rsidP="00B359BB">
      <w:pPr>
        <w:autoSpaceDE w:val="0"/>
        <w:autoSpaceDN w:val="0"/>
        <w:adjustRightInd w:val="0"/>
        <w:jc w:val="both"/>
        <w:outlineLvl w:val="0"/>
        <w:rPr>
          <w:rFonts w:eastAsiaTheme="minorHAnsi"/>
          <w:b/>
          <w:lang w:eastAsia="en-US"/>
        </w:rPr>
      </w:pPr>
    </w:p>
    <w:p w14:paraId="15D185B8" w14:textId="77777777" w:rsidR="001D7CA2" w:rsidRDefault="001D7CA2" w:rsidP="00B359BB">
      <w:pPr>
        <w:autoSpaceDE w:val="0"/>
        <w:autoSpaceDN w:val="0"/>
        <w:adjustRightInd w:val="0"/>
        <w:jc w:val="both"/>
        <w:outlineLvl w:val="0"/>
        <w:rPr>
          <w:rFonts w:eastAsiaTheme="minorHAnsi"/>
          <w:b/>
          <w:lang w:eastAsia="en-US"/>
        </w:rPr>
      </w:pPr>
    </w:p>
    <w:p w14:paraId="7E8639D2" w14:textId="77777777" w:rsidR="001D7CA2" w:rsidRDefault="001D7CA2" w:rsidP="00B359BB">
      <w:pPr>
        <w:autoSpaceDE w:val="0"/>
        <w:autoSpaceDN w:val="0"/>
        <w:adjustRightInd w:val="0"/>
        <w:jc w:val="both"/>
        <w:outlineLvl w:val="0"/>
        <w:rPr>
          <w:rFonts w:eastAsiaTheme="minorHAnsi"/>
          <w:b/>
          <w:lang w:eastAsia="en-US"/>
        </w:rPr>
      </w:pPr>
    </w:p>
    <w:p w14:paraId="094D1B02" w14:textId="77777777" w:rsidR="001D7CA2" w:rsidRDefault="001D7CA2" w:rsidP="00B359BB">
      <w:pPr>
        <w:autoSpaceDE w:val="0"/>
        <w:autoSpaceDN w:val="0"/>
        <w:adjustRightInd w:val="0"/>
        <w:jc w:val="both"/>
        <w:outlineLvl w:val="0"/>
        <w:rPr>
          <w:rFonts w:eastAsiaTheme="minorHAnsi"/>
          <w:b/>
          <w:lang w:eastAsia="en-US"/>
        </w:rPr>
      </w:pPr>
    </w:p>
    <w:p w14:paraId="3D71C21D" w14:textId="77777777" w:rsidR="001D7CA2" w:rsidRDefault="001D7CA2" w:rsidP="00B359BB">
      <w:pPr>
        <w:autoSpaceDE w:val="0"/>
        <w:autoSpaceDN w:val="0"/>
        <w:adjustRightInd w:val="0"/>
        <w:jc w:val="both"/>
        <w:outlineLvl w:val="0"/>
        <w:rPr>
          <w:rFonts w:eastAsiaTheme="minorHAnsi"/>
          <w:b/>
          <w:lang w:eastAsia="en-US"/>
        </w:rPr>
      </w:pPr>
    </w:p>
    <w:p w14:paraId="75493C71" w14:textId="77777777" w:rsidR="001D7CA2" w:rsidRDefault="001D7CA2" w:rsidP="00B359BB">
      <w:pPr>
        <w:autoSpaceDE w:val="0"/>
        <w:autoSpaceDN w:val="0"/>
        <w:adjustRightInd w:val="0"/>
        <w:jc w:val="both"/>
        <w:outlineLvl w:val="0"/>
        <w:rPr>
          <w:rFonts w:eastAsiaTheme="minorHAnsi"/>
          <w:b/>
          <w:lang w:eastAsia="en-US"/>
        </w:rPr>
      </w:pPr>
    </w:p>
    <w:p w14:paraId="517EC6E5" w14:textId="77777777" w:rsidR="001D7CA2" w:rsidRDefault="001D7CA2" w:rsidP="00B359BB">
      <w:pPr>
        <w:autoSpaceDE w:val="0"/>
        <w:autoSpaceDN w:val="0"/>
        <w:adjustRightInd w:val="0"/>
        <w:jc w:val="both"/>
        <w:outlineLvl w:val="0"/>
        <w:rPr>
          <w:rFonts w:eastAsiaTheme="minorHAnsi"/>
          <w:b/>
          <w:lang w:eastAsia="en-US"/>
        </w:rPr>
      </w:pPr>
    </w:p>
    <w:p w14:paraId="4BC86861" w14:textId="77777777" w:rsidR="001D7CA2" w:rsidRDefault="001D7CA2" w:rsidP="00B359BB">
      <w:pPr>
        <w:autoSpaceDE w:val="0"/>
        <w:autoSpaceDN w:val="0"/>
        <w:adjustRightInd w:val="0"/>
        <w:jc w:val="both"/>
        <w:outlineLvl w:val="0"/>
        <w:rPr>
          <w:rFonts w:eastAsiaTheme="minorHAnsi"/>
          <w:b/>
          <w:lang w:eastAsia="en-US"/>
        </w:rPr>
      </w:pPr>
    </w:p>
    <w:p w14:paraId="101EA3BA" w14:textId="77777777" w:rsidR="001D7CA2" w:rsidRDefault="001D7CA2" w:rsidP="00B359BB">
      <w:pPr>
        <w:autoSpaceDE w:val="0"/>
        <w:autoSpaceDN w:val="0"/>
        <w:adjustRightInd w:val="0"/>
        <w:jc w:val="both"/>
        <w:outlineLvl w:val="0"/>
        <w:rPr>
          <w:rFonts w:eastAsiaTheme="minorHAnsi"/>
          <w:b/>
          <w:lang w:eastAsia="en-US"/>
        </w:rPr>
      </w:pPr>
    </w:p>
    <w:p w14:paraId="6472C3F7" w14:textId="77777777" w:rsidR="001D7CA2" w:rsidRDefault="001D7CA2" w:rsidP="00B359BB">
      <w:pPr>
        <w:autoSpaceDE w:val="0"/>
        <w:autoSpaceDN w:val="0"/>
        <w:adjustRightInd w:val="0"/>
        <w:jc w:val="both"/>
        <w:outlineLvl w:val="0"/>
        <w:rPr>
          <w:rFonts w:eastAsiaTheme="minorHAnsi"/>
          <w:b/>
          <w:lang w:eastAsia="en-US"/>
        </w:rPr>
      </w:pPr>
    </w:p>
    <w:p w14:paraId="7C05A0D6" w14:textId="77777777" w:rsidR="001D7CA2" w:rsidRDefault="001D7CA2" w:rsidP="00B359BB">
      <w:pPr>
        <w:autoSpaceDE w:val="0"/>
        <w:autoSpaceDN w:val="0"/>
        <w:adjustRightInd w:val="0"/>
        <w:jc w:val="both"/>
        <w:outlineLvl w:val="0"/>
        <w:rPr>
          <w:rFonts w:eastAsiaTheme="minorHAnsi"/>
          <w:b/>
          <w:lang w:eastAsia="en-US"/>
        </w:rPr>
      </w:pPr>
    </w:p>
    <w:p w14:paraId="0F9E8553" w14:textId="77777777" w:rsidR="001D7CA2" w:rsidRDefault="001D7CA2" w:rsidP="00B359BB">
      <w:pPr>
        <w:autoSpaceDE w:val="0"/>
        <w:autoSpaceDN w:val="0"/>
        <w:adjustRightInd w:val="0"/>
        <w:jc w:val="both"/>
        <w:outlineLvl w:val="0"/>
        <w:rPr>
          <w:rFonts w:eastAsiaTheme="minorHAnsi"/>
          <w:b/>
          <w:lang w:eastAsia="en-US"/>
        </w:rPr>
      </w:pPr>
    </w:p>
    <w:p w14:paraId="34E698BF" w14:textId="77777777" w:rsidR="001D7CA2" w:rsidRDefault="001D7CA2" w:rsidP="00B359BB">
      <w:pPr>
        <w:autoSpaceDE w:val="0"/>
        <w:autoSpaceDN w:val="0"/>
        <w:adjustRightInd w:val="0"/>
        <w:jc w:val="both"/>
        <w:outlineLvl w:val="0"/>
        <w:rPr>
          <w:rFonts w:eastAsiaTheme="minorHAnsi"/>
          <w:b/>
          <w:lang w:eastAsia="en-US"/>
        </w:rPr>
      </w:pPr>
    </w:p>
    <w:p w14:paraId="512B06B0" w14:textId="77777777" w:rsidR="001D7CA2" w:rsidRDefault="001D7CA2" w:rsidP="00B359BB">
      <w:pPr>
        <w:autoSpaceDE w:val="0"/>
        <w:autoSpaceDN w:val="0"/>
        <w:adjustRightInd w:val="0"/>
        <w:jc w:val="both"/>
        <w:outlineLvl w:val="0"/>
        <w:rPr>
          <w:rFonts w:eastAsiaTheme="minorHAnsi"/>
          <w:b/>
          <w:lang w:eastAsia="en-US"/>
        </w:rPr>
      </w:pPr>
    </w:p>
    <w:p w14:paraId="45C7EFED" w14:textId="77777777" w:rsidR="001D7CA2" w:rsidRDefault="001D7CA2" w:rsidP="00B359BB">
      <w:pPr>
        <w:autoSpaceDE w:val="0"/>
        <w:autoSpaceDN w:val="0"/>
        <w:adjustRightInd w:val="0"/>
        <w:jc w:val="both"/>
        <w:outlineLvl w:val="0"/>
        <w:rPr>
          <w:rFonts w:eastAsiaTheme="minorHAnsi"/>
          <w:b/>
          <w:lang w:eastAsia="en-US"/>
        </w:rPr>
      </w:pPr>
    </w:p>
    <w:p w14:paraId="6134AAE4" w14:textId="77777777" w:rsidR="001D7CA2" w:rsidRDefault="001D7CA2" w:rsidP="00B359BB">
      <w:pPr>
        <w:autoSpaceDE w:val="0"/>
        <w:autoSpaceDN w:val="0"/>
        <w:adjustRightInd w:val="0"/>
        <w:jc w:val="both"/>
        <w:outlineLvl w:val="0"/>
        <w:rPr>
          <w:rFonts w:eastAsiaTheme="minorHAnsi"/>
          <w:b/>
          <w:lang w:eastAsia="en-US"/>
        </w:rPr>
      </w:pPr>
    </w:p>
    <w:p w14:paraId="01E78631" w14:textId="77777777" w:rsidR="001D7CA2" w:rsidRDefault="001D7CA2" w:rsidP="00B359BB">
      <w:pPr>
        <w:autoSpaceDE w:val="0"/>
        <w:autoSpaceDN w:val="0"/>
        <w:adjustRightInd w:val="0"/>
        <w:jc w:val="both"/>
        <w:outlineLvl w:val="0"/>
        <w:rPr>
          <w:rFonts w:eastAsiaTheme="minorHAnsi"/>
          <w:b/>
          <w:lang w:eastAsia="en-US"/>
        </w:rPr>
      </w:pPr>
    </w:p>
    <w:p w14:paraId="5019BD17" w14:textId="77777777" w:rsidR="001D7CA2" w:rsidRDefault="001D7CA2" w:rsidP="00B359BB">
      <w:pPr>
        <w:autoSpaceDE w:val="0"/>
        <w:autoSpaceDN w:val="0"/>
        <w:adjustRightInd w:val="0"/>
        <w:jc w:val="both"/>
        <w:outlineLvl w:val="0"/>
        <w:rPr>
          <w:rFonts w:eastAsiaTheme="minorHAnsi"/>
          <w:b/>
          <w:lang w:eastAsia="en-US"/>
        </w:rPr>
      </w:pPr>
    </w:p>
    <w:p w14:paraId="4359AD16" w14:textId="77777777" w:rsidR="001D7CA2" w:rsidRDefault="001D7CA2" w:rsidP="00B359BB">
      <w:pPr>
        <w:autoSpaceDE w:val="0"/>
        <w:autoSpaceDN w:val="0"/>
        <w:adjustRightInd w:val="0"/>
        <w:jc w:val="both"/>
        <w:outlineLvl w:val="0"/>
        <w:rPr>
          <w:rFonts w:eastAsiaTheme="minorHAnsi"/>
          <w:b/>
          <w:lang w:eastAsia="en-US"/>
        </w:rPr>
      </w:pPr>
    </w:p>
    <w:p w14:paraId="7DEF2B74" w14:textId="77777777" w:rsidR="001D7CA2" w:rsidRDefault="001D7CA2" w:rsidP="00B359BB">
      <w:pPr>
        <w:autoSpaceDE w:val="0"/>
        <w:autoSpaceDN w:val="0"/>
        <w:adjustRightInd w:val="0"/>
        <w:jc w:val="both"/>
        <w:outlineLvl w:val="0"/>
        <w:rPr>
          <w:rFonts w:eastAsiaTheme="minorHAnsi"/>
          <w:b/>
          <w:lang w:eastAsia="en-US"/>
        </w:rPr>
      </w:pPr>
    </w:p>
    <w:p w14:paraId="000C4096" w14:textId="77777777" w:rsidR="001D7CA2" w:rsidRDefault="001D7CA2" w:rsidP="00B359BB">
      <w:pPr>
        <w:autoSpaceDE w:val="0"/>
        <w:autoSpaceDN w:val="0"/>
        <w:adjustRightInd w:val="0"/>
        <w:jc w:val="both"/>
        <w:outlineLvl w:val="0"/>
        <w:rPr>
          <w:rFonts w:eastAsiaTheme="minorHAnsi"/>
          <w:b/>
          <w:lang w:eastAsia="en-US"/>
        </w:rPr>
      </w:pPr>
    </w:p>
    <w:p w14:paraId="02384F48" w14:textId="77777777" w:rsidR="001D7CA2" w:rsidRDefault="001D7CA2" w:rsidP="00B359BB">
      <w:pPr>
        <w:autoSpaceDE w:val="0"/>
        <w:autoSpaceDN w:val="0"/>
        <w:adjustRightInd w:val="0"/>
        <w:jc w:val="both"/>
        <w:outlineLvl w:val="0"/>
        <w:rPr>
          <w:rFonts w:eastAsiaTheme="minorHAnsi"/>
          <w:b/>
          <w:lang w:eastAsia="en-US"/>
        </w:rPr>
      </w:pPr>
    </w:p>
    <w:p w14:paraId="32E0F037" w14:textId="77777777" w:rsidR="001D7CA2" w:rsidRDefault="001D7CA2" w:rsidP="00B359BB">
      <w:pPr>
        <w:autoSpaceDE w:val="0"/>
        <w:autoSpaceDN w:val="0"/>
        <w:adjustRightInd w:val="0"/>
        <w:jc w:val="both"/>
        <w:outlineLvl w:val="0"/>
        <w:rPr>
          <w:rFonts w:eastAsiaTheme="minorHAnsi"/>
          <w:b/>
          <w:lang w:eastAsia="en-US"/>
        </w:rPr>
      </w:pPr>
    </w:p>
    <w:p w14:paraId="238E1D2F" w14:textId="77777777" w:rsidR="001D7CA2" w:rsidRDefault="001D7CA2" w:rsidP="00B359BB">
      <w:pPr>
        <w:autoSpaceDE w:val="0"/>
        <w:autoSpaceDN w:val="0"/>
        <w:adjustRightInd w:val="0"/>
        <w:jc w:val="both"/>
        <w:outlineLvl w:val="0"/>
        <w:rPr>
          <w:rFonts w:eastAsiaTheme="minorHAnsi"/>
          <w:b/>
          <w:lang w:eastAsia="en-US"/>
        </w:rPr>
      </w:pPr>
    </w:p>
    <w:p w14:paraId="5ACA2383" w14:textId="77777777" w:rsidR="001D7CA2" w:rsidRDefault="001D7CA2" w:rsidP="00B359BB">
      <w:pPr>
        <w:autoSpaceDE w:val="0"/>
        <w:autoSpaceDN w:val="0"/>
        <w:adjustRightInd w:val="0"/>
        <w:jc w:val="both"/>
        <w:outlineLvl w:val="0"/>
        <w:rPr>
          <w:rFonts w:eastAsiaTheme="minorHAnsi"/>
          <w:b/>
          <w:lang w:eastAsia="en-US"/>
        </w:rPr>
      </w:pPr>
    </w:p>
    <w:p w14:paraId="6A25B2B7" w14:textId="77777777" w:rsidR="001D7CA2" w:rsidRDefault="001D7CA2" w:rsidP="00B359BB">
      <w:pPr>
        <w:autoSpaceDE w:val="0"/>
        <w:autoSpaceDN w:val="0"/>
        <w:adjustRightInd w:val="0"/>
        <w:jc w:val="both"/>
        <w:outlineLvl w:val="0"/>
        <w:rPr>
          <w:rFonts w:eastAsiaTheme="minorHAnsi"/>
          <w:b/>
          <w:lang w:eastAsia="en-US"/>
        </w:rPr>
      </w:pPr>
    </w:p>
    <w:p w14:paraId="72570F73" w14:textId="77777777" w:rsidR="001D7CA2" w:rsidRDefault="001D7CA2" w:rsidP="00B359BB">
      <w:pPr>
        <w:autoSpaceDE w:val="0"/>
        <w:autoSpaceDN w:val="0"/>
        <w:adjustRightInd w:val="0"/>
        <w:jc w:val="both"/>
        <w:outlineLvl w:val="0"/>
        <w:rPr>
          <w:rFonts w:eastAsiaTheme="minorHAnsi"/>
          <w:b/>
          <w:lang w:eastAsia="en-US"/>
        </w:rPr>
      </w:pPr>
    </w:p>
    <w:p w14:paraId="1B305709" w14:textId="43461316" w:rsidR="004822C7" w:rsidRDefault="00B359BB" w:rsidP="00B359BB">
      <w:pPr>
        <w:autoSpaceDE w:val="0"/>
        <w:autoSpaceDN w:val="0"/>
        <w:adjustRightInd w:val="0"/>
        <w:jc w:val="both"/>
        <w:outlineLvl w:val="0"/>
        <w:rPr>
          <w:rFonts w:eastAsiaTheme="minorHAnsi"/>
          <w:b/>
          <w:lang w:eastAsia="en-US"/>
        </w:rPr>
      </w:pPr>
      <w:r w:rsidRPr="00CF777F">
        <w:rPr>
          <w:rFonts w:eastAsiaTheme="minorHAnsi"/>
          <w:b/>
          <w:lang w:eastAsia="en-US"/>
        </w:rPr>
        <w:t xml:space="preserve"> </w:t>
      </w:r>
    </w:p>
    <w:p w14:paraId="787FED71" w14:textId="1C2CACDD" w:rsidR="004822C7" w:rsidRDefault="004822C7" w:rsidP="004822C7">
      <w:pPr>
        <w:autoSpaceDE w:val="0"/>
        <w:autoSpaceDN w:val="0"/>
        <w:adjustRightInd w:val="0"/>
        <w:jc w:val="center"/>
        <w:rPr>
          <w:rFonts w:eastAsiaTheme="minorHAnsi"/>
          <w:b/>
          <w:bCs/>
          <w:lang w:eastAsia="en-US"/>
        </w:rPr>
      </w:pPr>
    </w:p>
    <w:p w14:paraId="78F06390" w14:textId="77777777" w:rsidR="0000148D" w:rsidRPr="00CF777F" w:rsidRDefault="0000148D" w:rsidP="004822C7">
      <w:pPr>
        <w:autoSpaceDE w:val="0"/>
        <w:autoSpaceDN w:val="0"/>
        <w:adjustRightInd w:val="0"/>
        <w:jc w:val="center"/>
        <w:rPr>
          <w:rFonts w:eastAsiaTheme="minorHAnsi"/>
          <w:b/>
          <w:bCs/>
          <w:lang w:eastAsia="en-US"/>
        </w:rPr>
      </w:pPr>
    </w:p>
    <w:p w14:paraId="5EC5027B" w14:textId="77777777" w:rsidR="004822C7" w:rsidRPr="00CF777F" w:rsidRDefault="004822C7" w:rsidP="004822C7">
      <w:pPr>
        <w:autoSpaceDE w:val="0"/>
        <w:autoSpaceDN w:val="0"/>
        <w:adjustRightInd w:val="0"/>
        <w:jc w:val="right"/>
        <w:outlineLvl w:val="0"/>
        <w:rPr>
          <w:rFonts w:eastAsiaTheme="minorHAnsi"/>
          <w:b/>
          <w:sz w:val="28"/>
          <w:szCs w:val="28"/>
          <w:lang w:eastAsia="en-US"/>
        </w:rPr>
      </w:pPr>
    </w:p>
    <w:p w14:paraId="2F84C3FF" w14:textId="77777777" w:rsidR="004822C7" w:rsidRPr="00CF777F" w:rsidRDefault="004822C7" w:rsidP="004822C7">
      <w:pPr>
        <w:jc w:val="center"/>
        <w:rPr>
          <w:sz w:val="28"/>
          <w:szCs w:val="28"/>
          <w:lang w:eastAsia="ar-SA"/>
        </w:rPr>
      </w:pPr>
    </w:p>
    <w:p w14:paraId="144F237F" w14:textId="77777777" w:rsidR="004822C7" w:rsidRPr="00CF777F" w:rsidRDefault="004822C7" w:rsidP="004822C7">
      <w:pPr>
        <w:tabs>
          <w:tab w:val="left" w:pos="0"/>
        </w:tabs>
        <w:ind w:firstLine="567"/>
        <w:jc w:val="both"/>
        <w:rPr>
          <w:sz w:val="28"/>
          <w:szCs w:val="28"/>
        </w:rPr>
      </w:pPr>
      <w:r w:rsidRPr="00CF777F">
        <w:rPr>
          <w:b/>
          <w:bCs/>
          <w:sz w:val="28"/>
          <w:szCs w:val="28"/>
        </w:rPr>
        <w:lastRenderedPageBreak/>
        <w:t>б)</w:t>
      </w:r>
      <w:r w:rsidRPr="00CF777F">
        <w:rPr>
          <w:sz w:val="28"/>
          <w:szCs w:val="28"/>
        </w:rP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работника Учреждения;</w:t>
      </w:r>
    </w:p>
    <w:p w14:paraId="3B1176F5" w14:textId="77777777" w:rsidR="004822C7" w:rsidRPr="00CF777F" w:rsidRDefault="004822C7" w:rsidP="004822C7">
      <w:pPr>
        <w:tabs>
          <w:tab w:val="left" w:pos="0"/>
        </w:tabs>
        <w:ind w:firstLine="567"/>
        <w:jc w:val="both"/>
        <w:rPr>
          <w:sz w:val="28"/>
          <w:szCs w:val="28"/>
        </w:rPr>
      </w:pPr>
      <w:r w:rsidRPr="00CF777F">
        <w:rPr>
          <w:b/>
          <w:bCs/>
          <w:sz w:val="28"/>
          <w:szCs w:val="28"/>
        </w:rPr>
        <w:t>в)</w:t>
      </w:r>
      <w:r w:rsidRPr="00CF777F">
        <w:rPr>
          <w:sz w:val="28"/>
          <w:szCs w:val="28"/>
        </w:rPr>
        <w:t xml:space="preserve"> осуществлять свою деятельность в пределах полномочий Учреждения;</w:t>
      </w:r>
    </w:p>
    <w:p w14:paraId="280D7B35" w14:textId="77777777" w:rsidR="004822C7" w:rsidRPr="00CF777F" w:rsidRDefault="004822C7" w:rsidP="004822C7">
      <w:pPr>
        <w:tabs>
          <w:tab w:val="left" w:pos="0"/>
        </w:tabs>
        <w:ind w:firstLine="567"/>
        <w:jc w:val="both"/>
        <w:rPr>
          <w:sz w:val="28"/>
          <w:szCs w:val="28"/>
        </w:rPr>
      </w:pPr>
      <w:r w:rsidRPr="00CF777F">
        <w:rPr>
          <w:b/>
          <w:bCs/>
          <w:sz w:val="28"/>
          <w:szCs w:val="28"/>
        </w:rPr>
        <w:t>г)</w:t>
      </w:r>
      <w:r w:rsidRPr="00CF777F">
        <w:rPr>
          <w:sz w:val="28"/>
          <w:szCs w:val="28"/>
        </w:rPr>
        <w:t xml:space="preserve"> не оказывать предпочтения каким-либо профессиональным или социальным группам и учреждениям, противодействовать и не подчиняться не отвечающим интересам клиентов влиянию отдельных должностных лиц и административному давлению; </w:t>
      </w:r>
    </w:p>
    <w:p w14:paraId="283C70CE" w14:textId="77777777" w:rsidR="004822C7" w:rsidRPr="00CF777F" w:rsidRDefault="004822C7" w:rsidP="004822C7">
      <w:pPr>
        <w:tabs>
          <w:tab w:val="left" w:pos="0"/>
        </w:tabs>
        <w:ind w:firstLine="567"/>
        <w:jc w:val="both"/>
        <w:rPr>
          <w:sz w:val="28"/>
          <w:szCs w:val="28"/>
        </w:rPr>
      </w:pPr>
      <w:r w:rsidRPr="00CF777F">
        <w:rPr>
          <w:b/>
          <w:bCs/>
          <w:sz w:val="28"/>
          <w:szCs w:val="28"/>
        </w:rPr>
        <w:t>д)</w:t>
      </w:r>
      <w:r w:rsidRPr="00CF777F">
        <w:rPr>
          <w:sz w:val="28"/>
          <w:szCs w:val="28"/>
        </w:rPr>
        <w:t xml:space="preserve">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 в первую очередь несовершеннолетним, а также другим лицам, оказавшимся в трудной жизненной ситуации; </w:t>
      </w:r>
    </w:p>
    <w:p w14:paraId="31C04C6E" w14:textId="77777777" w:rsidR="004822C7" w:rsidRPr="00CF777F" w:rsidRDefault="004822C7" w:rsidP="004822C7">
      <w:pPr>
        <w:tabs>
          <w:tab w:val="left" w:pos="0"/>
        </w:tabs>
        <w:ind w:firstLine="567"/>
        <w:jc w:val="both"/>
        <w:rPr>
          <w:sz w:val="28"/>
          <w:szCs w:val="28"/>
        </w:rPr>
      </w:pPr>
      <w:r w:rsidRPr="00CF777F">
        <w:rPr>
          <w:b/>
          <w:bCs/>
          <w:sz w:val="28"/>
          <w:szCs w:val="28"/>
        </w:rPr>
        <w:t>е)</w:t>
      </w:r>
      <w:r w:rsidRPr="00CF777F">
        <w:rPr>
          <w:sz w:val="28"/>
          <w:szCs w:val="28"/>
        </w:rPr>
        <w:t xml:space="preserve"> обеспечивать безопасность оказываемых социальных услуг для жизни и здоровья получателей социальных услуг;</w:t>
      </w:r>
    </w:p>
    <w:p w14:paraId="3940D747" w14:textId="77777777" w:rsidR="004822C7" w:rsidRPr="00CF777F" w:rsidRDefault="004822C7" w:rsidP="004822C7">
      <w:pPr>
        <w:tabs>
          <w:tab w:val="left" w:pos="0"/>
        </w:tabs>
        <w:ind w:firstLine="567"/>
        <w:jc w:val="both"/>
        <w:rPr>
          <w:sz w:val="28"/>
          <w:szCs w:val="28"/>
        </w:rPr>
      </w:pPr>
      <w:r w:rsidRPr="00CF777F">
        <w:rPr>
          <w:b/>
          <w:bCs/>
          <w:sz w:val="28"/>
          <w:szCs w:val="28"/>
        </w:rPr>
        <w:t>ж)</w:t>
      </w:r>
      <w:r w:rsidRPr="00CF777F">
        <w:rPr>
          <w:sz w:val="28"/>
          <w:szCs w:val="28"/>
        </w:rP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078F84EE" w14:textId="77777777" w:rsidR="004822C7" w:rsidRPr="00CF777F" w:rsidRDefault="004822C7" w:rsidP="004822C7">
      <w:pPr>
        <w:tabs>
          <w:tab w:val="left" w:pos="0"/>
        </w:tabs>
        <w:ind w:firstLine="567"/>
        <w:jc w:val="both"/>
        <w:rPr>
          <w:sz w:val="28"/>
          <w:szCs w:val="28"/>
        </w:rPr>
      </w:pPr>
      <w:r w:rsidRPr="00CF777F">
        <w:rPr>
          <w:b/>
          <w:bCs/>
          <w:sz w:val="28"/>
          <w:szCs w:val="28"/>
        </w:rPr>
        <w:t>з)</w:t>
      </w:r>
      <w:r w:rsidRPr="00CF777F">
        <w:rPr>
          <w:sz w:val="28"/>
          <w:szCs w:val="28"/>
        </w:rPr>
        <w:t xml:space="preserve"> соблюдать нейтральность, исключающую возможность влияния на служебную деятельность решений политических партий, иных общественных объединений;</w:t>
      </w:r>
    </w:p>
    <w:p w14:paraId="27EB528A" w14:textId="77777777" w:rsidR="004822C7" w:rsidRPr="00CF777F" w:rsidRDefault="004822C7" w:rsidP="004822C7">
      <w:pPr>
        <w:tabs>
          <w:tab w:val="left" w:pos="0"/>
        </w:tabs>
        <w:ind w:firstLine="567"/>
        <w:jc w:val="both"/>
        <w:rPr>
          <w:sz w:val="28"/>
          <w:szCs w:val="28"/>
        </w:rPr>
      </w:pPr>
      <w:r w:rsidRPr="00CF777F">
        <w:rPr>
          <w:b/>
          <w:bCs/>
          <w:sz w:val="28"/>
          <w:szCs w:val="28"/>
        </w:rPr>
        <w:t>и)</w:t>
      </w:r>
      <w:r w:rsidRPr="00CF777F">
        <w:rPr>
          <w:sz w:val="28"/>
          <w:szCs w:val="28"/>
        </w:rPr>
        <w:t xml:space="preserve"> соблюдать нормы служебной и профессиональной этики, правила делового поведения и общения;</w:t>
      </w:r>
    </w:p>
    <w:p w14:paraId="09CA34D4" w14:textId="77777777" w:rsidR="004822C7" w:rsidRPr="00CF777F" w:rsidRDefault="004822C7" w:rsidP="004822C7">
      <w:pPr>
        <w:tabs>
          <w:tab w:val="left" w:pos="0"/>
        </w:tabs>
        <w:ind w:firstLine="567"/>
        <w:jc w:val="both"/>
        <w:rPr>
          <w:sz w:val="28"/>
          <w:szCs w:val="28"/>
        </w:rPr>
      </w:pPr>
      <w:r w:rsidRPr="00CF777F">
        <w:rPr>
          <w:b/>
          <w:bCs/>
          <w:sz w:val="28"/>
          <w:szCs w:val="28"/>
        </w:rPr>
        <w:t>к)</w:t>
      </w:r>
      <w:r w:rsidRPr="00CF777F">
        <w:rPr>
          <w:sz w:val="28"/>
          <w:szCs w:val="28"/>
        </w:rPr>
        <w:t xml:space="preserve"> проявлять корректность и внимательность в обращении с гражданами и должностными лицами;</w:t>
      </w:r>
    </w:p>
    <w:p w14:paraId="2D596170" w14:textId="77777777" w:rsidR="004822C7" w:rsidRPr="00CF777F" w:rsidRDefault="004822C7" w:rsidP="004822C7">
      <w:pPr>
        <w:tabs>
          <w:tab w:val="left" w:pos="0"/>
        </w:tabs>
        <w:ind w:firstLine="567"/>
        <w:jc w:val="both"/>
        <w:rPr>
          <w:sz w:val="28"/>
          <w:szCs w:val="28"/>
        </w:rPr>
      </w:pPr>
      <w:r w:rsidRPr="00CF777F">
        <w:rPr>
          <w:b/>
          <w:bCs/>
          <w:sz w:val="28"/>
          <w:szCs w:val="28"/>
        </w:rPr>
        <w:t>л)</w:t>
      </w:r>
      <w:r w:rsidRPr="00CF777F">
        <w:rPr>
          <w:sz w:val="28"/>
          <w:szCs w:val="28"/>
        </w:rPr>
        <w:t xml:space="preserve"> 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способствовать сохранению самобытности;</w:t>
      </w:r>
    </w:p>
    <w:p w14:paraId="58FBD6E9" w14:textId="77777777" w:rsidR="004822C7" w:rsidRPr="00CF777F" w:rsidRDefault="004822C7" w:rsidP="004822C7">
      <w:pPr>
        <w:tabs>
          <w:tab w:val="left" w:pos="0"/>
        </w:tabs>
        <w:ind w:firstLine="567"/>
        <w:jc w:val="both"/>
        <w:rPr>
          <w:sz w:val="28"/>
          <w:szCs w:val="28"/>
        </w:rPr>
      </w:pPr>
      <w:r w:rsidRPr="00CF777F">
        <w:rPr>
          <w:b/>
          <w:bCs/>
          <w:sz w:val="28"/>
          <w:szCs w:val="28"/>
        </w:rPr>
        <w:t>м)</w:t>
      </w:r>
      <w:r w:rsidRPr="00CF777F">
        <w:rPr>
          <w:sz w:val="28"/>
          <w:szCs w:val="28"/>
        </w:rPr>
        <w:t xml:space="preserve"> защищать и поддерживать человеческое достоинство получателей социальных услуг, учитывать их индивидуальность, интересы и социальные потребности на основе построения толерантных отношений с ними; </w:t>
      </w:r>
    </w:p>
    <w:p w14:paraId="50707E96" w14:textId="77777777" w:rsidR="004822C7" w:rsidRPr="00CF777F" w:rsidRDefault="004822C7" w:rsidP="004822C7">
      <w:pPr>
        <w:tabs>
          <w:tab w:val="left" w:pos="0"/>
        </w:tabs>
        <w:ind w:firstLine="567"/>
        <w:jc w:val="both"/>
        <w:rPr>
          <w:sz w:val="28"/>
          <w:szCs w:val="28"/>
        </w:rPr>
      </w:pPr>
      <w:r w:rsidRPr="00CF777F">
        <w:rPr>
          <w:b/>
          <w:bCs/>
          <w:sz w:val="28"/>
          <w:szCs w:val="28"/>
        </w:rPr>
        <w:t>н)</w:t>
      </w:r>
      <w:r w:rsidRPr="00CF777F">
        <w:rPr>
          <w:sz w:val="28"/>
          <w:szCs w:val="28"/>
        </w:rPr>
        <w:t xml:space="preserve"> уважать права получателей социальных услуг, гарантировать им непосредственное участие в процессе принятия решений на основе предоставления полной информации, касающейся конкретного получателя социальных услуг в конкретной ситуации;</w:t>
      </w:r>
    </w:p>
    <w:p w14:paraId="06B52773" w14:textId="77777777" w:rsidR="004822C7" w:rsidRPr="00CF777F" w:rsidRDefault="004822C7" w:rsidP="004822C7">
      <w:pPr>
        <w:tabs>
          <w:tab w:val="left" w:pos="0"/>
        </w:tabs>
        <w:ind w:firstLine="567"/>
        <w:jc w:val="both"/>
        <w:rPr>
          <w:sz w:val="28"/>
          <w:szCs w:val="28"/>
        </w:rPr>
      </w:pPr>
      <w:r w:rsidRPr="00CF777F">
        <w:rPr>
          <w:b/>
          <w:bCs/>
          <w:sz w:val="28"/>
          <w:szCs w:val="28"/>
        </w:rPr>
        <w:t>о)</w:t>
      </w:r>
      <w:r w:rsidRPr="00CF777F">
        <w:rPr>
          <w:sz w:val="28"/>
          <w:szCs w:val="28"/>
        </w:rPr>
        <w:t xml:space="preserve"> соблюдать конфиденциальность информации о получателе социальных услуг, касающейся условий его жизнедеятельности, личных качеств и проблем, принимать меры для обеспечения нераспространения полученных сведений доверительного характера;</w:t>
      </w:r>
    </w:p>
    <w:p w14:paraId="6EB709EB" w14:textId="77777777" w:rsidR="004822C7" w:rsidRPr="00CF777F" w:rsidRDefault="004822C7" w:rsidP="004822C7">
      <w:pPr>
        <w:tabs>
          <w:tab w:val="left" w:pos="0"/>
        </w:tabs>
        <w:ind w:firstLine="567"/>
        <w:jc w:val="both"/>
        <w:rPr>
          <w:sz w:val="28"/>
          <w:szCs w:val="28"/>
        </w:rPr>
      </w:pPr>
      <w:r w:rsidRPr="00CF777F">
        <w:rPr>
          <w:b/>
          <w:bCs/>
          <w:sz w:val="28"/>
          <w:szCs w:val="28"/>
        </w:rPr>
        <w:t>п)</w:t>
      </w:r>
      <w:r w:rsidRPr="00CF777F">
        <w:rPr>
          <w:sz w:val="28"/>
          <w:szCs w:val="28"/>
        </w:rPr>
        <w:t xml:space="preserve"> воздерживаться от поведения, которое могло бы вызвать сомнение в объективном исполнении должностных обязанностей работника Учреждения, а также не допускать конфликтных ситуаций, способных дискредитировать их деятельность;</w:t>
      </w:r>
    </w:p>
    <w:p w14:paraId="7F045D7A" w14:textId="77777777" w:rsidR="004822C7" w:rsidRPr="00CF777F" w:rsidRDefault="004822C7" w:rsidP="004822C7">
      <w:pPr>
        <w:tabs>
          <w:tab w:val="left" w:pos="0"/>
        </w:tabs>
        <w:ind w:firstLine="567"/>
        <w:jc w:val="both"/>
        <w:rPr>
          <w:sz w:val="28"/>
          <w:szCs w:val="28"/>
        </w:rPr>
      </w:pPr>
      <w:r w:rsidRPr="00CF777F">
        <w:rPr>
          <w:b/>
          <w:bCs/>
          <w:sz w:val="28"/>
          <w:szCs w:val="28"/>
        </w:rPr>
        <w:t>р)</w:t>
      </w:r>
      <w:r w:rsidRPr="00CF777F">
        <w:rPr>
          <w:sz w:val="28"/>
          <w:szCs w:val="28"/>
        </w:rPr>
        <w:t xml:space="preserve"> не использовать служебное положение для оказания влияния на деятельность государственных органов и органов местного самоуправления, </w:t>
      </w:r>
      <w:r w:rsidRPr="00CF777F">
        <w:rPr>
          <w:sz w:val="28"/>
          <w:szCs w:val="28"/>
        </w:rPr>
        <w:lastRenderedPageBreak/>
        <w:t>организаций, должностных лиц, государственных и муниципальных служащих при решении вопросов личного характера;</w:t>
      </w:r>
    </w:p>
    <w:p w14:paraId="6582FABE" w14:textId="77777777" w:rsidR="004822C7" w:rsidRPr="00CF777F" w:rsidRDefault="004822C7" w:rsidP="004822C7">
      <w:pPr>
        <w:tabs>
          <w:tab w:val="left" w:pos="0"/>
        </w:tabs>
        <w:ind w:firstLine="567"/>
        <w:jc w:val="both"/>
        <w:rPr>
          <w:sz w:val="28"/>
          <w:szCs w:val="28"/>
        </w:rPr>
      </w:pPr>
      <w:r w:rsidRPr="00CF777F">
        <w:rPr>
          <w:sz w:val="28"/>
          <w:szCs w:val="28"/>
        </w:rPr>
        <w:t>с) соблюдать установленные в государственном органе, органе местного самоуправления и Учреждении правила публичных выступлений и предоставления служебной информации;</w:t>
      </w:r>
    </w:p>
    <w:p w14:paraId="6CDA3ABD" w14:textId="77777777" w:rsidR="004822C7" w:rsidRPr="00CF777F" w:rsidRDefault="004822C7" w:rsidP="004822C7">
      <w:pPr>
        <w:tabs>
          <w:tab w:val="left" w:pos="0"/>
        </w:tabs>
        <w:ind w:firstLine="567"/>
        <w:jc w:val="both"/>
        <w:rPr>
          <w:sz w:val="28"/>
          <w:szCs w:val="28"/>
        </w:rPr>
      </w:pPr>
      <w:r w:rsidRPr="00CF777F">
        <w:rPr>
          <w:b/>
          <w:bCs/>
          <w:sz w:val="28"/>
          <w:szCs w:val="28"/>
        </w:rPr>
        <w:t>т)</w:t>
      </w:r>
      <w:r w:rsidRPr="00CF777F">
        <w:rPr>
          <w:sz w:val="28"/>
          <w:szCs w:val="28"/>
        </w:rPr>
        <w:t xml:space="preserve">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14:paraId="0B0C5E33" w14:textId="77777777" w:rsidR="004822C7" w:rsidRPr="00CF777F" w:rsidRDefault="004822C7" w:rsidP="004822C7">
      <w:pPr>
        <w:tabs>
          <w:tab w:val="left" w:pos="0"/>
        </w:tabs>
        <w:ind w:firstLine="567"/>
        <w:jc w:val="both"/>
        <w:rPr>
          <w:sz w:val="28"/>
          <w:szCs w:val="28"/>
        </w:rPr>
      </w:pPr>
      <w:r w:rsidRPr="00CF777F">
        <w:rPr>
          <w:b/>
          <w:bCs/>
          <w:sz w:val="28"/>
          <w:szCs w:val="28"/>
        </w:rPr>
        <w:t>у)</w:t>
      </w:r>
      <w:r w:rsidRPr="00CF777F">
        <w:rPr>
          <w:sz w:val="28"/>
          <w:szCs w:val="28"/>
        </w:rPr>
        <w:t xml:space="preserve"> нести личную ответственность за результаты своей деятельности;</w:t>
      </w:r>
    </w:p>
    <w:p w14:paraId="74866F9D" w14:textId="77777777" w:rsidR="004822C7" w:rsidRPr="00CF777F" w:rsidRDefault="004822C7" w:rsidP="004822C7">
      <w:pPr>
        <w:tabs>
          <w:tab w:val="left" w:pos="0"/>
        </w:tabs>
        <w:ind w:firstLine="567"/>
        <w:jc w:val="both"/>
        <w:rPr>
          <w:sz w:val="28"/>
          <w:szCs w:val="28"/>
        </w:rPr>
      </w:pPr>
      <w:r w:rsidRPr="00CF777F">
        <w:rPr>
          <w:b/>
          <w:bCs/>
          <w:sz w:val="28"/>
          <w:szCs w:val="28"/>
        </w:rPr>
        <w:t>ф)</w:t>
      </w:r>
      <w:r w:rsidRPr="00CF777F">
        <w:rPr>
          <w:sz w:val="28"/>
          <w:szCs w:val="28"/>
        </w:rPr>
        <w:t xml:space="preserve"> стимулировать участие добровольцев, прежде всего из числа молодежи, в деятельности Учреждения по предоставлению получателям необходимых социальных услуг.</w:t>
      </w:r>
    </w:p>
    <w:p w14:paraId="6474D6DD" w14:textId="77777777" w:rsidR="004822C7" w:rsidRPr="00CF777F" w:rsidRDefault="004822C7" w:rsidP="004822C7">
      <w:pPr>
        <w:tabs>
          <w:tab w:val="left" w:pos="0"/>
        </w:tabs>
        <w:ind w:firstLine="567"/>
        <w:jc w:val="both"/>
        <w:rPr>
          <w:sz w:val="28"/>
          <w:szCs w:val="28"/>
        </w:rPr>
      </w:pPr>
      <w:r w:rsidRPr="00CF777F">
        <w:rPr>
          <w:b/>
          <w:bCs/>
          <w:sz w:val="28"/>
          <w:szCs w:val="28"/>
        </w:rPr>
        <w:t>2.3</w:t>
      </w:r>
      <w:r w:rsidRPr="00CF777F">
        <w:rPr>
          <w:sz w:val="28"/>
          <w:szCs w:val="28"/>
        </w:rPr>
        <w:t>. В служебном поведении работнику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7163CDCC" w14:textId="77777777" w:rsidR="004822C7" w:rsidRPr="00CF777F" w:rsidRDefault="004822C7" w:rsidP="004822C7">
      <w:pPr>
        <w:tabs>
          <w:tab w:val="left" w:pos="0"/>
        </w:tabs>
        <w:ind w:firstLine="567"/>
        <w:jc w:val="both"/>
        <w:rPr>
          <w:sz w:val="28"/>
          <w:szCs w:val="28"/>
        </w:rPr>
      </w:pPr>
      <w:r w:rsidRPr="00CF777F">
        <w:rPr>
          <w:b/>
          <w:bCs/>
          <w:sz w:val="28"/>
          <w:szCs w:val="28"/>
        </w:rPr>
        <w:t>2.4</w:t>
      </w:r>
      <w:r w:rsidRPr="00CF777F">
        <w:rPr>
          <w:sz w:val="28"/>
          <w:szCs w:val="28"/>
        </w:rPr>
        <w:t>. В служебном поведении работника Учреждения недопустимы:</w:t>
      </w:r>
    </w:p>
    <w:p w14:paraId="1CDB126F" w14:textId="77777777" w:rsidR="004822C7" w:rsidRPr="00CF777F" w:rsidRDefault="004822C7" w:rsidP="004822C7">
      <w:pPr>
        <w:tabs>
          <w:tab w:val="left" w:pos="0"/>
        </w:tabs>
        <w:ind w:firstLine="567"/>
        <w:jc w:val="both"/>
        <w:rPr>
          <w:sz w:val="28"/>
          <w:szCs w:val="28"/>
        </w:rPr>
      </w:pPr>
      <w:r w:rsidRPr="00CF777F">
        <w:rPr>
          <w:b/>
          <w:bCs/>
          <w:sz w:val="28"/>
          <w:szCs w:val="28"/>
        </w:rPr>
        <w:t>а)</w:t>
      </w:r>
      <w:r w:rsidRPr="00CF777F">
        <w:rPr>
          <w:sz w:val="28"/>
          <w:szCs w:val="28"/>
        </w:rPr>
        <w:t xml:space="preserve">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1B5EE19A" w14:textId="77777777" w:rsidR="004822C7" w:rsidRPr="00CF777F" w:rsidRDefault="004822C7" w:rsidP="004822C7">
      <w:pPr>
        <w:tabs>
          <w:tab w:val="left" w:pos="0"/>
        </w:tabs>
        <w:ind w:firstLine="567"/>
        <w:jc w:val="both"/>
        <w:rPr>
          <w:sz w:val="28"/>
          <w:szCs w:val="28"/>
        </w:rPr>
      </w:pPr>
      <w:r w:rsidRPr="00CF777F">
        <w:rPr>
          <w:b/>
          <w:bCs/>
          <w:sz w:val="28"/>
          <w:szCs w:val="28"/>
        </w:rPr>
        <w:t>б)</w:t>
      </w:r>
      <w:r w:rsidRPr="00CF777F">
        <w:rPr>
          <w:sz w:val="28"/>
          <w:szCs w:val="28"/>
        </w:rPr>
        <w:t xml:space="preserve"> грубости, пренебрежительный тон, заносчивость, предвзятые замечания, предъявление неправомерных, незаслуженных обвинений;</w:t>
      </w:r>
    </w:p>
    <w:p w14:paraId="22018A0B" w14:textId="77777777" w:rsidR="004822C7" w:rsidRPr="00CF777F" w:rsidRDefault="004822C7" w:rsidP="004822C7">
      <w:pPr>
        <w:tabs>
          <w:tab w:val="left" w:pos="0"/>
        </w:tabs>
        <w:ind w:firstLine="567"/>
        <w:jc w:val="both"/>
        <w:rPr>
          <w:sz w:val="28"/>
          <w:szCs w:val="28"/>
        </w:rPr>
      </w:pPr>
      <w:r w:rsidRPr="00CF777F">
        <w:rPr>
          <w:b/>
          <w:bCs/>
          <w:sz w:val="28"/>
          <w:szCs w:val="28"/>
        </w:rPr>
        <w:t>в)</w:t>
      </w:r>
      <w:r w:rsidRPr="00CF777F">
        <w:rPr>
          <w:sz w:val="28"/>
          <w:szCs w:val="28"/>
        </w:rPr>
        <w:t xml:space="preserve"> угрозы, оскорбительные выражения или реплики, действия, препятствующие нормальному общению или провоцирующие противоправное поведение;</w:t>
      </w:r>
    </w:p>
    <w:p w14:paraId="30198B35" w14:textId="77777777" w:rsidR="004822C7" w:rsidRPr="00CF777F" w:rsidRDefault="004822C7" w:rsidP="004822C7">
      <w:pPr>
        <w:tabs>
          <w:tab w:val="left" w:pos="0"/>
        </w:tabs>
        <w:ind w:firstLine="567"/>
        <w:jc w:val="both"/>
        <w:rPr>
          <w:sz w:val="28"/>
          <w:szCs w:val="28"/>
        </w:rPr>
      </w:pPr>
      <w:r w:rsidRPr="00CF777F">
        <w:rPr>
          <w:b/>
          <w:bCs/>
          <w:sz w:val="28"/>
          <w:szCs w:val="28"/>
        </w:rPr>
        <w:t>г)</w:t>
      </w:r>
      <w:r w:rsidRPr="00CF777F">
        <w:rPr>
          <w:sz w:val="28"/>
          <w:szCs w:val="28"/>
        </w:rPr>
        <w:t xml:space="preserve"> курение в служебных помещениях, при посещении получателей социальных услуг на дому, во время служебных совещаний, бесед, иного служебного общения с гражданами.</w:t>
      </w:r>
    </w:p>
    <w:p w14:paraId="5EFE4778" w14:textId="77777777" w:rsidR="004822C7" w:rsidRPr="00CF777F" w:rsidRDefault="004822C7" w:rsidP="004822C7">
      <w:pPr>
        <w:tabs>
          <w:tab w:val="left" w:pos="0"/>
        </w:tabs>
        <w:ind w:firstLine="567"/>
        <w:jc w:val="both"/>
        <w:rPr>
          <w:sz w:val="28"/>
          <w:szCs w:val="28"/>
        </w:rPr>
      </w:pPr>
      <w:r w:rsidRPr="00CF777F">
        <w:rPr>
          <w:b/>
          <w:bCs/>
          <w:sz w:val="28"/>
          <w:szCs w:val="28"/>
        </w:rPr>
        <w:t>2.5</w:t>
      </w:r>
      <w:r w:rsidRPr="00CF777F">
        <w:rPr>
          <w:sz w:val="28"/>
          <w:szCs w:val="28"/>
        </w:rPr>
        <w:t>. Работники Учреждения обязаны соблюдать Конституцию Российской Федерации, федеральные законы, иные нормативные правовые акты Российской Федерации по вопросам социального обслуживания, нормативные правовые акты субъектов Российской Федерации, Кодекс этики и служебного поведения работников Учреждения, должностные инструкции, правила внутреннего трудового распорядка Учреждения, а также другие локальные правовые акты Учреждения.</w:t>
      </w:r>
    </w:p>
    <w:p w14:paraId="5C08B0EA" w14:textId="77777777" w:rsidR="004822C7" w:rsidRPr="00CF777F" w:rsidRDefault="004822C7" w:rsidP="004822C7">
      <w:pPr>
        <w:tabs>
          <w:tab w:val="left" w:pos="0"/>
        </w:tabs>
        <w:ind w:firstLine="567"/>
        <w:jc w:val="both"/>
        <w:rPr>
          <w:sz w:val="28"/>
          <w:szCs w:val="28"/>
        </w:rPr>
      </w:pPr>
      <w:r w:rsidRPr="00CF777F">
        <w:rPr>
          <w:b/>
          <w:bCs/>
          <w:sz w:val="28"/>
          <w:szCs w:val="28"/>
        </w:rPr>
        <w:t>2.6</w:t>
      </w:r>
      <w:r w:rsidRPr="00CF777F">
        <w:rPr>
          <w:sz w:val="28"/>
          <w:szCs w:val="28"/>
        </w:rPr>
        <w:t>. Работники Учреждения несут ответственность перед получателями социальных услуг за результаты своей деятельности.</w:t>
      </w:r>
    </w:p>
    <w:p w14:paraId="5477F78B" w14:textId="77777777" w:rsidR="004822C7" w:rsidRPr="00CF777F" w:rsidRDefault="004822C7" w:rsidP="004822C7">
      <w:pPr>
        <w:tabs>
          <w:tab w:val="left" w:pos="0"/>
        </w:tabs>
        <w:ind w:firstLine="567"/>
        <w:jc w:val="both"/>
        <w:rPr>
          <w:sz w:val="28"/>
          <w:szCs w:val="28"/>
        </w:rPr>
      </w:pPr>
      <w:r w:rsidRPr="00CF777F">
        <w:rPr>
          <w:b/>
          <w:bCs/>
          <w:sz w:val="28"/>
          <w:szCs w:val="28"/>
        </w:rPr>
        <w:t>2.7</w:t>
      </w:r>
      <w:r w:rsidRPr="00CF777F">
        <w:rPr>
          <w:sz w:val="28"/>
          <w:szCs w:val="28"/>
        </w:rPr>
        <w:t>. Работники Учреждения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p>
    <w:p w14:paraId="196076FA" w14:textId="77777777" w:rsidR="004822C7" w:rsidRPr="00CF777F" w:rsidRDefault="004822C7" w:rsidP="004822C7">
      <w:pPr>
        <w:tabs>
          <w:tab w:val="left" w:pos="0"/>
        </w:tabs>
        <w:ind w:firstLine="567"/>
        <w:jc w:val="both"/>
        <w:rPr>
          <w:sz w:val="28"/>
          <w:szCs w:val="28"/>
        </w:rPr>
      </w:pPr>
      <w:r w:rsidRPr="00CF777F">
        <w:rPr>
          <w:b/>
          <w:bCs/>
          <w:sz w:val="28"/>
          <w:szCs w:val="28"/>
        </w:rPr>
        <w:lastRenderedPageBreak/>
        <w:t>2.8</w:t>
      </w:r>
      <w:r w:rsidRPr="00CF777F">
        <w:rPr>
          <w:sz w:val="28"/>
          <w:szCs w:val="28"/>
        </w:rPr>
        <w:t>. Работники Учреждения должны быть вежливыми, доброжелательными, корректными, внимательными и проявлять толерантность в общении с гражданами и коллегами.</w:t>
      </w:r>
    </w:p>
    <w:p w14:paraId="24C10261" w14:textId="77777777" w:rsidR="004822C7" w:rsidRPr="00CF777F" w:rsidRDefault="004822C7" w:rsidP="004822C7">
      <w:pPr>
        <w:tabs>
          <w:tab w:val="left" w:pos="0"/>
        </w:tabs>
        <w:ind w:firstLine="567"/>
        <w:jc w:val="both"/>
        <w:rPr>
          <w:sz w:val="28"/>
          <w:szCs w:val="28"/>
        </w:rPr>
      </w:pPr>
    </w:p>
    <w:p w14:paraId="1B850780" w14:textId="77777777" w:rsidR="004822C7" w:rsidRPr="00CF777F" w:rsidRDefault="004822C7" w:rsidP="004822C7">
      <w:pPr>
        <w:tabs>
          <w:tab w:val="left" w:pos="0"/>
        </w:tabs>
        <w:ind w:firstLine="567"/>
        <w:jc w:val="center"/>
        <w:rPr>
          <w:b/>
          <w:sz w:val="28"/>
          <w:szCs w:val="28"/>
          <w:lang w:eastAsia="ar-SA"/>
        </w:rPr>
      </w:pPr>
      <w:r w:rsidRPr="00CF777F">
        <w:rPr>
          <w:b/>
          <w:sz w:val="28"/>
          <w:szCs w:val="28"/>
          <w:lang w:eastAsia="ar-SA"/>
        </w:rPr>
        <w:t>3. Порядок приема, перевода и увольнения работников</w:t>
      </w:r>
    </w:p>
    <w:p w14:paraId="597D7F2F" w14:textId="77777777" w:rsidR="004822C7" w:rsidRPr="00CF777F" w:rsidRDefault="004822C7" w:rsidP="004822C7">
      <w:pPr>
        <w:tabs>
          <w:tab w:val="left" w:pos="0"/>
        </w:tabs>
        <w:ind w:firstLine="567"/>
        <w:jc w:val="center"/>
        <w:rPr>
          <w:b/>
          <w:sz w:val="28"/>
          <w:szCs w:val="28"/>
          <w:lang w:eastAsia="ar-SA"/>
        </w:rPr>
      </w:pPr>
    </w:p>
    <w:p w14:paraId="3E850511" w14:textId="77777777" w:rsidR="004822C7" w:rsidRPr="00CF777F" w:rsidRDefault="004822C7" w:rsidP="004822C7">
      <w:pPr>
        <w:tabs>
          <w:tab w:val="left" w:pos="0"/>
        </w:tabs>
        <w:ind w:firstLine="567"/>
        <w:jc w:val="both"/>
        <w:rPr>
          <w:sz w:val="28"/>
          <w:szCs w:val="28"/>
          <w:lang w:eastAsia="ar-SA"/>
        </w:rPr>
      </w:pPr>
      <w:r w:rsidRPr="00CF777F">
        <w:rPr>
          <w:b/>
          <w:bCs/>
          <w:sz w:val="28"/>
          <w:szCs w:val="28"/>
          <w:lang w:eastAsia="ar-SA"/>
        </w:rPr>
        <w:t>3.1</w:t>
      </w:r>
      <w:r w:rsidRPr="00CF777F">
        <w:rPr>
          <w:sz w:val="28"/>
          <w:szCs w:val="28"/>
          <w:lang w:eastAsia="ar-SA"/>
        </w:rPr>
        <w:t xml:space="preserve">. Прием на работу в Учреждение осуществляется на основании заключенного трудового договора. </w:t>
      </w:r>
    </w:p>
    <w:p w14:paraId="10203299" w14:textId="77777777" w:rsidR="004822C7" w:rsidRPr="00CF777F" w:rsidRDefault="004822C7" w:rsidP="004822C7">
      <w:pPr>
        <w:tabs>
          <w:tab w:val="left" w:pos="0"/>
        </w:tabs>
        <w:ind w:firstLine="567"/>
        <w:jc w:val="both"/>
        <w:rPr>
          <w:sz w:val="28"/>
          <w:szCs w:val="28"/>
        </w:rPr>
      </w:pPr>
      <w:r w:rsidRPr="00CF777F">
        <w:rPr>
          <w:b/>
          <w:bCs/>
          <w:sz w:val="28"/>
          <w:szCs w:val="28"/>
          <w:lang w:eastAsia="ar-SA"/>
        </w:rPr>
        <w:t>3.2</w:t>
      </w:r>
      <w:r w:rsidRPr="00CF777F">
        <w:rPr>
          <w:sz w:val="28"/>
          <w:szCs w:val="28"/>
          <w:lang w:eastAsia="ar-SA"/>
        </w:rPr>
        <w:t xml:space="preserve">. </w:t>
      </w:r>
      <w:r w:rsidRPr="00CF777F">
        <w:rPr>
          <w:sz w:val="28"/>
          <w:szCs w:val="28"/>
        </w:rPr>
        <w:t>При заключении трудового договора лицо, поступающее на работу, предъявляет работодателю:</w:t>
      </w:r>
    </w:p>
    <w:p w14:paraId="3E41CDC1" w14:textId="77777777" w:rsidR="004822C7" w:rsidRPr="00CF777F" w:rsidRDefault="004822C7" w:rsidP="004822C7">
      <w:pPr>
        <w:tabs>
          <w:tab w:val="left" w:pos="0"/>
        </w:tabs>
        <w:ind w:firstLine="567"/>
        <w:jc w:val="both"/>
        <w:rPr>
          <w:sz w:val="28"/>
          <w:szCs w:val="28"/>
        </w:rPr>
      </w:pPr>
      <w:r w:rsidRPr="00CF777F">
        <w:rPr>
          <w:sz w:val="28"/>
          <w:szCs w:val="28"/>
        </w:rPr>
        <w:t>- паспорт или </w:t>
      </w:r>
      <w:hyperlink r:id="rId5" w:anchor="dst0" w:history="1">
        <w:r w:rsidRPr="00CF777F">
          <w:rPr>
            <w:rFonts w:eastAsia="Arial"/>
            <w:color w:val="0000FF"/>
            <w:sz w:val="28"/>
            <w:szCs w:val="28"/>
            <w:u w:val="single"/>
          </w:rPr>
          <w:t>иной документ</w:t>
        </w:r>
      </w:hyperlink>
      <w:r w:rsidRPr="00CF777F">
        <w:rPr>
          <w:sz w:val="28"/>
          <w:szCs w:val="28"/>
        </w:rPr>
        <w:t>, удостоверяющий личность;</w:t>
      </w:r>
    </w:p>
    <w:p w14:paraId="7D7F4B76" w14:textId="77777777" w:rsidR="004822C7" w:rsidRPr="00CF777F" w:rsidRDefault="004822C7" w:rsidP="004822C7">
      <w:pPr>
        <w:tabs>
          <w:tab w:val="left" w:pos="0"/>
        </w:tabs>
        <w:ind w:firstLine="567"/>
        <w:jc w:val="both"/>
        <w:rPr>
          <w:sz w:val="28"/>
          <w:szCs w:val="28"/>
        </w:rPr>
      </w:pPr>
      <w:bookmarkStart w:id="0" w:name="dst100479"/>
      <w:bookmarkEnd w:id="0"/>
      <w:r w:rsidRPr="00CF777F">
        <w:rPr>
          <w:sz w:val="28"/>
          <w:szCs w:val="28"/>
        </w:rPr>
        <w:t>- трудовую книжку и (или) сведения о трудовой деятельности, за исключением случаев, если трудовой договор заключается впервые;</w:t>
      </w:r>
    </w:p>
    <w:p w14:paraId="177EF2B8"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1" w:name="dst102626"/>
      <w:bookmarkEnd w:id="1"/>
      <w:r w:rsidRPr="00CF777F">
        <w:rPr>
          <w:sz w:val="28"/>
          <w:szCs w:val="28"/>
        </w:rPr>
        <w:t xml:space="preserve">- </w:t>
      </w:r>
      <w:hyperlink r:id="rId6" w:anchor="dst100012" w:history="1">
        <w:r w:rsidRPr="00CF777F">
          <w:rPr>
            <w:rFonts w:eastAsia="Arial"/>
            <w:color w:val="0000FF"/>
            <w:sz w:val="28"/>
            <w:szCs w:val="28"/>
            <w:u w:val="single"/>
          </w:rPr>
          <w:t>документ</w:t>
        </w:r>
      </w:hyperlink>
      <w:r w:rsidRPr="00CF777F">
        <w:rPr>
          <w:sz w:val="28"/>
          <w:szCs w:val="28"/>
        </w:rPr>
        <w:t>, подтверждающий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14:paraId="7C323244"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2" w:name="dst100481"/>
      <w:bookmarkEnd w:id="2"/>
      <w:r w:rsidRPr="00CF777F">
        <w:rPr>
          <w:sz w:val="28"/>
          <w:szCs w:val="28"/>
        </w:rPr>
        <w:t>- документы воинского учета - для военнообязанных и лиц, подлежащих призыву на военную службу;</w:t>
      </w:r>
    </w:p>
    <w:p w14:paraId="2CBF481A"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3" w:name="dst1901"/>
      <w:bookmarkEnd w:id="3"/>
      <w:r w:rsidRPr="00CF777F">
        <w:rPr>
          <w:sz w:val="28"/>
          <w:szCs w:val="28"/>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413DC86A"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4" w:name="dst1590"/>
      <w:bookmarkEnd w:id="4"/>
      <w:r w:rsidRPr="00CF777F">
        <w:rPr>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7" w:anchor="dst100022" w:history="1">
        <w:r w:rsidRPr="00CF777F">
          <w:rPr>
            <w:rFonts w:eastAsia="Arial"/>
            <w:color w:val="0000FF"/>
            <w:sz w:val="28"/>
            <w:szCs w:val="28"/>
            <w:u w:val="single"/>
          </w:rPr>
          <w:t>порядке</w:t>
        </w:r>
      </w:hyperlink>
      <w:r w:rsidRPr="00CF777F">
        <w:rPr>
          <w:sz w:val="28"/>
          <w:szCs w:val="28"/>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указанной в статье 351.1 Трудового кодекса РФ, в которой не допускаются к работе лица, имеющие или имевшие судимость, подвергающиеся или подвергавшиеся уголовному преследованию.</w:t>
      </w:r>
    </w:p>
    <w:p w14:paraId="7A3E6278"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5" w:name="dst2276"/>
      <w:bookmarkStart w:id="6" w:name="dst100483"/>
      <w:bookmarkStart w:id="7" w:name="dst102627"/>
      <w:bookmarkEnd w:id="5"/>
      <w:bookmarkEnd w:id="6"/>
      <w:bookmarkEnd w:id="7"/>
      <w:r w:rsidRPr="00CF777F">
        <w:rPr>
          <w:sz w:val="28"/>
          <w:szCs w:val="28"/>
        </w:rPr>
        <w:t>При заключении трудового договора впервые работодателем </w:t>
      </w:r>
      <w:hyperlink r:id="rId8" w:anchor="dst100048" w:history="1">
        <w:r w:rsidRPr="00CF777F">
          <w:rPr>
            <w:rFonts w:eastAsia="Arial"/>
            <w:color w:val="0000FF"/>
            <w:sz w:val="28"/>
            <w:szCs w:val="28"/>
            <w:u w:val="single"/>
          </w:rPr>
          <w:t>оформляется</w:t>
        </w:r>
      </w:hyperlink>
      <w:r w:rsidRPr="00CF777F">
        <w:rPr>
          <w:sz w:val="28"/>
          <w:szCs w:val="28"/>
        </w:rPr>
        <w:t> трудовая книжка (за исключением случаев, если в соответствии с Трудовым кодексом РФ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14:paraId="46549F3D" w14:textId="77777777" w:rsidR="004822C7" w:rsidRPr="00CF777F" w:rsidRDefault="004822C7" w:rsidP="004822C7">
      <w:pPr>
        <w:tabs>
          <w:tab w:val="left" w:pos="0"/>
        </w:tabs>
        <w:ind w:firstLine="567"/>
        <w:jc w:val="both"/>
        <w:rPr>
          <w:sz w:val="28"/>
          <w:szCs w:val="28"/>
        </w:rPr>
      </w:pPr>
      <w:r w:rsidRPr="00CF777F">
        <w:rPr>
          <w:sz w:val="28"/>
          <w:szCs w:val="28"/>
        </w:rPr>
        <w:t>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Трудовым кодексом РФ, иными федеральными законами трудовая книжка на работника не оформлялась.</w:t>
      </w:r>
    </w:p>
    <w:p w14:paraId="376DB490" w14:textId="77777777" w:rsidR="004822C7" w:rsidRPr="00CF777F" w:rsidRDefault="004822C7" w:rsidP="004822C7">
      <w:pPr>
        <w:shd w:val="clear" w:color="auto" w:fill="FFFFFF"/>
        <w:tabs>
          <w:tab w:val="left" w:pos="0"/>
        </w:tabs>
        <w:spacing w:line="290" w:lineRule="atLeast"/>
        <w:ind w:firstLine="567"/>
        <w:jc w:val="both"/>
        <w:rPr>
          <w:sz w:val="28"/>
          <w:szCs w:val="28"/>
        </w:rPr>
      </w:pPr>
      <w:r w:rsidRPr="00CF777F">
        <w:rPr>
          <w:sz w:val="28"/>
          <w:szCs w:val="28"/>
          <w:shd w:val="clear" w:color="auto" w:fill="FFFFFF"/>
        </w:rPr>
        <w:lastRenderedPageBreak/>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Трудовым кодексом РФ трудовая книжка на работника не ведется).</w:t>
      </w:r>
    </w:p>
    <w:p w14:paraId="06B4C425"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8" w:name="dst2358"/>
      <w:bookmarkEnd w:id="8"/>
      <w:r w:rsidRPr="00CF777F">
        <w:rPr>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РФ трудовая книжка на работника не ведется).</w:t>
      </w:r>
    </w:p>
    <w:p w14:paraId="5FD56C06" w14:textId="77777777" w:rsidR="004822C7" w:rsidRPr="00CF777F" w:rsidRDefault="004822C7" w:rsidP="004822C7">
      <w:pPr>
        <w:tabs>
          <w:tab w:val="left" w:pos="0"/>
        </w:tabs>
        <w:ind w:firstLine="567"/>
        <w:jc w:val="both"/>
        <w:rPr>
          <w:sz w:val="28"/>
          <w:szCs w:val="28"/>
          <w:shd w:val="clear" w:color="auto" w:fill="FFFFFF"/>
        </w:rPr>
      </w:pPr>
      <w:r w:rsidRPr="00CF777F">
        <w:rPr>
          <w:b/>
          <w:bCs/>
          <w:sz w:val="28"/>
          <w:szCs w:val="28"/>
        </w:rPr>
        <w:t>3.3</w:t>
      </w:r>
      <w:r w:rsidRPr="00CF777F">
        <w:rPr>
          <w:sz w:val="28"/>
          <w:szCs w:val="28"/>
        </w:rPr>
        <w:t xml:space="preserve">. </w:t>
      </w:r>
      <w:r w:rsidRPr="00CF777F">
        <w:rPr>
          <w:sz w:val="28"/>
          <w:szCs w:val="28"/>
          <w:shd w:val="clear" w:color="auto" w:fill="FFFFFF"/>
        </w:rPr>
        <w:t>Работники, принимаемые на работу, непосредственно связанную с движением транспортных средств проходят профессиональный отбор и профессиональное обучение в соответствии с приказом Министерства транспорта Российской Федерации от 11 марта 2016 года № 59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199DFEF2" w14:textId="77777777" w:rsidR="004822C7" w:rsidRPr="00CF777F" w:rsidRDefault="004822C7" w:rsidP="004822C7">
      <w:pPr>
        <w:tabs>
          <w:tab w:val="left" w:pos="0"/>
        </w:tabs>
        <w:ind w:firstLine="567"/>
        <w:jc w:val="both"/>
        <w:rPr>
          <w:sz w:val="28"/>
          <w:szCs w:val="28"/>
        </w:rPr>
      </w:pPr>
      <w:r w:rsidRPr="00CF777F">
        <w:rPr>
          <w:b/>
          <w:bCs/>
          <w:sz w:val="28"/>
          <w:szCs w:val="28"/>
          <w:shd w:val="clear" w:color="auto" w:fill="FFFFFF"/>
        </w:rPr>
        <w:t>3.3.1</w:t>
      </w:r>
      <w:r w:rsidRPr="00CF777F">
        <w:rPr>
          <w:sz w:val="28"/>
          <w:szCs w:val="28"/>
          <w:shd w:val="clear" w:color="auto" w:fill="FFFFFF"/>
        </w:rPr>
        <w:t xml:space="preserve">. Работники, принимаемые на работу, непосредственно связанную с движением транспортных средств, </w:t>
      </w:r>
      <w:r w:rsidRPr="00CF777F">
        <w:rPr>
          <w:sz w:val="28"/>
          <w:szCs w:val="28"/>
        </w:rPr>
        <w:t>предоставляют дополнительно к документам, указанным в пункте 3.2 настоящих Правил:</w:t>
      </w:r>
    </w:p>
    <w:p w14:paraId="5D4A3871" w14:textId="77777777" w:rsidR="004822C7" w:rsidRPr="00CF777F" w:rsidRDefault="004822C7" w:rsidP="004822C7">
      <w:pPr>
        <w:tabs>
          <w:tab w:val="left" w:pos="0"/>
        </w:tabs>
        <w:ind w:firstLine="567"/>
        <w:jc w:val="both"/>
        <w:rPr>
          <w:sz w:val="28"/>
          <w:szCs w:val="28"/>
        </w:rPr>
      </w:pPr>
      <w:r w:rsidRPr="00CF777F">
        <w:rPr>
          <w:sz w:val="28"/>
          <w:szCs w:val="28"/>
        </w:rPr>
        <w:t>водительское удостоверение на право управления транспортным средством соответствующей категории;</w:t>
      </w:r>
    </w:p>
    <w:p w14:paraId="03643F8A"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медицинское заключение о наличии (об отсутствии) у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14:paraId="37E6479B" w14:textId="77777777" w:rsidR="004822C7" w:rsidRPr="00CF777F" w:rsidRDefault="004822C7" w:rsidP="004822C7">
      <w:pPr>
        <w:tabs>
          <w:tab w:val="left" w:pos="0"/>
        </w:tabs>
        <w:ind w:firstLine="567"/>
        <w:jc w:val="both"/>
        <w:rPr>
          <w:sz w:val="28"/>
          <w:szCs w:val="28"/>
          <w:shd w:val="clear" w:color="auto" w:fill="FFFFFF"/>
        </w:rPr>
      </w:pPr>
      <w:r w:rsidRPr="00CF777F">
        <w:rPr>
          <w:b/>
          <w:bCs/>
          <w:sz w:val="28"/>
          <w:szCs w:val="28"/>
        </w:rPr>
        <w:t>3.4</w:t>
      </w:r>
      <w:r w:rsidRPr="00CF777F">
        <w:rPr>
          <w:sz w:val="28"/>
          <w:szCs w:val="28"/>
        </w:rPr>
        <w:t xml:space="preserve">. </w:t>
      </w:r>
      <w:r w:rsidRPr="00CF777F">
        <w:rPr>
          <w:sz w:val="28"/>
          <w:szCs w:val="28"/>
          <w:shd w:val="clear" w:color="auto" w:fill="FFFFFF"/>
        </w:rPr>
        <w:t>Лицом, признанным федеральным учреждением медико-социальной экспертизы</w:t>
      </w:r>
      <w:r w:rsidRPr="00CF777F">
        <w:rPr>
          <w:sz w:val="28"/>
          <w:szCs w:val="28"/>
        </w:rPr>
        <w:t> инвалидом</w:t>
      </w:r>
      <w:r w:rsidRPr="00CF777F">
        <w:rPr>
          <w:sz w:val="28"/>
          <w:szCs w:val="28"/>
          <w:shd w:val="clear" w:color="auto" w:fill="FFFFFF"/>
        </w:rPr>
        <w:t>, при поступлении на</w:t>
      </w:r>
      <w:r w:rsidRPr="00CF777F">
        <w:rPr>
          <w:sz w:val="28"/>
          <w:szCs w:val="28"/>
        </w:rPr>
        <w:t> работу</w:t>
      </w:r>
      <w:r w:rsidRPr="00CF777F">
        <w:rPr>
          <w:sz w:val="28"/>
          <w:szCs w:val="28"/>
          <w:shd w:val="clear" w:color="auto" w:fill="FFFFFF"/>
        </w:rPr>
        <w:t> в Учреждение, кроме документов, указанных в пункте 3.2 настоящих Правил по желанию, представляется справка об установлении инвалидности и индивидуальная программа реабилитации или абилитации</w:t>
      </w:r>
      <w:r w:rsidRPr="00CF777F">
        <w:rPr>
          <w:sz w:val="28"/>
          <w:szCs w:val="28"/>
        </w:rPr>
        <w:t> инвалидов</w:t>
      </w:r>
      <w:r w:rsidRPr="00CF777F">
        <w:rPr>
          <w:sz w:val="28"/>
          <w:szCs w:val="28"/>
          <w:shd w:val="clear" w:color="auto" w:fill="FFFFFF"/>
        </w:rPr>
        <w:t>.</w:t>
      </w:r>
    </w:p>
    <w:p w14:paraId="1855E12C"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3.5.</w:t>
      </w:r>
      <w:r w:rsidRPr="00CF777F">
        <w:rPr>
          <w:sz w:val="28"/>
          <w:szCs w:val="28"/>
        </w:rPr>
        <w:t xml:space="preserve"> При поступлении на работу (до заключения трудового договора) специалист  по кадрам обязан ознакомить работника под роспись с настоящими Правилами, с должностной инструкцией по предлагаемой должности, иными локальными нормативными актами, непосредственно связанными с трудовой деятельностью работника, коллективным договором, в том числе с документами, устанавливающими порядок обработки персональных данных работников, а также с его правами и обязанностями в данной области, включая уведомление о том, что данные могут быть использованы лишь в целях для которых они сообщены.</w:t>
      </w:r>
    </w:p>
    <w:p w14:paraId="31AC22FC"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Вновь принятые работники, а также работники, переводимые на другую работу, обязаны пройти обучение безопасным методам и приемам выполнения </w:t>
      </w:r>
      <w:r w:rsidRPr="00CF777F">
        <w:rPr>
          <w:sz w:val="28"/>
          <w:szCs w:val="28"/>
        </w:rPr>
        <w:lastRenderedPageBreak/>
        <w:t>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14:paraId="33C6FAC2"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Специалист по охране труда обязан</w:t>
      </w:r>
      <w:r w:rsidRPr="00CF777F">
        <w:rPr>
          <w:sz w:val="28"/>
          <w:szCs w:val="28"/>
        </w:rPr>
        <w:t>:</w:t>
      </w:r>
    </w:p>
    <w:p w14:paraId="738EBCD0"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обеспечить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 и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 а также проведение с работниками противопожарного инструктажа и обучения работников, ответственных за пожарную безопасность, пожарно-техническому минимуму;</w:t>
      </w:r>
    </w:p>
    <w:p w14:paraId="45EE7DAF"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организовать прохождение вводного противопожарного инструктажа с вновь принимаемыми на работу лицами в течение первого месяца их работы;</w:t>
      </w:r>
    </w:p>
    <w:p w14:paraId="695881CE"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организовать прохождение вводного инструктажа по гражданской обороне с вновь принимаемыми на работу лицами в течение первого месяца их работы.</w:t>
      </w:r>
    </w:p>
    <w:p w14:paraId="0378B6DF"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3.6</w:t>
      </w:r>
      <w:r w:rsidRPr="00CF777F">
        <w:rPr>
          <w:sz w:val="28"/>
          <w:szCs w:val="28"/>
        </w:rPr>
        <w:t xml:space="preserve">. Трудовые договоры могут заключаться: </w:t>
      </w:r>
    </w:p>
    <w:p w14:paraId="490C463A"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на неопределенный срок;</w:t>
      </w:r>
    </w:p>
    <w:p w14:paraId="76EF0844"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 на определенный срок не более пяти лет (срочный трудовой договор), если иной срок не установлен </w:t>
      </w:r>
      <w:hyperlink r:id="rId9"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 иными федеральными законами.</w:t>
      </w:r>
    </w:p>
    <w:p w14:paraId="4B1D19CE"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Срочный трудовой договор может заключаться в случаях, предусмотренных </w:t>
      </w:r>
      <w:hyperlink r:id="rId10"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иными федеральными законами.</w:t>
      </w:r>
    </w:p>
    <w:p w14:paraId="3673CC7A"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Если в трудовом договоре не оговорен срок его действия, то договор считается заключенным на неопределенный срок.</w:t>
      </w:r>
    </w:p>
    <w:p w14:paraId="13783997" w14:textId="77777777" w:rsidR="004822C7" w:rsidRPr="00CF777F" w:rsidRDefault="004822C7" w:rsidP="004822C7">
      <w:pPr>
        <w:tabs>
          <w:tab w:val="left" w:pos="0"/>
        </w:tabs>
        <w:ind w:firstLine="567"/>
        <w:jc w:val="both"/>
        <w:rPr>
          <w:sz w:val="28"/>
          <w:szCs w:val="28"/>
        </w:rPr>
      </w:pPr>
      <w:r w:rsidRPr="00CF777F">
        <w:rPr>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14:paraId="06462476" w14:textId="77777777"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Прием на работу оформляется приказом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ему выдается надлежаще заверенная копия приказа.</w:t>
      </w:r>
    </w:p>
    <w:p w14:paraId="4BF164BC" w14:textId="77777777" w:rsidR="004822C7" w:rsidRPr="00CF777F" w:rsidRDefault="004822C7" w:rsidP="004822C7">
      <w:pPr>
        <w:tabs>
          <w:tab w:val="left" w:pos="0"/>
        </w:tabs>
        <w:ind w:firstLine="567"/>
        <w:jc w:val="both"/>
        <w:rPr>
          <w:sz w:val="28"/>
          <w:szCs w:val="28"/>
        </w:rPr>
      </w:pPr>
      <w:r w:rsidRPr="00CF777F">
        <w:rPr>
          <w:b/>
          <w:bCs/>
          <w:sz w:val="28"/>
          <w:szCs w:val="28"/>
        </w:rPr>
        <w:t>3.7</w:t>
      </w:r>
      <w:r w:rsidRPr="00CF777F">
        <w:rPr>
          <w:sz w:val="28"/>
          <w:szCs w:val="28"/>
        </w:rPr>
        <w:t xml:space="preserve">. </w:t>
      </w:r>
      <w:bookmarkStart w:id="9" w:name="sub_1028"/>
      <w:r w:rsidRPr="00CF777F">
        <w:rPr>
          <w:sz w:val="28"/>
          <w:szCs w:val="28"/>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14:paraId="06B25E09" w14:textId="77777777" w:rsidR="004822C7" w:rsidRPr="00CF777F" w:rsidRDefault="004822C7" w:rsidP="004822C7">
      <w:pPr>
        <w:tabs>
          <w:tab w:val="left" w:pos="0"/>
        </w:tabs>
        <w:ind w:firstLine="567"/>
        <w:rPr>
          <w:sz w:val="28"/>
          <w:szCs w:val="28"/>
        </w:rPr>
      </w:pPr>
      <w:bookmarkStart w:id="10" w:name="sub_1281"/>
      <w:bookmarkEnd w:id="9"/>
      <w:r w:rsidRPr="00CF777F">
        <w:rPr>
          <w:b/>
          <w:bCs/>
          <w:sz w:val="28"/>
          <w:szCs w:val="28"/>
        </w:rPr>
        <w:t>3.7.1</w:t>
      </w:r>
      <w:r w:rsidRPr="00CF777F">
        <w:rPr>
          <w:sz w:val="28"/>
          <w:szCs w:val="28"/>
        </w:rPr>
        <w:t xml:space="preserve">. </w:t>
      </w:r>
      <w:bookmarkStart w:id="11" w:name="sub_1282"/>
      <w:bookmarkEnd w:id="10"/>
      <w:r w:rsidRPr="00CF777F">
        <w:rPr>
          <w:sz w:val="28"/>
          <w:szCs w:val="28"/>
        </w:rPr>
        <w:t>Испытания при приеме на работу не устанавливаются для:</w:t>
      </w:r>
    </w:p>
    <w:p w14:paraId="03CE3BAA"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xml:space="preserve">- лиц, избранных по конкурсу на замещение соответствующей должности, проведенному в порядке, установленном трудовым законодательством и </w:t>
      </w:r>
      <w:r w:rsidRPr="00CF777F">
        <w:rPr>
          <w:color w:val="000000"/>
          <w:sz w:val="28"/>
          <w:szCs w:val="28"/>
        </w:rPr>
        <w:lastRenderedPageBreak/>
        <w:t>иными нормативными правовыми актами, содержащими нормы трудового права;</w:t>
      </w:r>
    </w:p>
    <w:p w14:paraId="19D3ABAC"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беременных женщин и женщин, имеющих детей в возрасте до полутора лет;</w:t>
      </w:r>
    </w:p>
    <w:p w14:paraId="686DA0D3"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лиц, не достигших возраста восемнадцати лет;</w:t>
      </w:r>
    </w:p>
    <w:p w14:paraId="50BFB976"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663AB28A"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лиц, избранных на выборную должность на оплачиваемую работу;</w:t>
      </w:r>
    </w:p>
    <w:p w14:paraId="74E04DB1"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лиц, приглашенных на работу в порядке перевода от другого работодателя по согласованию между работодателями;</w:t>
      </w:r>
    </w:p>
    <w:p w14:paraId="5C117F47"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лиц, заключающих трудовой договор на срок до двух месяцев;</w:t>
      </w:r>
    </w:p>
    <w:p w14:paraId="264CA9ED" w14:textId="77777777" w:rsidR="004822C7" w:rsidRPr="00CF777F" w:rsidRDefault="004822C7" w:rsidP="004822C7">
      <w:pPr>
        <w:tabs>
          <w:tab w:val="left" w:pos="0"/>
        </w:tabs>
        <w:ind w:firstLine="567"/>
        <w:jc w:val="both"/>
        <w:rPr>
          <w:color w:val="000000"/>
          <w:sz w:val="28"/>
          <w:szCs w:val="28"/>
          <w:shd w:val="clear" w:color="auto" w:fill="FFFFFF"/>
        </w:rPr>
      </w:pPr>
      <w:r w:rsidRPr="00CF777F">
        <w:rPr>
          <w:color w:val="000000"/>
          <w:sz w:val="28"/>
          <w:szCs w:val="28"/>
          <w:shd w:val="clear" w:color="auto" w:fill="FFFFFF"/>
        </w:rPr>
        <w:t>- лицам, успешно завершившим ученичество, при заключении трудового договора с работодателем, по договору с которым они проходили обучение;</w:t>
      </w:r>
    </w:p>
    <w:p w14:paraId="661FA87C" w14:textId="77777777" w:rsidR="004822C7" w:rsidRPr="00CF777F" w:rsidRDefault="004822C7" w:rsidP="004822C7">
      <w:pPr>
        <w:tabs>
          <w:tab w:val="left" w:pos="0"/>
        </w:tabs>
        <w:ind w:firstLine="567"/>
        <w:jc w:val="both"/>
        <w:rPr>
          <w:sz w:val="28"/>
          <w:szCs w:val="28"/>
        </w:rPr>
      </w:pPr>
      <w:r w:rsidRPr="00CF777F">
        <w:rPr>
          <w:sz w:val="28"/>
          <w:szCs w:val="28"/>
        </w:rPr>
        <w:t>- иных лиц в случаях, предусмотренных Трудовым кодексом РФ, иными федеральными законами, коллективным договором.</w:t>
      </w:r>
    </w:p>
    <w:p w14:paraId="678F9082" w14:textId="77777777" w:rsidR="004822C7" w:rsidRPr="00CF777F" w:rsidRDefault="004822C7" w:rsidP="004822C7">
      <w:pPr>
        <w:tabs>
          <w:tab w:val="left" w:pos="0"/>
        </w:tabs>
        <w:ind w:firstLine="567"/>
        <w:jc w:val="both"/>
        <w:rPr>
          <w:sz w:val="28"/>
          <w:szCs w:val="28"/>
        </w:rPr>
      </w:pPr>
      <w:r w:rsidRPr="00CF777F">
        <w:rPr>
          <w:b/>
          <w:bCs/>
          <w:sz w:val="28"/>
          <w:szCs w:val="28"/>
        </w:rPr>
        <w:t>3.7.2</w:t>
      </w:r>
      <w:r w:rsidRPr="00CF777F">
        <w:rPr>
          <w:sz w:val="28"/>
          <w:szCs w:val="28"/>
        </w:rPr>
        <w:t>. Срок испытания не может превышать трех месяцев, для директора и его заместителей – не более шести месяцев.</w:t>
      </w:r>
    </w:p>
    <w:bookmarkEnd w:id="11"/>
    <w:p w14:paraId="09A7C7E9" w14:textId="77777777" w:rsidR="004822C7" w:rsidRPr="00CF777F" w:rsidRDefault="004822C7" w:rsidP="004822C7">
      <w:pPr>
        <w:tabs>
          <w:tab w:val="left" w:pos="0"/>
        </w:tabs>
        <w:ind w:firstLine="567"/>
        <w:jc w:val="both"/>
        <w:rPr>
          <w:sz w:val="28"/>
          <w:szCs w:val="28"/>
        </w:rPr>
      </w:pPr>
      <w:r w:rsidRPr="00CF777F">
        <w:rPr>
          <w:sz w:val="28"/>
          <w:szCs w:val="28"/>
        </w:rPr>
        <w:t>В срок испытания не засчитывается период временной нетрудоспособности и другие периоды, когда работник фактически отсутствовал на работе.</w:t>
      </w:r>
    </w:p>
    <w:p w14:paraId="04ACF2B7" w14:textId="77777777" w:rsidR="004822C7" w:rsidRPr="00CF777F" w:rsidRDefault="004822C7" w:rsidP="004822C7">
      <w:pPr>
        <w:tabs>
          <w:tab w:val="left" w:pos="0"/>
        </w:tabs>
        <w:ind w:firstLine="567"/>
        <w:jc w:val="both"/>
        <w:rPr>
          <w:sz w:val="28"/>
          <w:szCs w:val="28"/>
        </w:rPr>
      </w:pPr>
      <w:bookmarkStart w:id="12" w:name="sub_1283"/>
      <w:r w:rsidRPr="00CF777F">
        <w:rPr>
          <w:b/>
          <w:bCs/>
          <w:sz w:val="28"/>
          <w:szCs w:val="28"/>
        </w:rPr>
        <w:t>37.3</w:t>
      </w:r>
      <w:r w:rsidRPr="00CF777F">
        <w:rPr>
          <w:sz w:val="28"/>
          <w:szCs w:val="28"/>
        </w:rPr>
        <w:t>.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14:paraId="79E80B60" w14:textId="77777777" w:rsidR="004822C7" w:rsidRPr="00CF777F" w:rsidRDefault="004822C7" w:rsidP="004822C7">
      <w:pPr>
        <w:tabs>
          <w:tab w:val="left" w:pos="0"/>
        </w:tabs>
        <w:ind w:firstLine="567"/>
        <w:jc w:val="both"/>
        <w:rPr>
          <w:sz w:val="28"/>
          <w:szCs w:val="28"/>
        </w:rPr>
      </w:pPr>
      <w:bookmarkStart w:id="13" w:name="sub_1284"/>
      <w:bookmarkEnd w:id="12"/>
      <w:r w:rsidRPr="00CF777F">
        <w:rPr>
          <w:b/>
          <w:bCs/>
          <w:sz w:val="28"/>
          <w:szCs w:val="28"/>
        </w:rPr>
        <w:t>3.7.4</w:t>
      </w:r>
      <w:r w:rsidRPr="00CF777F">
        <w:rPr>
          <w:sz w:val="28"/>
          <w:szCs w:val="28"/>
        </w:rPr>
        <w:t>.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56096B38" w14:textId="77777777" w:rsidR="004822C7" w:rsidRPr="00CF777F" w:rsidRDefault="004822C7" w:rsidP="004822C7">
      <w:pPr>
        <w:tabs>
          <w:tab w:val="left" w:pos="0"/>
        </w:tabs>
        <w:ind w:firstLine="567"/>
        <w:jc w:val="both"/>
        <w:rPr>
          <w:sz w:val="28"/>
          <w:szCs w:val="28"/>
        </w:rPr>
      </w:pPr>
      <w:bookmarkStart w:id="14" w:name="sub_1285"/>
      <w:bookmarkEnd w:id="13"/>
      <w:r w:rsidRPr="00CF777F">
        <w:rPr>
          <w:b/>
          <w:bCs/>
          <w:sz w:val="28"/>
          <w:szCs w:val="28"/>
        </w:rPr>
        <w:t>3.7.5</w:t>
      </w:r>
      <w:r w:rsidRPr="00CF777F">
        <w:rPr>
          <w:sz w:val="28"/>
          <w:szCs w:val="28"/>
        </w:rPr>
        <w:t>. В период испытания работник обязан соблюдать настоящие Правила и выполнять трудовую функцию, обусловленную заключенным с ним трудовым договором. Все нормативные правовые акты, регулирующие труд работников Учреждения, в том числе касающиеся оплаты труда, распространяются на работника полностью.</w:t>
      </w:r>
    </w:p>
    <w:p w14:paraId="42631B3C" w14:textId="77777777" w:rsidR="004822C7" w:rsidRPr="00CF777F" w:rsidRDefault="004822C7" w:rsidP="004822C7">
      <w:pPr>
        <w:tabs>
          <w:tab w:val="left" w:pos="0"/>
        </w:tabs>
        <w:ind w:firstLine="567"/>
        <w:jc w:val="both"/>
        <w:rPr>
          <w:sz w:val="28"/>
          <w:szCs w:val="28"/>
        </w:rPr>
      </w:pPr>
      <w:bookmarkStart w:id="15" w:name="sub_1286"/>
      <w:bookmarkEnd w:id="14"/>
      <w:r w:rsidRPr="00CF777F">
        <w:rPr>
          <w:b/>
          <w:bCs/>
          <w:sz w:val="28"/>
          <w:szCs w:val="28"/>
        </w:rPr>
        <w:t>3.7.6</w:t>
      </w:r>
      <w:r w:rsidRPr="00CF777F">
        <w:rPr>
          <w:sz w:val="28"/>
          <w:szCs w:val="28"/>
        </w:rPr>
        <w:t>. Отсутствие в трудовом договоре условий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14:paraId="6F18A91B" w14:textId="77777777" w:rsidR="004822C7" w:rsidRPr="00CF777F" w:rsidRDefault="004822C7" w:rsidP="004822C7">
      <w:pPr>
        <w:tabs>
          <w:tab w:val="left" w:pos="0"/>
        </w:tabs>
        <w:ind w:firstLine="567"/>
        <w:jc w:val="both"/>
        <w:rPr>
          <w:sz w:val="28"/>
          <w:szCs w:val="28"/>
        </w:rPr>
      </w:pPr>
      <w:bookmarkStart w:id="16" w:name="sub_1287"/>
      <w:bookmarkEnd w:id="15"/>
      <w:r w:rsidRPr="00CF777F">
        <w:rPr>
          <w:b/>
          <w:bCs/>
          <w:sz w:val="28"/>
          <w:szCs w:val="28"/>
        </w:rPr>
        <w:lastRenderedPageBreak/>
        <w:t>3.7.7</w:t>
      </w:r>
      <w:r w:rsidRPr="00CF777F">
        <w:rPr>
          <w:sz w:val="28"/>
          <w:szCs w:val="28"/>
        </w:rPr>
        <w:t>.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bookmarkEnd w:id="16"/>
    <w:p w14:paraId="201C689F" w14:textId="77777777" w:rsidR="004822C7" w:rsidRPr="00CF777F" w:rsidRDefault="004822C7" w:rsidP="004822C7">
      <w:pPr>
        <w:tabs>
          <w:tab w:val="left" w:pos="0"/>
        </w:tabs>
        <w:ind w:firstLine="567"/>
        <w:jc w:val="both"/>
        <w:rPr>
          <w:sz w:val="28"/>
          <w:szCs w:val="28"/>
        </w:rPr>
      </w:pPr>
      <w:r w:rsidRPr="00CF777F">
        <w:rPr>
          <w:b/>
          <w:bCs/>
          <w:sz w:val="28"/>
          <w:szCs w:val="28"/>
        </w:rPr>
        <w:t>3.8</w:t>
      </w:r>
      <w:r w:rsidRPr="00CF777F">
        <w:rPr>
          <w:sz w:val="28"/>
          <w:szCs w:val="28"/>
        </w:rPr>
        <w:t>. Для выполнения своих служебных обязанностей работникам выдается служебное удостоверение.</w:t>
      </w:r>
    </w:p>
    <w:p w14:paraId="7CE66051"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3.9</w:t>
      </w:r>
      <w:r w:rsidRPr="00CF777F">
        <w:rPr>
          <w:sz w:val="28"/>
          <w:szCs w:val="28"/>
        </w:rPr>
        <w:t>. С работниками, достигшими возраста восемнадцати лет и непосредственно обслуживающими или использующими денежные, товарные ценности или иное имущество, могут заключаться письменные договоры о полной индивидуальной материальной ответственности, то есть о возмещении работодателю причиненного ущерба в полном размере за недостачу вверенного работникам имущества.</w:t>
      </w:r>
    </w:p>
    <w:p w14:paraId="2D0A0B59"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3.10</w:t>
      </w:r>
      <w:r w:rsidRPr="00CF777F">
        <w:rPr>
          <w:sz w:val="28"/>
          <w:szCs w:val="28"/>
        </w:rPr>
        <w:t>. Перевод на другую работу допускается только с письменного согласия работника, за исключением случаев, предусмотренных ч. 2 и 3</w:t>
      </w:r>
      <w:hyperlink r:id="rId11" w:history="1">
        <w:r w:rsidRPr="00CF777F">
          <w:rPr>
            <w:color w:val="008000"/>
            <w:sz w:val="28"/>
            <w:szCs w:val="28"/>
          </w:rPr>
          <w:t xml:space="preserve"> ст. 72.2</w:t>
        </w:r>
      </w:hyperlink>
      <w:r w:rsidRPr="00CF777F">
        <w:rPr>
          <w:sz w:val="28"/>
          <w:szCs w:val="28"/>
        </w:rPr>
        <w:t xml:space="preserve"> Трудового кодекса РФ.</w:t>
      </w:r>
    </w:p>
    <w:p w14:paraId="75621BFD"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Запрещается переводить и перемещать работника на работу, противопоказанную ему по состоянию здоровья.</w:t>
      </w:r>
    </w:p>
    <w:p w14:paraId="4FD89DC3" w14:textId="77777777" w:rsidR="004822C7" w:rsidRPr="00CF777F" w:rsidRDefault="004822C7" w:rsidP="004822C7">
      <w:pPr>
        <w:widowControl w:val="0"/>
        <w:tabs>
          <w:tab w:val="left" w:pos="0"/>
        </w:tabs>
        <w:autoSpaceDE w:val="0"/>
        <w:autoSpaceDN w:val="0"/>
        <w:adjustRightInd w:val="0"/>
        <w:ind w:firstLine="567"/>
        <w:jc w:val="both"/>
        <w:rPr>
          <w:color w:val="000000"/>
          <w:sz w:val="28"/>
          <w:szCs w:val="28"/>
        </w:rPr>
      </w:pPr>
      <w:r w:rsidRPr="00CF777F">
        <w:rPr>
          <w:color w:val="000000"/>
          <w:sz w:val="28"/>
          <w:szCs w:val="28"/>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РФ, с его письменного согласия работодатель обязан перевести на другую имеющуюся работу, не противопоказанную работнику по состоянию здоровья.</w:t>
      </w:r>
    </w:p>
    <w:p w14:paraId="44292E90" w14:textId="77777777"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sz w:val="28"/>
          <w:szCs w:val="28"/>
          <w:shd w:val="clear" w:color="auto" w:fill="FFFFFF"/>
        </w:rPr>
        <w:t>Изменение определенных сторонами условий</w:t>
      </w:r>
      <w:r w:rsidRPr="00CF777F">
        <w:rPr>
          <w:sz w:val="28"/>
          <w:szCs w:val="28"/>
        </w:rPr>
        <w:t> трудового</w:t>
      </w:r>
      <w:r w:rsidRPr="00CF777F">
        <w:rPr>
          <w:sz w:val="28"/>
          <w:szCs w:val="28"/>
          <w:shd w:val="clear" w:color="auto" w:fill="FFFFFF"/>
        </w:rPr>
        <w:t> договора, в том числе перевод на другую</w:t>
      </w:r>
      <w:r w:rsidRPr="00CF777F">
        <w:rPr>
          <w:sz w:val="28"/>
          <w:szCs w:val="28"/>
        </w:rPr>
        <w:t> работу</w:t>
      </w:r>
      <w:r w:rsidRPr="00CF777F">
        <w:rPr>
          <w:sz w:val="28"/>
          <w:szCs w:val="28"/>
          <w:shd w:val="clear" w:color="auto" w:fill="FFFFFF"/>
        </w:rPr>
        <w:t>, допускается только по соглашению сторон</w:t>
      </w:r>
      <w:r w:rsidRPr="00CF777F">
        <w:rPr>
          <w:sz w:val="28"/>
          <w:szCs w:val="28"/>
        </w:rPr>
        <w:t> трудового</w:t>
      </w:r>
      <w:r w:rsidRPr="00CF777F">
        <w:rPr>
          <w:sz w:val="28"/>
          <w:szCs w:val="28"/>
          <w:shd w:val="clear" w:color="auto" w:fill="FFFFFF"/>
        </w:rPr>
        <w:t> договора, за исключением случаев, предусмотренных </w:t>
      </w:r>
      <w:hyperlink r:id="rId12" w:anchor="/document/99/901807664/" w:history="1">
        <w:r w:rsidRPr="00CF777F">
          <w:rPr>
            <w:sz w:val="28"/>
            <w:szCs w:val="28"/>
          </w:rPr>
          <w:t>Трудовым</w:t>
        </w:r>
        <w:r w:rsidRPr="00CF777F">
          <w:rPr>
            <w:rFonts w:eastAsia="Arial"/>
            <w:color w:val="0000FF"/>
            <w:sz w:val="28"/>
            <w:szCs w:val="28"/>
            <w:u w:val="single"/>
          </w:rPr>
          <w:t> кодексом</w:t>
        </w:r>
      </w:hyperlink>
      <w:r w:rsidRPr="00CF777F">
        <w:rPr>
          <w:sz w:val="28"/>
          <w:szCs w:val="28"/>
        </w:rPr>
        <w:t xml:space="preserve"> РФ</w:t>
      </w:r>
      <w:r w:rsidRPr="00CF777F">
        <w:rPr>
          <w:sz w:val="28"/>
          <w:szCs w:val="28"/>
          <w:shd w:val="clear" w:color="auto" w:fill="FFFFFF"/>
        </w:rPr>
        <w:t xml:space="preserve">. </w:t>
      </w:r>
    </w:p>
    <w:p w14:paraId="7AEC134A" w14:textId="77777777"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sz w:val="28"/>
          <w:szCs w:val="28"/>
          <w:shd w:val="clear" w:color="auto" w:fill="FFFFFF"/>
        </w:rPr>
        <w:t>Соглашение об изменении определенных сторонами условий</w:t>
      </w:r>
      <w:r w:rsidRPr="00CF777F">
        <w:rPr>
          <w:sz w:val="28"/>
          <w:szCs w:val="28"/>
        </w:rPr>
        <w:t> трудового</w:t>
      </w:r>
      <w:r w:rsidRPr="00CF777F">
        <w:rPr>
          <w:sz w:val="28"/>
          <w:szCs w:val="28"/>
          <w:shd w:val="clear" w:color="auto" w:fill="FFFFFF"/>
        </w:rPr>
        <w:t> договора заключается в письменной форме в виде дополнительного соглашения к</w:t>
      </w:r>
      <w:r w:rsidRPr="00CF777F">
        <w:rPr>
          <w:sz w:val="28"/>
          <w:szCs w:val="28"/>
        </w:rPr>
        <w:t> трудовому</w:t>
      </w:r>
      <w:r w:rsidRPr="00CF777F">
        <w:rPr>
          <w:sz w:val="28"/>
          <w:szCs w:val="28"/>
          <w:shd w:val="clear" w:color="auto" w:fill="FFFFFF"/>
        </w:rPr>
        <w:t> договору, являющегося неотъемлемой частью</w:t>
      </w:r>
      <w:r w:rsidRPr="00CF777F">
        <w:rPr>
          <w:sz w:val="28"/>
          <w:szCs w:val="28"/>
        </w:rPr>
        <w:t> трудового</w:t>
      </w:r>
      <w:r w:rsidRPr="00CF777F">
        <w:rPr>
          <w:sz w:val="28"/>
          <w:szCs w:val="28"/>
          <w:shd w:val="clear" w:color="auto" w:fill="FFFFFF"/>
        </w:rPr>
        <w:t> договора, который составляется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специалиста по кадрам.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специалиста по кадрам.</w:t>
      </w:r>
    </w:p>
    <w:p w14:paraId="4DACFAF0" w14:textId="77777777"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sz w:val="28"/>
          <w:szCs w:val="28"/>
          <w:shd w:val="clear" w:color="auto" w:fill="FFFFFF"/>
        </w:rPr>
        <w:t>Перевод работника на другую</w:t>
      </w:r>
      <w:r w:rsidRPr="00CF777F">
        <w:rPr>
          <w:sz w:val="28"/>
          <w:szCs w:val="28"/>
        </w:rPr>
        <w:t> работу</w:t>
      </w:r>
      <w:r w:rsidRPr="00CF777F">
        <w:rPr>
          <w:sz w:val="28"/>
          <w:szCs w:val="28"/>
          <w:shd w:val="clear" w:color="auto" w:fill="FFFFFF"/>
        </w:rPr>
        <w:t> оформляется приказом работодателя, изданным на основании дополнительного соглашения к</w:t>
      </w:r>
      <w:r w:rsidRPr="00CF777F">
        <w:rPr>
          <w:sz w:val="28"/>
          <w:szCs w:val="28"/>
        </w:rPr>
        <w:t> трудовому</w:t>
      </w:r>
      <w:r w:rsidRPr="00CF777F">
        <w:rPr>
          <w:sz w:val="28"/>
          <w:szCs w:val="28"/>
          <w:shd w:val="clear" w:color="auto" w:fill="FFFFFF"/>
        </w:rPr>
        <w:t> договору. Приказ о переводе работника на другую</w:t>
      </w:r>
      <w:r w:rsidRPr="00CF777F">
        <w:rPr>
          <w:sz w:val="28"/>
          <w:szCs w:val="28"/>
        </w:rPr>
        <w:t> работу</w:t>
      </w:r>
      <w:r w:rsidRPr="00CF777F">
        <w:rPr>
          <w:sz w:val="28"/>
          <w:szCs w:val="28"/>
          <w:shd w:val="clear" w:color="auto" w:fill="FFFFFF"/>
        </w:rPr>
        <w:t> объявляется работнику под роспись.</w:t>
      </w:r>
    </w:p>
    <w:p w14:paraId="0023A92D"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3.11</w:t>
      </w:r>
      <w:r w:rsidRPr="00CF777F">
        <w:rPr>
          <w:sz w:val="28"/>
          <w:szCs w:val="28"/>
        </w:rPr>
        <w:t xml:space="preserve">. Прекращение трудового договора может иметь место только по основаниям, предусмотренным </w:t>
      </w:r>
      <w:hyperlink r:id="rId13" w:history="1">
        <w:r w:rsidRPr="00CF777F">
          <w:rPr>
            <w:color w:val="008000"/>
            <w:sz w:val="28"/>
            <w:szCs w:val="28"/>
          </w:rPr>
          <w:t>Трудовым кодексом</w:t>
        </w:r>
      </w:hyperlink>
      <w:r w:rsidRPr="00CF777F">
        <w:rPr>
          <w:sz w:val="28"/>
          <w:szCs w:val="28"/>
        </w:rPr>
        <w:t xml:space="preserve"> РФ, а именно:</w:t>
      </w:r>
    </w:p>
    <w:p w14:paraId="731DCA9B"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соглашение сторон;</w:t>
      </w:r>
    </w:p>
    <w:p w14:paraId="58F2A368"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6F73A1D3"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lastRenderedPageBreak/>
        <w:t>- расторжение трудового договора по инициативе работника;</w:t>
      </w:r>
    </w:p>
    <w:p w14:paraId="4213FBB6"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расторжение трудового договора по инициативе работодателя;</w:t>
      </w:r>
    </w:p>
    <w:p w14:paraId="13AC49DD"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перевод работника по его просьбе или с его согласия на работу к другому работодателю или переход на выборную работу (должность);</w:t>
      </w:r>
    </w:p>
    <w:p w14:paraId="539A6778"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 </w:t>
      </w:r>
      <w:r w:rsidRPr="00CF777F">
        <w:rPr>
          <w:sz w:val="28"/>
          <w:szCs w:val="28"/>
          <w:shd w:val="clear" w:color="auto" w:fill="FFFFFF"/>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муниципального учреждения</w:t>
      </w:r>
      <w:r w:rsidRPr="00CF777F">
        <w:rPr>
          <w:sz w:val="28"/>
          <w:szCs w:val="28"/>
        </w:rPr>
        <w:t>;</w:t>
      </w:r>
    </w:p>
    <w:p w14:paraId="65804BAC"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отказ работника от продолжения работы в связи с изменением определенных сторонами условий трудового договора;</w:t>
      </w:r>
    </w:p>
    <w:p w14:paraId="05E3E09A"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w:t>
      </w:r>
    </w:p>
    <w:p w14:paraId="122C22A1"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отказ работника от перевода на работу в другую местность вместе с работодателем;</w:t>
      </w:r>
    </w:p>
    <w:p w14:paraId="4239342F"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обстоятельства, не зависящие от воли сторон;</w:t>
      </w:r>
    </w:p>
    <w:p w14:paraId="2793C3AC"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 нарушение установленных </w:t>
      </w:r>
      <w:hyperlink r:id="rId14" w:history="1">
        <w:r w:rsidRPr="00CF777F">
          <w:rPr>
            <w:color w:val="008000"/>
            <w:sz w:val="28"/>
            <w:szCs w:val="28"/>
          </w:rPr>
          <w:t>Трудовым кодексом</w:t>
        </w:r>
      </w:hyperlink>
      <w:r w:rsidRPr="00CF777F">
        <w:rPr>
          <w:sz w:val="28"/>
          <w:szCs w:val="28"/>
        </w:rPr>
        <w:t xml:space="preserve"> РФ или иным федеральным законом правил заключения трудового договора, если это нарушение исключает возможность продолжения работы;</w:t>
      </w:r>
    </w:p>
    <w:p w14:paraId="6AC653BB"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по основаниям, указанным в статьях 278, 288, 327.6 Трудового кодекса РФ.</w:t>
      </w:r>
    </w:p>
    <w:p w14:paraId="55871A41"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17" w:name="sub_12271"/>
      <w:r w:rsidRPr="00CF777F">
        <w:rPr>
          <w:b/>
          <w:bCs/>
          <w:sz w:val="28"/>
          <w:szCs w:val="28"/>
        </w:rPr>
        <w:t>3.11.1</w:t>
      </w:r>
      <w:r w:rsidRPr="00CF777F">
        <w:rPr>
          <w:sz w:val="28"/>
          <w:szCs w:val="28"/>
        </w:rPr>
        <w:t>.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3B070A0D"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18" w:name="sub_12272"/>
      <w:bookmarkEnd w:id="17"/>
      <w:r w:rsidRPr="00CF777F">
        <w:rPr>
          <w:b/>
          <w:bCs/>
          <w:sz w:val="28"/>
          <w:szCs w:val="28"/>
        </w:rPr>
        <w:t>3.11.2</w:t>
      </w:r>
      <w:r w:rsidRPr="00CF777F">
        <w:rPr>
          <w:sz w:val="28"/>
          <w:szCs w:val="28"/>
        </w:rPr>
        <w:t>. По соглашению между работником и работодателем трудовой договор может быть расторгнут и до истечения срока предупреждения об увольнении.</w:t>
      </w:r>
    </w:p>
    <w:bookmarkEnd w:id="18"/>
    <w:p w14:paraId="181977C8"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 в заявлении работника.</w:t>
      </w:r>
    </w:p>
    <w:p w14:paraId="2414EC14"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19" w:name="sub_12273"/>
      <w:r w:rsidRPr="00CF777F">
        <w:rPr>
          <w:b/>
          <w:bCs/>
          <w:sz w:val="28"/>
          <w:szCs w:val="28"/>
        </w:rPr>
        <w:t>3.11.3</w:t>
      </w:r>
      <w:r w:rsidRPr="00CF777F">
        <w:rPr>
          <w:sz w:val="28"/>
          <w:szCs w:val="28"/>
        </w:rPr>
        <w:t>.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51B18C7D"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20" w:name="sub_12274"/>
      <w:bookmarkEnd w:id="19"/>
      <w:r w:rsidRPr="00CF777F">
        <w:rPr>
          <w:b/>
          <w:bCs/>
          <w:sz w:val="28"/>
          <w:szCs w:val="28"/>
        </w:rPr>
        <w:lastRenderedPageBreak/>
        <w:t>3.11.4</w:t>
      </w:r>
      <w:r w:rsidRPr="00CF777F">
        <w:rPr>
          <w:sz w:val="28"/>
          <w:szCs w:val="28"/>
        </w:rPr>
        <w:t>. Трудовой договор, заключенный на время выполнения определенной работы, прекращается по завершении этой работы.</w:t>
      </w:r>
    </w:p>
    <w:p w14:paraId="23676D5B"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21" w:name="sub_12275"/>
      <w:bookmarkEnd w:id="20"/>
      <w:r w:rsidRPr="00CF777F">
        <w:rPr>
          <w:b/>
          <w:bCs/>
          <w:sz w:val="28"/>
          <w:szCs w:val="28"/>
        </w:rPr>
        <w:t>3.11.5</w:t>
      </w:r>
      <w:r w:rsidRPr="00CF777F">
        <w:rPr>
          <w:sz w:val="28"/>
          <w:szCs w:val="28"/>
        </w:rPr>
        <w:t>. Трудовой договор, заключенный на время исполнения обязанностей отсутствующего работника, прекращается с выходом этого работника на работу.</w:t>
      </w:r>
    </w:p>
    <w:p w14:paraId="51DAFCA5"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22" w:name="sub_12276"/>
      <w:bookmarkEnd w:id="21"/>
      <w:r w:rsidRPr="00CF777F">
        <w:rPr>
          <w:b/>
          <w:bCs/>
          <w:sz w:val="28"/>
          <w:szCs w:val="28"/>
        </w:rPr>
        <w:t>3.11.6</w:t>
      </w:r>
      <w:r w:rsidRPr="00CF777F">
        <w:rPr>
          <w:sz w:val="28"/>
          <w:szCs w:val="28"/>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hyperlink r:id="rId15" w:history="1">
        <w:r w:rsidRPr="00CF777F">
          <w:rPr>
            <w:color w:val="008000"/>
            <w:sz w:val="28"/>
            <w:szCs w:val="28"/>
          </w:rPr>
          <w:t>Трудовым кодексом</w:t>
        </w:r>
      </w:hyperlink>
      <w:r w:rsidRPr="00CF777F">
        <w:rPr>
          <w:sz w:val="28"/>
          <w:szCs w:val="28"/>
        </w:rPr>
        <w:t xml:space="preserve"> РФ или иным федеральным законом сохранялось место работы (должность).</w:t>
      </w:r>
    </w:p>
    <w:bookmarkEnd w:id="22"/>
    <w:p w14:paraId="591B35CF"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В день прекращения трудового договора работодатель обязан выдать работнику трудовую книжку (</w:t>
      </w:r>
      <w:r w:rsidRPr="00CF777F">
        <w:rPr>
          <w:sz w:val="28"/>
          <w:szCs w:val="28"/>
          <w:shd w:val="clear" w:color="auto" w:fill="FFFFFF"/>
        </w:rPr>
        <w:t>за исключением случаев, если в соответствии с Трудовым кодексом РФ трудовая книжка на работника не ведется)</w:t>
      </w:r>
      <w:r w:rsidRPr="00CF777F">
        <w:rPr>
          <w:sz w:val="28"/>
          <w:szCs w:val="28"/>
        </w:rPr>
        <w:t xml:space="preserve"> и произвести с ним расчет в соответствии со </w:t>
      </w:r>
      <w:hyperlink r:id="rId16" w:history="1">
        <w:r w:rsidRPr="00CF777F">
          <w:rPr>
            <w:color w:val="008000"/>
            <w:sz w:val="28"/>
            <w:szCs w:val="28"/>
          </w:rPr>
          <w:t>статьей 140</w:t>
        </w:r>
      </w:hyperlink>
      <w:r w:rsidRPr="00CF777F">
        <w:rPr>
          <w:sz w:val="28"/>
          <w:szCs w:val="28"/>
        </w:rPr>
        <w:t xml:space="preserve">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связанные с работой.</w:t>
      </w:r>
    </w:p>
    <w:p w14:paraId="03EC274F"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23" w:name="sub_12277"/>
      <w:r w:rsidRPr="00CF777F">
        <w:rPr>
          <w:b/>
          <w:bCs/>
          <w:sz w:val="28"/>
          <w:szCs w:val="28"/>
        </w:rPr>
        <w:t>3.11.7</w:t>
      </w:r>
      <w:r w:rsidRPr="00CF777F">
        <w:rPr>
          <w:sz w:val="28"/>
          <w:szCs w:val="28"/>
        </w:rPr>
        <w:t>. Прекращение трудового договора оформляется приказом работодателя. С приказом о прекращении трудового договора работник должен быть ознакомлен под роспись. По требованию работника специалист по кадрам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14:paraId="15ACC4C3"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w:t>
      </w:r>
      <w:r w:rsidRPr="00CF777F">
        <w:rPr>
          <w:sz w:val="28"/>
          <w:szCs w:val="28"/>
        </w:rPr>
        <w:t>. Порядок формирования и выдачи сведений о трудовой деятельности работников.</w:t>
      </w:r>
    </w:p>
    <w:p w14:paraId="2005361F"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3.12.1</w:t>
      </w:r>
      <w:r w:rsidRPr="00CF777F">
        <w:rPr>
          <w:sz w:val="28"/>
          <w:szCs w:val="28"/>
        </w:rPr>
        <w:t xml:space="preserve">. Учреждение 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 </w:t>
      </w:r>
    </w:p>
    <w:p w14:paraId="02FA0F78"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3.12.2</w:t>
      </w:r>
      <w:r w:rsidRPr="00CF777F">
        <w:rPr>
          <w:sz w:val="28"/>
          <w:szCs w:val="28"/>
        </w:rPr>
        <w:t>. Работник Учреждения, который отвечают за ведение и предоставление в Пенсионный фонд России сведений о трудовой деятельности работников, назначаются приказом директора Учреждения. Указанный в приказе работник должен быть ознакомлен с ним под подпись.</w:t>
      </w:r>
    </w:p>
    <w:p w14:paraId="4E3017A7" w14:textId="77777777"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b/>
          <w:bCs/>
          <w:sz w:val="28"/>
          <w:szCs w:val="28"/>
        </w:rPr>
        <w:t>3.12.3</w:t>
      </w:r>
      <w:r w:rsidRPr="00CF777F">
        <w:rPr>
          <w:sz w:val="28"/>
          <w:szCs w:val="28"/>
        </w:rPr>
        <w:t>. Сведения о трудовой деятельности за отчетный месяц передаются</w:t>
      </w:r>
      <w:r w:rsidRPr="00CF777F">
        <w:rPr>
          <w:sz w:val="28"/>
          <w:szCs w:val="28"/>
          <w:shd w:val="clear" w:color="auto" w:fill="FFFFFF"/>
        </w:rPr>
        <w:t xml:space="preserve"> в Пенсионный фонд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14:paraId="26085031"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shd w:val="clear" w:color="auto" w:fill="FFFFFF"/>
        </w:rPr>
        <w:t>3.12.4</w:t>
      </w:r>
      <w:r w:rsidRPr="00CF777F">
        <w:rPr>
          <w:sz w:val="28"/>
          <w:szCs w:val="28"/>
          <w:shd w:val="clear" w:color="auto" w:fill="FFFFFF"/>
        </w:rPr>
        <w:t>. Р</w:t>
      </w:r>
      <w:r w:rsidRPr="00CF777F">
        <w:rPr>
          <w:sz w:val="28"/>
          <w:szCs w:val="28"/>
        </w:rPr>
        <w:t>аботодатель обязан предоставить работнику сведения о трудовой деятельности за период работы в Учреждении способом, указанном в заявлении работника:</w:t>
      </w:r>
    </w:p>
    <w:p w14:paraId="27F92F36"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на бумажном носителе, заверенные надлежащим способом;</w:t>
      </w:r>
    </w:p>
    <w:p w14:paraId="1D94E211"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в форме электронного документа, подписанного усиленной квалифицированной электронной подписью.</w:t>
      </w:r>
    </w:p>
    <w:p w14:paraId="73B16989"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lastRenderedPageBreak/>
        <w:t>Сведения о трудовой деятельности предоставляются:</w:t>
      </w:r>
    </w:p>
    <w:p w14:paraId="782A91EB"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в период работы не позднее трех рабочих дней со дня подачи этого заявления;</w:t>
      </w:r>
    </w:p>
    <w:p w14:paraId="142CECF8"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при увольнении — в день прекращения трудового договора.</w:t>
      </w:r>
    </w:p>
    <w:p w14:paraId="1A8B9EAB" w14:textId="77777777" w:rsidR="004822C7" w:rsidRPr="00CF777F" w:rsidRDefault="004822C7" w:rsidP="004822C7">
      <w:pPr>
        <w:widowControl w:val="0"/>
        <w:tabs>
          <w:tab w:val="left" w:pos="0"/>
        </w:tabs>
        <w:autoSpaceDE w:val="0"/>
        <w:autoSpaceDN w:val="0"/>
        <w:adjustRightInd w:val="0"/>
        <w:ind w:firstLine="567"/>
        <w:jc w:val="both"/>
        <w:rPr>
          <w:b/>
          <w:sz w:val="28"/>
          <w:szCs w:val="28"/>
        </w:rPr>
      </w:pPr>
      <w:r w:rsidRPr="00CF777F">
        <w:rPr>
          <w:b/>
          <w:bCs/>
          <w:sz w:val="28"/>
          <w:szCs w:val="28"/>
        </w:rPr>
        <w:t>3.12.5</w:t>
      </w:r>
      <w:r w:rsidRPr="00CF777F">
        <w:rPr>
          <w:sz w:val="28"/>
          <w:szCs w:val="28"/>
        </w:rPr>
        <w:t xml:space="preserve">.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r w:rsidRPr="00CF777F">
        <w:rPr>
          <w:b/>
          <w:sz w:val="28"/>
          <w:szCs w:val="28"/>
          <w:u w:val="single"/>
        </w:rPr>
        <w:t>rkscon.kbr@list.ru</w:t>
      </w:r>
    </w:p>
    <w:p w14:paraId="7952BEEA"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При использовании электронной почты работодателя работник направляет отсканированное заявление, в котором содержится:</w:t>
      </w:r>
    </w:p>
    <w:p w14:paraId="76730B12"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наименование работодателя;</w:t>
      </w:r>
    </w:p>
    <w:p w14:paraId="367C9951"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должностное лицо, на имя которого направлено заявление (директор);</w:t>
      </w:r>
    </w:p>
    <w:p w14:paraId="651281EE"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просьба о направлении в форме электронного документа сведений о трудовой деятельности у работодателя;</w:t>
      </w:r>
    </w:p>
    <w:p w14:paraId="120F6892"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адрес электронной почты работника;</w:t>
      </w:r>
    </w:p>
    <w:p w14:paraId="742B6C19"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собственноручная подпись работника;</w:t>
      </w:r>
    </w:p>
    <w:p w14:paraId="40DEEABA"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дата написания заявления.</w:t>
      </w:r>
    </w:p>
    <w:p w14:paraId="42DFADEC"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Сведения о трудовой деятельности не предоставляются работнику, если в отношении него ведется трудовая книжка в соответствии со статьей 66 Трудового кодекса РФ.</w:t>
      </w:r>
    </w:p>
    <w:p w14:paraId="1A201419"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3.12.6</w:t>
      </w:r>
      <w:r w:rsidRPr="00CF777F">
        <w:rPr>
          <w:sz w:val="28"/>
          <w:szCs w:val="28"/>
        </w:rPr>
        <w:t>.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с уведомлением на бумажном носителе, заверенные надлежащим образом.</w:t>
      </w:r>
    </w:p>
    <w:p w14:paraId="5BAFC2FF" w14:textId="77777777" w:rsidR="004822C7" w:rsidRPr="00CF777F" w:rsidRDefault="004822C7" w:rsidP="004822C7">
      <w:pPr>
        <w:tabs>
          <w:tab w:val="left" w:pos="0"/>
        </w:tabs>
        <w:ind w:firstLine="567"/>
        <w:rPr>
          <w:sz w:val="28"/>
          <w:szCs w:val="28"/>
        </w:rPr>
      </w:pPr>
    </w:p>
    <w:bookmarkEnd w:id="23"/>
    <w:p w14:paraId="00D88828" w14:textId="77777777" w:rsidR="004822C7" w:rsidRPr="00CF777F" w:rsidRDefault="004822C7" w:rsidP="004822C7">
      <w:pPr>
        <w:tabs>
          <w:tab w:val="left" w:pos="0"/>
        </w:tabs>
        <w:ind w:firstLine="567"/>
        <w:jc w:val="center"/>
        <w:rPr>
          <w:b/>
          <w:sz w:val="28"/>
          <w:szCs w:val="28"/>
        </w:rPr>
      </w:pPr>
      <w:r w:rsidRPr="00CF777F">
        <w:rPr>
          <w:b/>
          <w:sz w:val="28"/>
          <w:szCs w:val="28"/>
        </w:rPr>
        <w:t>4. Основные права и обязанности работника</w:t>
      </w:r>
    </w:p>
    <w:p w14:paraId="0DEC2001" w14:textId="77777777" w:rsidR="004822C7" w:rsidRPr="00CF777F" w:rsidRDefault="004822C7" w:rsidP="004822C7">
      <w:pPr>
        <w:tabs>
          <w:tab w:val="left" w:pos="0"/>
        </w:tabs>
        <w:ind w:firstLine="567"/>
        <w:jc w:val="center"/>
        <w:rPr>
          <w:b/>
          <w:sz w:val="28"/>
          <w:szCs w:val="28"/>
        </w:rPr>
      </w:pPr>
    </w:p>
    <w:p w14:paraId="3694860E" w14:textId="77777777" w:rsidR="004822C7" w:rsidRPr="00CF777F" w:rsidRDefault="004822C7" w:rsidP="004822C7">
      <w:pPr>
        <w:widowControl w:val="0"/>
        <w:tabs>
          <w:tab w:val="left" w:pos="0"/>
        </w:tabs>
        <w:suppressAutoHyphens/>
        <w:autoSpaceDE w:val="0"/>
        <w:ind w:firstLine="567"/>
        <w:jc w:val="both"/>
        <w:rPr>
          <w:rFonts w:eastAsia="Arial"/>
          <w:sz w:val="28"/>
          <w:szCs w:val="28"/>
        </w:rPr>
      </w:pPr>
      <w:r w:rsidRPr="00CF777F">
        <w:rPr>
          <w:rFonts w:eastAsia="Arial"/>
          <w:b/>
          <w:bCs/>
          <w:sz w:val="28"/>
          <w:szCs w:val="28"/>
        </w:rPr>
        <w:t>4.1</w:t>
      </w:r>
      <w:r w:rsidRPr="00CF777F">
        <w:rPr>
          <w:rFonts w:eastAsia="Arial"/>
          <w:sz w:val="28"/>
          <w:szCs w:val="28"/>
        </w:rPr>
        <w:t>. Работники Учреждения имеют право на:</w:t>
      </w:r>
    </w:p>
    <w:p w14:paraId="7AE79532" w14:textId="77777777" w:rsidR="004822C7" w:rsidRPr="00CF777F" w:rsidRDefault="004822C7" w:rsidP="004822C7">
      <w:pPr>
        <w:widowControl w:val="0"/>
        <w:tabs>
          <w:tab w:val="left" w:pos="0"/>
        </w:tabs>
        <w:suppressAutoHyphens/>
        <w:autoSpaceDE w:val="0"/>
        <w:ind w:firstLine="567"/>
        <w:jc w:val="both"/>
        <w:rPr>
          <w:rFonts w:eastAsia="Arial"/>
          <w:sz w:val="28"/>
          <w:szCs w:val="28"/>
        </w:rPr>
      </w:pPr>
      <w:r w:rsidRPr="00CF777F">
        <w:rPr>
          <w:rFonts w:eastAsia="Arial"/>
          <w:sz w:val="28"/>
          <w:szCs w:val="28"/>
        </w:rPr>
        <w:t>-   заключение, изменение и расторжение трудового договора в порядке и на условиях, которые установлены трудовым законодательством;</w:t>
      </w:r>
    </w:p>
    <w:p w14:paraId="21539A0C" w14:textId="77777777" w:rsidR="004822C7" w:rsidRPr="00CF777F" w:rsidRDefault="004822C7" w:rsidP="004822C7">
      <w:pPr>
        <w:widowControl w:val="0"/>
        <w:tabs>
          <w:tab w:val="left" w:pos="0"/>
        </w:tabs>
        <w:suppressAutoHyphens/>
        <w:autoSpaceDE w:val="0"/>
        <w:ind w:firstLine="567"/>
        <w:jc w:val="both"/>
        <w:rPr>
          <w:rFonts w:eastAsia="Arial"/>
          <w:sz w:val="28"/>
          <w:szCs w:val="28"/>
        </w:rPr>
      </w:pPr>
      <w:r w:rsidRPr="00CF777F">
        <w:rPr>
          <w:rFonts w:eastAsia="Arial"/>
          <w:sz w:val="28"/>
          <w:szCs w:val="28"/>
        </w:rPr>
        <w:t>-     предоставление работы, обусловленной трудовым договором;</w:t>
      </w:r>
    </w:p>
    <w:p w14:paraId="1F499401" w14:textId="77777777" w:rsidR="004822C7" w:rsidRPr="00CF777F" w:rsidRDefault="004822C7" w:rsidP="004822C7">
      <w:pPr>
        <w:tabs>
          <w:tab w:val="left" w:pos="0"/>
        </w:tabs>
        <w:ind w:firstLine="567"/>
        <w:jc w:val="both"/>
        <w:rPr>
          <w:sz w:val="28"/>
          <w:szCs w:val="28"/>
        </w:rPr>
      </w:pPr>
      <w:r w:rsidRPr="00CF777F">
        <w:rPr>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64BFB571" w14:textId="77777777" w:rsidR="004822C7" w:rsidRPr="00CF777F" w:rsidRDefault="004822C7" w:rsidP="004822C7">
      <w:pPr>
        <w:tabs>
          <w:tab w:val="left" w:pos="0"/>
        </w:tabs>
        <w:ind w:firstLine="567"/>
        <w:jc w:val="both"/>
        <w:rPr>
          <w:sz w:val="28"/>
          <w:szCs w:val="28"/>
        </w:rPr>
      </w:pPr>
      <w:r w:rsidRPr="00CF777F">
        <w:rPr>
          <w:sz w:val="28"/>
          <w:szCs w:val="28"/>
        </w:rPr>
        <w:t>-      получать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а именно:</w:t>
      </w:r>
    </w:p>
    <w:p w14:paraId="29A08A0B" w14:textId="77777777"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первую половину месяца- 15 числа оплачиваемого месяца;</w:t>
      </w:r>
    </w:p>
    <w:p w14:paraId="0EDC813F" w14:textId="77777777"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вторую половину месяца- в последний день расчетного месяца.</w:t>
      </w:r>
    </w:p>
    <w:p w14:paraId="3C56F8AC" w14:textId="77777777" w:rsidR="004822C7" w:rsidRPr="00CF777F" w:rsidRDefault="004822C7" w:rsidP="004822C7">
      <w:pPr>
        <w:tabs>
          <w:tab w:val="left" w:pos="0"/>
        </w:tabs>
        <w:ind w:firstLine="567"/>
        <w:jc w:val="both"/>
        <w:rPr>
          <w:sz w:val="28"/>
          <w:szCs w:val="28"/>
        </w:rPr>
      </w:pPr>
      <w:r w:rsidRPr="00CF777F">
        <w:rPr>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6F8EAD75" w14:textId="77777777" w:rsidR="004822C7" w:rsidRPr="00CF777F" w:rsidRDefault="004822C7" w:rsidP="004822C7">
      <w:pPr>
        <w:tabs>
          <w:tab w:val="left" w:pos="0"/>
        </w:tabs>
        <w:ind w:firstLine="567"/>
        <w:jc w:val="both"/>
        <w:rPr>
          <w:sz w:val="28"/>
          <w:szCs w:val="28"/>
        </w:rPr>
      </w:pPr>
      <w:r w:rsidRPr="00CF777F">
        <w:rPr>
          <w:sz w:val="28"/>
          <w:szCs w:val="28"/>
        </w:rPr>
        <w:t>- полную достоверную информацию об условиях труда и требованиях охраны труда на рабочем месте;</w:t>
      </w:r>
    </w:p>
    <w:p w14:paraId="4FA14C93" w14:textId="77777777" w:rsidR="004822C7" w:rsidRPr="00CF777F" w:rsidRDefault="004822C7" w:rsidP="004822C7">
      <w:pPr>
        <w:tabs>
          <w:tab w:val="left" w:pos="0"/>
        </w:tabs>
        <w:ind w:firstLine="567"/>
        <w:jc w:val="both"/>
        <w:rPr>
          <w:sz w:val="28"/>
          <w:szCs w:val="28"/>
        </w:rPr>
      </w:pPr>
      <w:r w:rsidRPr="00CF777F">
        <w:rPr>
          <w:sz w:val="28"/>
          <w:szCs w:val="28"/>
        </w:rPr>
        <w:lastRenderedPageBreak/>
        <w:t xml:space="preserve">- профессиональную подготовку, переподготовку и повышение своей квалификации в порядке, установленном </w:t>
      </w:r>
      <w:hyperlink r:id="rId17" w:history="1">
        <w:r w:rsidRPr="00CF777F">
          <w:rPr>
            <w:color w:val="008000"/>
            <w:sz w:val="28"/>
            <w:szCs w:val="28"/>
          </w:rPr>
          <w:t>Трудовым кодексом</w:t>
        </w:r>
      </w:hyperlink>
      <w:r w:rsidRPr="00CF777F">
        <w:rPr>
          <w:sz w:val="28"/>
          <w:szCs w:val="28"/>
        </w:rPr>
        <w:t xml:space="preserve"> РФ, иными федеральными законами;</w:t>
      </w:r>
    </w:p>
    <w:p w14:paraId="7A0392F8" w14:textId="77777777" w:rsidR="004822C7" w:rsidRPr="00CF777F" w:rsidRDefault="004822C7" w:rsidP="004822C7">
      <w:pPr>
        <w:tabs>
          <w:tab w:val="left" w:pos="0"/>
        </w:tabs>
        <w:ind w:firstLine="567"/>
        <w:jc w:val="both"/>
        <w:rPr>
          <w:sz w:val="28"/>
          <w:szCs w:val="28"/>
        </w:rPr>
      </w:pPr>
      <w:r w:rsidRPr="00CF777F">
        <w:rPr>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762A1FB0" w14:textId="77777777" w:rsidR="004822C7" w:rsidRPr="00CF777F" w:rsidRDefault="004822C7" w:rsidP="004822C7">
      <w:pPr>
        <w:tabs>
          <w:tab w:val="left" w:pos="0"/>
        </w:tabs>
        <w:ind w:firstLine="567"/>
        <w:jc w:val="both"/>
        <w:rPr>
          <w:sz w:val="28"/>
          <w:szCs w:val="28"/>
        </w:rPr>
      </w:pPr>
      <w:r w:rsidRPr="00CF777F">
        <w:rPr>
          <w:sz w:val="28"/>
          <w:szCs w:val="28"/>
        </w:rPr>
        <w:t xml:space="preserve">- участие в управлении Учреждением в предусмотренных </w:t>
      </w:r>
      <w:hyperlink r:id="rId18" w:history="1">
        <w:r w:rsidRPr="00CF777F">
          <w:rPr>
            <w:color w:val="008000"/>
            <w:sz w:val="28"/>
            <w:szCs w:val="28"/>
          </w:rPr>
          <w:t>Трудовым кодексом</w:t>
        </w:r>
      </w:hyperlink>
      <w:r w:rsidRPr="00CF777F">
        <w:rPr>
          <w:sz w:val="28"/>
          <w:szCs w:val="28"/>
        </w:rPr>
        <w:t xml:space="preserve"> РФ, иными федеральными законами формах;</w:t>
      </w:r>
    </w:p>
    <w:p w14:paraId="490E9CD8" w14:textId="77777777" w:rsidR="004822C7" w:rsidRPr="00CF777F" w:rsidRDefault="004822C7" w:rsidP="004822C7">
      <w:pPr>
        <w:tabs>
          <w:tab w:val="left" w:pos="0"/>
        </w:tabs>
        <w:ind w:firstLine="567"/>
        <w:jc w:val="both"/>
        <w:rPr>
          <w:sz w:val="28"/>
          <w:szCs w:val="28"/>
        </w:rPr>
      </w:pPr>
      <w:r w:rsidRPr="00CF777F">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50A3F8B0" w14:textId="77777777" w:rsidR="004822C7" w:rsidRPr="00CF777F" w:rsidRDefault="004822C7" w:rsidP="004822C7">
      <w:pPr>
        <w:tabs>
          <w:tab w:val="left" w:pos="0"/>
        </w:tabs>
        <w:ind w:firstLine="567"/>
        <w:jc w:val="both"/>
        <w:rPr>
          <w:sz w:val="28"/>
          <w:szCs w:val="28"/>
        </w:rPr>
      </w:pPr>
      <w:r w:rsidRPr="00CF777F">
        <w:rPr>
          <w:sz w:val="28"/>
          <w:szCs w:val="28"/>
        </w:rPr>
        <w:t>- защиту своих трудовых прав, свобод и законных интересов всеми не запрещенными законом способами;</w:t>
      </w:r>
    </w:p>
    <w:p w14:paraId="3D885932" w14:textId="77777777" w:rsidR="004822C7" w:rsidRPr="00CF777F" w:rsidRDefault="004822C7" w:rsidP="004822C7">
      <w:pPr>
        <w:tabs>
          <w:tab w:val="left" w:pos="0"/>
        </w:tabs>
        <w:ind w:firstLine="567"/>
        <w:jc w:val="both"/>
        <w:rPr>
          <w:sz w:val="28"/>
          <w:szCs w:val="28"/>
        </w:rPr>
      </w:pPr>
      <w:r w:rsidRPr="00CF777F">
        <w:rPr>
          <w:sz w:val="28"/>
          <w:szCs w:val="28"/>
        </w:rPr>
        <w:t xml:space="preserve">- разрешение индивидуальных и коллективных трудовых споров, включая право на забастовку, в порядке, установленном </w:t>
      </w:r>
      <w:hyperlink r:id="rId19" w:history="1">
        <w:r w:rsidRPr="00CF777F">
          <w:rPr>
            <w:color w:val="008000"/>
            <w:sz w:val="28"/>
            <w:szCs w:val="28"/>
          </w:rPr>
          <w:t>Трудовым кодексом</w:t>
        </w:r>
      </w:hyperlink>
      <w:r w:rsidRPr="00CF777F">
        <w:rPr>
          <w:sz w:val="28"/>
          <w:szCs w:val="28"/>
        </w:rPr>
        <w:t xml:space="preserve"> РФ, иными федеральными законами;</w:t>
      </w:r>
    </w:p>
    <w:p w14:paraId="32D2A42A" w14:textId="77777777" w:rsidR="004822C7" w:rsidRPr="00CF777F" w:rsidRDefault="004822C7" w:rsidP="004822C7">
      <w:pPr>
        <w:tabs>
          <w:tab w:val="left" w:pos="0"/>
        </w:tabs>
        <w:ind w:firstLine="567"/>
        <w:jc w:val="both"/>
        <w:rPr>
          <w:sz w:val="28"/>
          <w:szCs w:val="28"/>
        </w:rPr>
      </w:pPr>
      <w:r w:rsidRPr="00CF777F">
        <w:rPr>
          <w:sz w:val="28"/>
          <w:szCs w:val="28"/>
        </w:rPr>
        <w:t xml:space="preserve">- возмещение вреда, причиненного ему в связи с исполнением трудовых обязанностей, и компенсацию морального вреда в порядке, установленном </w:t>
      </w:r>
      <w:hyperlink r:id="rId20" w:history="1">
        <w:r w:rsidRPr="00CF777F">
          <w:rPr>
            <w:color w:val="008000"/>
            <w:sz w:val="28"/>
            <w:szCs w:val="28"/>
          </w:rPr>
          <w:t>Трудовым кодексом</w:t>
        </w:r>
      </w:hyperlink>
      <w:r w:rsidRPr="00CF777F">
        <w:rPr>
          <w:sz w:val="28"/>
          <w:szCs w:val="28"/>
        </w:rPr>
        <w:t xml:space="preserve"> РФ, иными федеральными законами;</w:t>
      </w:r>
    </w:p>
    <w:p w14:paraId="55F0A04B" w14:textId="77777777" w:rsidR="004822C7" w:rsidRPr="00CF777F" w:rsidRDefault="004822C7" w:rsidP="004822C7">
      <w:pPr>
        <w:tabs>
          <w:tab w:val="left" w:pos="0"/>
        </w:tabs>
        <w:ind w:firstLine="567"/>
        <w:jc w:val="both"/>
        <w:rPr>
          <w:sz w:val="28"/>
          <w:szCs w:val="28"/>
        </w:rPr>
      </w:pPr>
      <w:r w:rsidRPr="00CF777F">
        <w:rPr>
          <w:sz w:val="28"/>
          <w:szCs w:val="28"/>
        </w:rPr>
        <w:t>- обязательное социальное страхование в случаях, предусмотренных федеральными законами.</w:t>
      </w:r>
    </w:p>
    <w:p w14:paraId="0B425090" w14:textId="77777777" w:rsidR="004822C7" w:rsidRPr="00CF777F" w:rsidRDefault="004822C7" w:rsidP="004822C7">
      <w:pPr>
        <w:tabs>
          <w:tab w:val="left" w:pos="0"/>
        </w:tabs>
        <w:ind w:firstLine="567"/>
        <w:jc w:val="both"/>
        <w:rPr>
          <w:sz w:val="28"/>
          <w:szCs w:val="28"/>
        </w:rPr>
      </w:pPr>
      <w:bookmarkStart w:id="24" w:name="sub_1332"/>
      <w:r w:rsidRPr="00CF777F">
        <w:rPr>
          <w:b/>
          <w:bCs/>
          <w:sz w:val="28"/>
          <w:szCs w:val="28"/>
        </w:rPr>
        <w:t>4.2</w:t>
      </w:r>
      <w:r w:rsidRPr="00CF777F">
        <w:rPr>
          <w:sz w:val="28"/>
          <w:szCs w:val="28"/>
        </w:rPr>
        <w:t>. Работник обязан:</w:t>
      </w:r>
    </w:p>
    <w:bookmarkEnd w:id="24"/>
    <w:p w14:paraId="0A196CB2" w14:textId="77777777" w:rsidR="004822C7" w:rsidRPr="00CF777F" w:rsidRDefault="004822C7" w:rsidP="004822C7">
      <w:pPr>
        <w:tabs>
          <w:tab w:val="left" w:pos="0"/>
        </w:tabs>
        <w:ind w:firstLine="567"/>
        <w:jc w:val="both"/>
        <w:rPr>
          <w:sz w:val="28"/>
          <w:szCs w:val="28"/>
        </w:rPr>
      </w:pPr>
      <w:r w:rsidRPr="00CF777F">
        <w:rPr>
          <w:sz w:val="28"/>
          <w:szCs w:val="28"/>
        </w:rPr>
        <w:t>- добросовестно исполнять свои трудовые обязанности, возложенные на него трудовым договором;</w:t>
      </w:r>
    </w:p>
    <w:p w14:paraId="0C6BADFA" w14:textId="77777777" w:rsidR="004822C7" w:rsidRPr="00CF777F" w:rsidRDefault="004822C7" w:rsidP="004822C7">
      <w:pPr>
        <w:tabs>
          <w:tab w:val="left" w:pos="0"/>
        </w:tabs>
        <w:ind w:firstLine="567"/>
        <w:jc w:val="both"/>
        <w:rPr>
          <w:sz w:val="28"/>
          <w:szCs w:val="28"/>
        </w:rPr>
      </w:pPr>
      <w:r w:rsidRPr="00CF777F">
        <w:rPr>
          <w:sz w:val="28"/>
          <w:szCs w:val="28"/>
        </w:rPr>
        <w:t>- соблюдать правила внутреннего трудового распорядка Учреждения;</w:t>
      </w:r>
    </w:p>
    <w:p w14:paraId="19FE03F9" w14:textId="77777777" w:rsidR="004822C7" w:rsidRPr="00CF777F" w:rsidRDefault="004822C7" w:rsidP="004822C7">
      <w:pPr>
        <w:tabs>
          <w:tab w:val="left" w:pos="0"/>
        </w:tabs>
        <w:ind w:firstLine="567"/>
        <w:jc w:val="both"/>
        <w:rPr>
          <w:sz w:val="28"/>
          <w:szCs w:val="28"/>
        </w:rPr>
      </w:pPr>
      <w:r w:rsidRPr="00CF777F">
        <w:rPr>
          <w:sz w:val="28"/>
          <w:szCs w:val="28"/>
        </w:rPr>
        <w:t>- соблюдать трудовую дисциплину;</w:t>
      </w:r>
    </w:p>
    <w:p w14:paraId="40EB2B1E" w14:textId="77777777" w:rsidR="004822C7" w:rsidRPr="00CF777F" w:rsidRDefault="004822C7" w:rsidP="004822C7">
      <w:pPr>
        <w:tabs>
          <w:tab w:val="left" w:pos="0"/>
        </w:tabs>
        <w:ind w:firstLine="567"/>
        <w:jc w:val="both"/>
        <w:rPr>
          <w:sz w:val="28"/>
          <w:szCs w:val="28"/>
        </w:rPr>
      </w:pPr>
      <w:r w:rsidRPr="00CF777F">
        <w:rPr>
          <w:sz w:val="28"/>
          <w:szCs w:val="28"/>
        </w:rPr>
        <w:t>- соблюдать требования по охране труда и обеспечению безопасности труда;</w:t>
      </w:r>
    </w:p>
    <w:p w14:paraId="18E1F890" w14:textId="77777777" w:rsidR="004822C7" w:rsidRPr="00CF777F" w:rsidRDefault="004822C7" w:rsidP="004822C7">
      <w:pPr>
        <w:tabs>
          <w:tab w:val="left" w:pos="0"/>
        </w:tabs>
        <w:ind w:firstLine="567"/>
        <w:jc w:val="both"/>
        <w:rPr>
          <w:sz w:val="28"/>
          <w:szCs w:val="28"/>
        </w:rPr>
      </w:pPr>
      <w:r w:rsidRPr="00CF777F">
        <w:rPr>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30097DE9" w14:textId="77777777" w:rsidR="004822C7" w:rsidRPr="00CF777F" w:rsidRDefault="004822C7" w:rsidP="004822C7">
      <w:pPr>
        <w:tabs>
          <w:tab w:val="left" w:pos="0"/>
        </w:tabs>
        <w:ind w:firstLine="567"/>
        <w:jc w:val="both"/>
        <w:rPr>
          <w:sz w:val="28"/>
          <w:szCs w:val="28"/>
        </w:rPr>
      </w:pPr>
      <w:r w:rsidRPr="00CF777F">
        <w:rPr>
          <w:sz w:val="28"/>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7302610" w14:textId="77777777" w:rsidR="004822C7" w:rsidRPr="00CF777F" w:rsidRDefault="004822C7" w:rsidP="004822C7">
      <w:pPr>
        <w:tabs>
          <w:tab w:val="left" w:pos="0"/>
        </w:tabs>
        <w:ind w:firstLine="567"/>
        <w:jc w:val="both"/>
        <w:rPr>
          <w:sz w:val="28"/>
          <w:szCs w:val="28"/>
        </w:rPr>
      </w:pPr>
      <w:r w:rsidRPr="00CF777F">
        <w:rPr>
          <w:sz w:val="28"/>
          <w:szCs w:val="28"/>
        </w:rPr>
        <w:t>- не разглашать сведения, составляющие служебную тайну, ставшую известной ему.</w:t>
      </w:r>
    </w:p>
    <w:p w14:paraId="0D312C87"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4.3</w:t>
      </w:r>
      <w:r w:rsidRPr="00CF777F">
        <w:rPr>
          <w:rFonts w:eastAsia="Arial"/>
          <w:sz w:val="28"/>
          <w:szCs w:val="28"/>
          <w:lang w:eastAsia="ar-SA"/>
        </w:rPr>
        <w:t>. Работники не вправе:</w:t>
      </w:r>
    </w:p>
    <w:p w14:paraId="3285DC22"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использовать в неслужебных целях средства материально-технического, финансового и информационного обеспечения;</w:t>
      </w:r>
    </w:p>
    <w:p w14:paraId="545ADAD1"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выносить из зданий, а также перемещать в другие кабинеты мебель, оборудование, инвентарь без согласования с   должностным лицом Учреждения, на которого возложена материальная ответственность.</w:t>
      </w:r>
    </w:p>
    <w:p w14:paraId="3C89754B" w14:textId="77777777" w:rsidR="004822C7" w:rsidRPr="00CF777F" w:rsidRDefault="004822C7" w:rsidP="004822C7">
      <w:pPr>
        <w:tabs>
          <w:tab w:val="left" w:pos="0"/>
        </w:tabs>
        <w:ind w:firstLine="567"/>
        <w:jc w:val="both"/>
        <w:rPr>
          <w:sz w:val="28"/>
          <w:szCs w:val="28"/>
        </w:rPr>
      </w:pPr>
      <w:r w:rsidRPr="00CF777F">
        <w:rPr>
          <w:b/>
          <w:bCs/>
          <w:sz w:val="28"/>
          <w:szCs w:val="28"/>
        </w:rPr>
        <w:lastRenderedPageBreak/>
        <w:t>4.4</w:t>
      </w:r>
      <w:r w:rsidRPr="00CF777F">
        <w:rPr>
          <w:sz w:val="28"/>
          <w:szCs w:val="28"/>
        </w:rPr>
        <w:t>.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14:paraId="00659145"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p>
    <w:p w14:paraId="5382C16F" w14:textId="77777777" w:rsidR="004822C7" w:rsidRPr="00CF777F" w:rsidRDefault="004822C7" w:rsidP="004822C7">
      <w:pPr>
        <w:tabs>
          <w:tab w:val="left" w:pos="0"/>
        </w:tabs>
        <w:suppressAutoHyphens/>
        <w:autoSpaceDE w:val="0"/>
        <w:ind w:firstLine="567"/>
        <w:jc w:val="center"/>
        <w:rPr>
          <w:rFonts w:eastAsia="Arial"/>
          <w:b/>
          <w:sz w:val="28"/>
          <w:szCs w:val="28"/>
          <w:lang w:eastAsia="ar-SA"/>
        </w:rPr>
      </w:pPr>
      <w:r w:rsidRPr="00CF777F">
        <w:rPr>
          <w:rFonts w:eastAsia="Arial"/>
          <w:b/>
          <w:sz w:val="28"/>
          <w:szCs w:val="28"/>
          <w:lang w:eastAsia="ar-SA"/>
        </w:rPr>
        <w:t>5. Основные права и обязанности работодателя</w:t>
      </w:r>
    </w:p>
    <w:p w14:paraId="5A439019" w14:textId="77777777" w:rsidR="004822C7" w:rsidRPr="00CF777F" w:rsidRDefault="004822C7" w:rsidP="004822C7">
      <w:pPr>
        <w:tabs>
          <w:tab w:val="left" w:pos="0"/>
        </w:tabs>
        <w:suppressAutoHyphens/>
        <w:autoSpaceDE w:val="0"/>
        <w:ind w:firstLine="567"/>
        <w:jc w:val="center"/>
        <w:rPr>
          <w:rFonts w:eastAsia="Arial"/>
          <w:b/>
          <w:sz w:val="28"/>
          <w:szCs w:val="28"/>
          <w:lang w:eastAsia="ar-SA"/>
        </w:rPr>
      </w:pPr>
    </w:p>
    <w:p w14:paraId="6CFBEFF6" w14:textId="77777777" w:rsidR="004822C7" w:rsidRPr="00CF777F" w:rsidRDefault="004822C7" w:rsidP="004822C7">
      <w:pPr>
        <w:tabs>
          <w:tab w:val="left" w:pos="0"/>
        </w:tabs>
        <w:suppressAutoHyphens/>
        <w:autoSpaceDE w:val="0"/>
        <w:ind w:firstLine="567"/>
        <w:rPr>
          <w:rFonts w:eastAsia="Arial"/>
          <w:sz w:val="28"/>
          <w:szCs w:val="28"/>
          <w:lang w:eastAsia="ar-SA"/>
        </w:rPr>
      </w:pPr>
      <w:r w:rsidRPr="00CF777F">
        <w:rPr>
          <w:rFonts w:eastAsia="Arial"/>
          <w:b/>
          <w:bCs/>
          <w:sz w:val="28"/>
          <w:szCs w:val="28"/>
          <w:lang w:eastAsia="ar-SA"/>
        </w:rPr>
        <w:t>5.1</w:t>
      </w:r>
      <w:r w:rsidRPr="00CF777F">
        <w:rPr>
          <w:rFonts w:eastAsia="Arial"/>
          <w:sz w:val="28"/>
          <w:szCs w:val="28"/>
          <w:lang w:eastAsia="ar-SA"/>
        </w:rPr>
        <w:t>. Работодатель имеет право:</w:t>
      </w:r>
    </w:p>
    <w:p w14:paraId="1831AB41" w14:textId="77777777" w:rsidR="004822C7" w:rsidRPr="00CF777F" w:rsidRDefault="004822C7" w:rsidP="004822C7">
      <w:pPr>
        <w:tabs>
          <w:tab w:val="left" w:pos="0"/>
        </w:tabs>
        <w:ind w:firstLine="567"/>
        <w:jc w:val="both"/>
        <w:rPr>
          <w:sz w:val="28"/>
          <w:szCs w:val="28"/>
        </w:rPr>
      </w:pPr>
      <w:r w:rsidRPr="00CF777F">
        <w:rPr>
          <w:sz w:val="28"/>
          <w:szCs w:val="28"/>
        </w:rPr>
        <w:t xml:space="preserve">- заключать, изменять и расторгать трудовые договоры с работниками в порядке и на условиях, которые установлены </w:t>
      </w:r>
      <w:hyperlink r:id="rId21" w:history="1">
        <w:r w:rsidRPr="00CF777F">
          <w:rPr>
            <w:color w:val="008000"/>
            <w:sz w:val="28"/>
            <w:szCs w:val="28"/>
          </w:rPr>
          <w:t>Трудовым кодексом</w:t>
        </w:r>
      </w:hyperlink>
      <w:r w:rsidRPr="00CF777F">
        <w:rPr>
          <w:sz w:val="28"/>
          <w:szCs w:val="28"/>
        </w:rPr>
        <w:t xml:space="preserve"> РФ, иными федеральными законами;</w:t>
      </w:r>
    </w:p>
    <w:p w14:paraId="44838BE5" w14:textId="77777777" w:rsidR="004822C7" w:rsidRPr="00CF777F" w:rsidRDefault="004822C7" w:rsidP="004822C7">
      <w:pPr>
        <w:tabs>
          <w:tab w:val="left" w:pos="0"/>
        </w:tabs>
        <w:ind w:firstLine="567"/>
        <w:jc w:val="both"/>
        <w:rPr>
          <w:sz w:val="28"/>
          <w:szCs w:val="28"/>
        </w:rPr>
      </w:pPr>
      <w:r w:rsidRPr="00CF777F">
        <w:rPr>
          <w:sz w:val="28"/>
          <w:szCs w:val="28"/>
        </w:rPr>
        <w:t>- вести коллективные переговоры и заключать коллективные договоры;</w:t>
      </w:r>
    </w:p>
    <w:p w14:paraId="059A9B46" w14:textId="77777777" w:rsidR="004822C7" w:rsidRPr="00CF777F" w:rsidRDefault="004822C7" w:rsidP="004822C7">
      <w:pPr>
        <w:tabs>
          <w:tab w:val="left" w:pos="0"/>
        </w:tabs>
        <w:ind w:firstLine="567"/>
        <w:jc w:val="both"/>
        <w:rPr>
          <w:sz w:val="28"/>
          <w:szCs w:val="28"/>
        </w:rPr>
      </w:pPr>
      <w:r w:rsidRPr="00CF777F">
        <w:rPr>
          <w:sz w:val="28"/>
          <w:szCs w:val="28"/>
        </w:rPr>
        <w:t>- поощрять работников за добросовестный эффективный труд;</w:t>
      </w:r>
    </w:p>
    <w:p w14:paraId="1743800F" w14:textId="77777777" w:rsidR="004822C7" w:rsidRPr="00CF777F" w:rsidRDefault="004822C7" w:rsidP="004822C7">
      <w:pPr>
        <w:tabs>
          <w:tab w:val="left" w:pos="0"/>
        </w:tabs>
        <w:ind w:firstLine="567"/>
        <w:jc w:val="both"/>
        <w:rPr>
          <w:sz w:val="28"/>
          <w:szCs w:val="28"/>
        </w:rPr>
      </w:pPr>
      <w:r w:rsidRPr="00CF777F">
        <w:rPr>
          <w:sz w:val="28"/>
          <w:szCs w:val="28"/>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139478B3" w14:textId="77777777" w:rsidR="004822C7" w:rsidRPr="00CF777F" w:rsidRDefault="004822C7" w:rsidP="004822C7">
      <w:pPr>
        <w:tabs>
          <w:tab w:val="left" w:pos="0"/>
        </w:tabs>
        <w:ind w:firstLine="567"/>
        <w:jc w:val="both"/>
        <w:rPr>
          <w:sz w:val="28"/>
          <w:szCs w:val="28"/>
        </w:rPr>
      </w:pPr>
      <w:r w:rsidRPr="00CF777F">
        <w:rPr>
          <w:sz w:val="28"/>
          <w:szCs w:val="28"/>
        </w:rPr>
        <w:t xml:space="preserve">- привлекать работников к дисциплинарной и материальной ответственности в порядке, установленном </w:t>
      </w:r>
      <w:hyperlink r:id="rId22" w:history="1">
        <w:r w:rsidRPr="00CF777F">
          <w:rPr>
            <w:color w:val="008000"/>
            <w:sz w:val="28"/>
            <w:szCs w:val="28"/>
          </w:rPr>
          <w:t>Трудовым кодексом</w:t>
        </w:r>
      </w:hyperlink>
      <w:r w:rsidRPr="00CF777F">
        <w:rPr>
          <w:sz w:val="28"/>
          <w:szCs w:val="28"/>
        </w:rPr>
        <w:t xml:space="preserve"> РФ, иными федеральными законами;</w:t>
      </w:r>
    </w:p>
    <w:p w14:paraId="41E715D0" w14:textId="77777777" w:rsidR="004822C7" w:rsidRPr="00CF777F" w:rsidRDefault="004822C7" w:rsidP="004822C7">
      <w:pPr>
        <w:tabs>
          <w:tab w:val="left" w:pos="0"/>
        </w:tabs>
        <w:ind w:firstLine="567"/>
        <w:jc w:val="both"/>
        <w:rPr>
          <w:sz w:val="28"/>
          <w:szCs w:val="28"/>
        </w:rPr>
      </w:pPr>
      <w:r w:rsidRPr="00CF777F">
        <w:rPr>
          <w:sz w:val="28"/>
          <w:szCs w:val="28"/>
        </w:rPr>
        <w:t>- принимать локальные нормативные акты;</w:t>
      </w:r>
    </w:p>
    <w:p w14:paraId="593C9B89" w14:textId="77777777" w:rsidR="004822C7" w:rsidRPr="00CF777F" w:rsidRDefault="004822C7" w:rsidP="004822C7">
      <w:pPr>
        <w:tabs>
          <w:tab w:val="left" w:pos="0"/>
        </w:tabs>
        <w:ind w:firstLine="567"/>
        <w:jc w:val="both"/>
        <w:rPr>
          <w:sz w:val="28"/>
          <w:szCs w:val="28"/>
        </w:rPr>
      </w:pPr>
      <w:r w:rsidRPr="00CF777F">
        <w:rPr>
          <w:sz w:val="28"/>
          <w:szCs w:val="28"/>
        </w:rPr>
        <w:t>- создавать объединения работодателей в целях представительства и защиты своих интересов и вступать в них.</w:t>
      </w:r>
    </w:p>
    <w:p w14:paraId="0527C1D9" w14:textId="77777777" w:rsidR="004822C7" w:rsidRPr="00CF777F" w:rsidRDefault="004822C7" w:rsidP="004822C7">
      <w:pPr>
        <w:tabs>
          <w:tab w:val="left" w:pos="0"/>
        </w:tabs>
        <w:ind w:firstLine="567"/>
        <w:jc w:val="both"/>
        <w:rPr>
          <w:sz w:val="28"/>
          <w:szCs w:val="28"/>
        </w:rPr>
      </w:pPr>
      <w:r w:rsidRPr="00CF777F">
        <w:rPr>
          <w:b/>
          <w:bCs/>
          <w:sz w:val="28"/>
          <w:szCs w:val="28"/>
        </w:rPr>
        <w:t>5.2.</w:t>
      </w:r>
      <w:r w:rsidRPr="00CF777F">
        <w:rPr>
          <w:sz w:val="28"/>
          <w:szCs w:val="28"/>
        </w:rPr>
        <w:t xml:space="preserve"> Работодатель обязан:</w:t>
      </w:r>
    </w:p>
    <w:p w14:paraId="61444499" w14:textId="77777777" w:rsidR="004822C7" w:rsidRPr="00CF777F" w:rsidRDefault="004822C7" w:rsidP="004822C7">
      <w:pPr>
        <w:tabs>
          <w:tab w:val="left" w:pos="0"/>
        </w:tabs>
        <w:ind w:firstLine="567"/>
        <w:jc w:val="both"/>
        <w:rPr>
          <w:sz w:val="28"/>
          <w:szCs w:val="28"/>
        </w:rPr>
      </w:pPr>
      <w:r w:rsidRPr="00CF777F">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w:t>
      </w:r>
    </w:p>
    <w:p w14:paraId="13088637" w14:textId="77777777" w:rsidR="004822C7" w:rsidRPr="00CF777F" w:rsidRDefault="004822C7" w:rsidP="004822C7">
      <w:pPr>
        <w:tabs>
          <w:tab w:val="left" w:pos="0"/>
        </w:tabs>
        <w:ind w:firstLine="567"/>
        <w:jc w:val="both"/>
        <w:rPr>
          <w:sz w:val="28"/>
          <w:szCs w:val="28"/>
        </w:rPr>
      </w:pPr>
      <w:r w:rsidRPr="00CF777F">
        <w:rPr>
          <w:sz w:val="28"/>
          <w:szCs w:val="28"/>
        </w:rPr>
        <w:t>- предоставлять работникам работу, обусловленную трудовым договором;</w:t>
      </w:r>
    </w:p>
    <w:p w14:paraId="49119D48" w14:textId="77777777" w:rsidR="004822C7" w:rsidRPr="00CF777F" w:rsidRDefault="004822C7" w:rsidP="004822C7">
      <w:pPr>
        <w:tabs>
          <w:tab w:val="left" w:pos="0"/>
        </w:tabs>
        <w:ind w:firstLine="567"/>
        <w:jc w:val="both"/>
        <w:rPr>
          <w:sz w:val="28"/>
          <w:szCs w:val="28"/>
        </w:rPr>
      </w:pPr>
      <w:r w:rsidRPr="00CF777F">
        <w:rPr>
          <w:sz w:val="28"/>
          <w:szCs w:val="28"/>
        </w:rPr>
        <w:t>- обеспечивать безопасность и условия труда, соответствующие государственным нормативным требованиям охраны труда;</w:t>
      </w:r>
    </w:p>
    <w:p w14:paraId="43CBC0ED" w14:textId="77777777" w:rsidR="004822C7" w:rsidRPr="00CF777F" w:rsidRDefault="004822C7" w:rsidP="004822C7">
      <w:pPr>
        <w:tabs>
          <w:tab w:val="left" w:pos="0"/>
        </w:tabs>
        <w:ind w:firstLine="567"/>
        <w:jc w:val="both"/>
        <w:rPr>
          <w:sz w:val="28"/>
          <w:szCs w:val="28"/>
        </w:rPr>
      </w:pPr>
      <w:r w:rsidRPr="00CF777F">
        <w:rPr>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7AB521E8" w14:textId="77777777" w:rsidR="004822C7" w:rsidRPr="00CF777F" w:rsidRDefault="004822C7" w:rsidP="004822C7">
      <w:pPr>
        <w:tabs>
          <w:tab w:val="left" w:pos="0"/>
        </w:tabs>
        <w:ind w:firstLine="567"/>
        <w:jc w:val="both"/>
        <w:rPr>
          <w:sz w:val="28"/>
          <w:szCs w:val="28"/>
        </w:rPr>
      </w:pPr>
      <w:r w:rsidRPr="00CF777F">
        <w:rPr>
          <w:sz w:val="28"/>
          <w:szCs w:val="28"/>
        </w:rPr>
        <w:t>- обеспечивать работникам равную оплату за труд равной ценности;</w:t>
      </w:r>
    </w:p>
    <w:p w14:paraId="11E2AB02" w14:textId="77777777" w:rsidR="004822C7" w:rsidRPr="00CF777F" w:rsidRDefault="004822C7" w:rsidP="004822C7">
      <w:pPr>
        <w:tabs>
          <w:tab w:val="left" w:pos="0"/>
        </w:tabs>
        <w:ind w:firstLine="567"/>
        <w:jc w:val="both"/>
        <w:rPr>
          <w:sz w:val="28"/>
          <w:szCs w:val="28"/>
        </w:rPr>
      </w:pPr>
      <w:r w:rsidRPr="00CF777F">
        <w:rPr>
          <w:sz w:val="28"/>
          <w:szCs w:val="28"/>
        </w:rPr>
        <w:t>- выплачивать в полном размере причитающуюся работникам заработную плату в сроки, установленные в соответствии с Трудовым кодексом РФ и трудовым договором, а именно:</w:t>
      </w:r>
    </w:p>
    <w:p w14:paraId="3FC72A97" w14:textId="77777777"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первую половину месяца- 15 числа оплачиваемого месяца;</w:t>
      </w:r>
    </w:p>
    <w:p w14:paraId="56B9CBE7" w14:textId="77777777"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вторую половину месяца- в последний день расчетного месяца.</w:t>
      </w:r>
    </w:p>
    <w:p w14:paraId="30D05016" w14:textId="77777777" w:rsidR="004822C7" w:rsidRPr="00CF777F" w:rsidRDefault="004822C7" w:rsidP="004822C7">
      <w:pPr>
        <w:tabs>
          <w:tab w:val="left" w:pos="0"/>
        </w:tabs>
        <w:ind w:firstLine="567"/>
        <w:jc w:val="both"/>
        <w:rPr>
          <w:sz w:val="28"/>
          <w:szCs w:val="28"/>
        </w:rPr>
      </w:pPr>
      <w:r w:rsidRPr="00CF777F">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429D1670" w14:textId="77777777" w:rsidR="004822C7" w:rsidRPr="00CF777F" w:rsidRDefault="004822C7" w:rsidP="004822C7">
      <w:pPr>
        <w:tabs>
          <w:tab w:val="left" w:pos="0"/>
        </w:tabs>
        <w:ind w:firstLine="567"/>
        <w:jc w:val="both"/>
        <w:rPr>
          <w:sz w:val="28"/>
          <w:szCs w:val="28"/>
        </w:rPr>
      </w:pPr>
      <w:r w:rsidRPr="00CF777F">
        <w:rPr>
          <w:sz w:val="28"/>
          <w:szCs w:val="28"/>
        </w:rPr>
        <w:t xml:space="preserve">- вести коллективные переговоры, а также заключать коллективный договор в порядке, установленном </w:t>
      </w:r>
      <w:hyperlink r:id="rId23" w:history="1">
        <w:r w:rsidRPr="00CF777F">
          <w:rPr>
            <w:color w:val="008000"/>
            <w:sz w:val="28"/>
            <w:szCs w:val="28"/>
          </w:rPr>
          <w:t>Трудовым кодексом</w:t>
        </w:r>
      </w:hyperlink>
      <w:r w:rsidRPr="00CF777F">
        <w:rPr>
          <w:sz w:val="28"/>
          <w:szCs w:val="28"/>
        </w:rPr>
        <w:t xml:space="preserve"> РФ;</w:t>
      </w:r>
    </w:p>
    <w:p w14:paraId="1F72943E" w14:textId="77777777" w:rsidR="004822C7" w:rsidRPr="00CF777F" w:rsidRDefault="004822C7" w:rsidP="004822C7">
      <w:pPr>
        <w:tabs>
          <w:tab w:val="left" w:pos="0"/>
        </w:tabs>
        <w:ind w:firstLine="567"/>
        <w:jc w:val="both"/>
        <w:rPr>
          <w:sz w:val="28"/>
          <w:szCs w:val="28"/>
        </w:rPr>
      </w:pPr>
      <w:r w:rsidRPr="00CF777F">
        <w:rPr>
          <w:sz w:val="28"/>
          <w:szCs w:val="28"/>
        </w:rPr>
        <w:lastRenderedPageBreak/>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09ADC1EE" w14:textId="77777777" w:rsidR="004822C7" w:rsidRPr="00CF777F" w:rsidRDefault="004822C7" w:rsidP="004822C7">
      <w:pPr>
        <w:tabs>
          <w:tab w:val="left" w:pos="0"/>
        </w:tabs>
        <w:ind w:firstLine="567"/>
        <w:jc w:val="both"/>
        <w:rPr>
          <w:sz w:val="28"/>
          <w:szCs w:val="28"/>
        </w:rPr>
      </w:pPr>
      <w:r w:rsidRPr="00CF777F">
        <w:rPr>
          <w:sz w:val="28"/>
          <w:szCs w:val="28"/>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9F56BCD" w14:textId="77777777" w:rsidR="004822C7" w:rsidRPr="00CF777F" w:rsidRDefault="004822C7" w:rsidP="004822C7">
      <w:pPr>
        <w:tabs>
          <w:tab w:val="left" w:pos="0"/>
        </w:tabs>
        <w:ind w:firstLine="567"/>
        <w:jc w:val="both"/>
        <w:rPr>
          <w:sz w:val="28"/>
          <w:szCs w:val="28"/>
        </w:rPr>
      </w:pPr>
      <w:r w:rsidRPr="00CF777F">
        <w:rPr>
          <w:sz w:val="28"/>
          <w:szCs w:val="28"/>
        </w:rPr>
        <w:t xml:space="preserve">- создавать условия, обеспечивающие участие работников в управлении Учреждением в предусмотренных </w:t>
      </w:r>
      <w:hyperlink r:id="rId24" w:history="1">
        <w:r w:rsidRPr="00CF777F">
          <w:rPr>
            <w:color w:val="008000"/>
            <w:sz w:val="28"/>
            <w:szCs w:val="28"/>
          </w:rPr>
          <w:t>Трудовым кодексом</w:t>
        </w:r>
      </w:hyperlink>
      <w:r w:rsidRPr="00CF777F">
        <w:rPr>
          <w:sz w:val="28"/>
          <w:szCs w:val="28"/>
        </w:rPr>
        <w:t xml:space="preserve"> РФ, иными федеральными законами формах;</w:t>
      </w:r>
    </w:p>
    <w:p w14:paraId="073574FD" w14:textId="77777777" w:rsidR="004822C7" w:rsidRPr="00CF777F" w:rsidRDefault="004822C7" w:rsidP="004822C7">
      <w:pPr>
        <w:tabs>
          <w:tab w:val="left" w:pos="0"/>
        </w:tabs>
        <w:ind w:firstLine="567"/>
        <w:jc w:val="both"/>
        <w:rPr>
          <w:sz w:val="28"/>
          <w:szCs w:val="28"/>
        </w:rPr>
      </w:pPr>
      <w:r w:rsidRPr="00CF777F">
        <w:rPr>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28D5B566" w14:textId="77777777" w:rsidR="004822C7" w:rsidRPr="00CF777F" w:rsidRDefault="004822C7" w:rsidP="004822C7">
      <w:pPr>
        <w:tabs>
          <w:tab w:val="left" w:pos="0"/>
        </w:tabs>
        <w:ind w:firstLine="567"/>
        <w:jc w:val="both"/>
        <w:rPr>
          <w:sz w:val="28"/>
          <w:szCs w:val="28"/>
        </w:rPr>
      </w:pPr>
      <w:r w:rsidRPr="00CF777F">
        <w:rPr>
          <w:sz w:val="28"/>
          <w:szCs w:val="28"/>
        </w:rPr>
        <w:t>- осуществлять обязательное социальное страхование работников в порядке, установленном федеральными законами;</w:t>
      </w:r>
    </w:p>
    <w:p w14:paraId="299CD955" w14:textId="77777777" w:rsidR="004822C7" w:rsidRPr="00CF777F" w:rsidRDefault="004822C7" w:rsidP="004822C7">
      <w:pPr>
        <w:tabs>
          <w:tab w:val="left" w:pos="0"/>
        </w:tabs>
        <w:ind w:firstLine="567"/>
        <w:jc w:val="both"/>
        <w:rPr>
          <w:sz w:val="28"/>
          <w:szCs w:val="28"/>
        </w:rPr>
      </w:pPr>
      <w:r w:rsidRPr="00CF777F">
        <w:rPr>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25" w:history="1">
        <w:r w:rsidRPr="00CF777F">
          <w:rPr>
            <w:color w:val="008000"/>
            <w:sz w:val="28"/>
            <w:szCs w:val="28"/>
          </w:rPr>
          <w:t>Трудовым кодексом</w:t>
        </w:r>
      </w:hyperlink>
      <w:r w:rsidRPr="00CF777F">
        <w:rPr>
          <w:sz w:val="28"/>
          <w:szCs w:val="28"/>
        </w:rPr>
        <w:t xml:space="preserve"> РФ, другими федеральными законами и иными нормативными правовыми актами Российской Федерации;</w:t>
      </w:r>
    </w:p>
    <w:p w14:paraId="014A4C1A" w14:textId="77777777" w:rsidR="004822C7" w:rsidRPr="00CF777F" w:rsidRDefault="004822C7" w:rsidP="004822C7">
      <w:pPr>
        <w:tabs>
          <w:tab w:val="left" w:pos="0"/>
        </w:tabs>
        <w:ind w:firstLine="567"/>
        <w:jc w:val="both"/>
        <w:rPr>
          <w:sz w:val="28"/>
          <w:szCs w:val="28"/>
        </w:rPr>
      </w:pPr>
      <w:r w:rsidRPr="00CF777F">
        <w:rPr>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14:paraId="1A563A18" w14:textId="77777777" w:rsidR="004822C7" w:rsidRPr="00CF777F" w:rsidRDefault="004822C7" w:rsidP="004822C7">
      <w:pPr>
        <w:tabs>
          <w:tab w:val="left" w:pos="0"/>
        </w:tabs>
        <w:ind w:firstLine="567"/>
        <w:jc w:val="center"/>
        <w:rPr>
          <w:b/>
          <w:sz w:val="28"/>
          <w:szCs w:val="28"/>
        </w:rPr>
      </w:pPr>
    </w:p>
    <w:p w14:paraId="78FF6A7B" w14:textId="77777777" w:rsidR="004822C7" w:rsidRPr="00CF777F" w:rsidRDefault="004822C7" w:rsidP="004822C7">
      <w:pPr>
        <w:tabs>
          <w:tab w:val="left" w:pos="0"/>
        </w:tabs>
        <w:ind w:firstLine="567"/>
        <w:jc w:val="center"/>
        <w:rPr>
          <w:b/>
          <w:sz w:val="28"/>
          <w:szCs w:val="28"/>
        </w:rPr>
      </w:pPr>
      <w:r w:rsidRPr="00CF777F">
        <w:rPr>
          <w:b/>
          <w:sz w:val="28"/>
          <w:szCs w:val="28"/>
        </w:rPr>
        <w:t>6. Рабочее время и время отдыха</w:t>
      </w:r>
    </w:p>
    <w:p w14:paraId="79A4EC20" w14:textId="77777777" w:rsidR="004822C7" w:rsidRPr="00CF777F" w:rsidRDefault="004822C7" w:rsidP="004822C7">
      <w:pPr>
        <w:tabs>
          <w:tab w:val="left" w:pos="0"/>
        </w:tabs>
        <w:ind w:firstLine="567"/>
        <w:jc w:val="center"/>
        <w:rPr>
          <w:b/>
          <w:sz w:val="28"/>
          <w:szCs w:val="28"/>
        </w:rPr>
      </w:pPr>
    </w:p>
    <w:p w14:paraId="47037E63" w14:textId="77777777" w:rsidR="004822C7" w:rsidRPr="00CF777F" w:rsidRDefault="004822C7" w:rsidP="004822C7">
      <w:pPr>
        <w:tabs>
          <w:tab w:val="left" w:pos="0"/>
        </w:tabs>
        <w:ind w:firstLine="567"/>
        <w:jc w:val="both"/>
        <w:rPr>
          <w:sz w:val="28"/>
          <w:szCs w:val="28"/>
        </w:rPr>
      </w:pPr>
      <w:r w:rsidRPr="00CF777F">
        <w:rPr>
          <w:b/>
          <w:bCs/>
          <w:sz w:val="28"/>
          <w:szCs w:val="28"/>
        </w:rPr>
        <w:t>6.1</w:t>
      </w:r>
      <w:r w:rsidRPr="00CF777F">
        <w:rPr>
          <w:sz w:val="28"/>
          <w:szCs w:val="28"/>
        </w:rPr>
        <w:t>. Работникам Учреждения, устанавливается пятидневная рабочая неделя с двумя выходными днями (суббота, воскресенье). Нормальная продолжительность рабочего времени не может превышать 40 часов в неделю.</w:t>
      </w:r>
    </w:p>
    <w:p w14:paraId="6C14720E" w14:textId="77777777" w:rsidR="004822C7" w:rsidRPr="00CF777F" w:rsidRDefault="004822C7" w:rsidP="004822C7">
      <w:pPr>
        <w:tabs>
          <w:tab w:val="left" w:pos="0"/>
        </w:tabs>
        <w:ind w:firstLine="567"/>
        <w:jc w:val="both"/>
        <w:rPr>
          <w:sz w:val="28"/>
          <w:szCs w:val="28"/>
        </w:rPr>
      </w:pPr>
      <w:r w:rsidRPr="00CF777F">
        <w:rPr>
          <w:sz w:val="28"/>
          <w:szCs w:val="28"/>
        </w:rPr>
        <w:t xml:space="preserve">Рабочий день начинается и заканчивается по персональному графику учреждения (Приложение №_9_). Накануне праздничных дней продолжительность рабочего времени сокращается на один час. </w:t>
      </w:r>
    </w:p>
    <w:p w14:paraId="676877F9" w14:textId="77777777" w:rsidR="004822C7" w:rsidRPr="00CF777F" w:rsidRDefault="004822C7" w:rsidP="004822C7">
      <w:pPr>
        <w:tabs>
          <w:tab w:val="left" w:pos="0"/>
        </w:tabs>
        <w:ind w:firstLine="567"/>
        <w:jc w:val="both"/>
        <w:rPr>
          <w:sz w:val="28"/>
          <w:szCs w:val="28"/>
        </w:rPr>
      </w:pPr>
      <w:r w:rsidRPr="00CF777F">
        <w:rPr>
          <w:sz w:val="28"/>
          <w:szCs w:val="28"/>
        </w:rPr>
        <w:t>При совпадении выходного и нерабочих праздничных дней, выходной день переносится на следующий после праздничного рабочий день.</w:t>
      </w:r>
    </w:p>
    <w:p w14:paraId="2DCF7316" w14:textId="77777777" w:rsidR="004822C7" w:rsidRPr="00CF777F" w:rsidRDefault="004822C7" w:rsidP="004822C7">
      <w:pPr>
        <w:tabs>
          <w:tab w:val="left" w:pos="0"/>
        </w:tabs>
        <w:suppressAutoHyphens/>
        <w:autoSpaceDE w:val="0"/>
        <w:ind w:firstLine="567"/>
        <w:jc w:val="both"/>
        <w:rPr>
          <w:rFonts w:eastAsia="Arial"/>
          <w:spacing w:val="-6"/>
          <w:sz w:val="28"/>
          <w:szCs w:val="28"/>
          <w:lang w:eastAsia="ar-SA"/>
        </w:rPr>
      </w:pPr>
      <w:r w:rsidRPr="00CF777F">
        <w:rPr>
          <w:rFonts w:eastAsia="Arial"/>
          <w:sz w:val="28"/>
          <w:szCs w:val="28"/>
          <w:lang w:eastAsia="ar-SA"/>
        </w:rPr>
        <w:tab/>
      </w:r>
      <w:r w:rsidRPr="00CF777F">
        <w:rPr>
          <w:rFonts w:eastAsia="Arial"/>
          <w:spacing w:val="-6"/>
          <w:sz w:val="28"/>
          <w:szCs w:val="28"/>
          <w:lang w:eastAsia="ar-SA"/>
        </w:rPr>
        <w:t xml:space="preserve">Перерыв для отдыха и питания так же устанавливается персональным графиком учреждения </w:t>
      </w:r>
    </w:p>
    <w:p w14:paraId="0A7ECE7D" w14:textId="77777777" w:rsidR="004822C7" w:rsidRPr="00CF777F" w:rsidRDefault="004822C7" w:rsidP="004822C7">
      <w:pPr>
        <w:tabs>
          <w:tab w:val="left" w:pos="0"/>
        </w:tabs>
        <w:ind w:firstLine="567"/>
        <w:jc w:val="both"/>
        <w:rPr>
          <w:sz w:val="28"/>
          <w:szCs w:val="28"/>
        </w:rPr>
      </w:pPr>
      <w:r w:rsidRPr="00CF777F">
        <w:rPr>
          <w:b/>
          <w:bCs/>
          <w:sz w:val="28"/>
          <w:szCs w:val="28"/>
        </w:rPr>
        <w:lastRenderedPageBreak/>
        <w:t>6.1.1</w:t>
      </w:r>
      <w:r w:rsidRPr="00CF777F">
        <w:rPr>
          <w:sz w:val="28"/>
          <w:szCs w:val="28"/>
        </w:rPr>
        <w:t xml:space="preserve">. Женщинам, из числа социальных работников, специалиста по социальной работе, работающим в сельской местности, устанавливается 36-часовая рабочая неделя. </w:t>
      </w:r>
    </w:p>
    <w:p w14:paraId="3DC44D6E" w14:textId="77777777" w:rsidR="004822C7" w:rsidRPr="00CF777F" w:rsidRDefault="004822C7" w:rsidP="004822C7">
      <w:pPr>
        <w:tabs>
          <w:tab w:val="left" w:pos="0"/>
        </w:tabs>
        <w:ind w:firstLine="567"/>
        <w:jc w:val="both"/>
        <w:rPr>
          <w:sz w:val="28"/>
          <w:szCs w:val="28"/>
        </w:rPr>
      </w:pPr>
      <w:r w:rsidRPr="00CF777F">
        <w:rPr>
          <w:rFonts w:eastAsia="Droid Sans Fallback"/>
          <w:kern w:val="2"/>
          <w:sz w:val="28"/>
          <w:szCs w:val="28"/>
          <w:lang w:eastAsia="hi-IN" w:bidi="hi-IN"/>
        </w:rPr>
        <w:t>Социальным работникам, специалисту по социальной работе устанавливается</w:t>
      </w:r>
      <w:r w:rsidRPr="00CF777F">
        <w:rPr>
          <w:sz w:val="28"/>
          <w:szCs w:val="28"/>
        </w:rPr>
        <w:t xml:space="preserve"> следующий режим работы согласно графику учреждения (Приложение № _</w:t>
      </w:r>
      <w:r w:rsidR="00B35C39">
        <w:rPr>
          <w:sz w:val="28"/>
          <w:szCs w:val="28"/>
        </w:rPr>
        <w:t>1</w:t>
      </w:r>
      <w:r w:rsidRPr="00CF777F">
        <w:rPr>
          <w:sz w:val="28"/>
          <w:szCs w:val="28"/>
        </w:rPr>
        <w:t>_)</w:t>
      </w:r>
    </w:p>
    <w:p w14:paraId="2EDB3B65" w14:textId="77777777" w:rsidR="004822C7" w:rsidRPr="00CF777F" w:rsidRDefault="004822C7" w:rsidP="004822C7">
      <w:pPr>
        <w:tabs>
          <w:tab w:val="left" w:pos="0"/>
        </w:tabs>
        <w:ind w:firstLine="567"/>
        <w:jc w:val="both"/>
        <w:rPr>
          <w:b/>
          <w:sz w:val="28"/>
          <w:szCs w:val="28"/>
        </w:rPr>
      </w:pPr>
      <w:r w:rsidRPr="00CF777F">
        <w:rPr>
          <w:b/>
          <w:sz w:val="28"/>
          <w:szCs w:val="28"/>
        </w:rPr>
        <w:t>Выходные дни – суббота, воскресенье.</w:t>
      </w:r>
    </w:p>
    <w:p w14:paraId="2B8261A4" w14:textId="77777777" w:rsidR="004822C7" w:rsidRPr="00CF777F" w:rsidRDefault="004822C7" w:rsidP="004822C7">
      <w:pPr>
        <w:tabs>
          <w:tab w:val="left" w:pos="0"/>
        </w:tabs>
        <w:ind w:firstLine="567"/>
        <w:jc w:val="both"/>
        <w:rPr>
          <w:b/>
          <w:sz w:val="28"/>
          <w:szCs w:val="28"/>
        </w:rPr>
      </w:pPr>
      <w:r w:rsidRPr="00CF777F">
        <w:rPr>
          <w:b/>
          <w:sz w:val="28"/>
          <w:szCs w:val="28"/>
        </w:rPr>
        <w:t xml:space="preserve">Накануне праздничных дней продолжительность рабочего времени сокращается на один час. </w:t>
      </w:r>
    </w:p>
    <w:p w14:paraId="43E8A326" w14:textId="77777777" w:rsidR="004822C7" w:rsidRPr="00CF777F" w:rsidRDefault="004822C7" w:rsidP="004822C7">
      <w:pPr>
        <w:widowControl w:val="0"/>
        <w:tabs>
          <w:tab w:val="left" w:pos="0"/>
        </w:tabs>
        <w:autoSpaceDE w:val="0"/>
        <w:autoSpaceDN w:val="0"/>
        <w:adjustRightInd w:val="0"/>
        <w:ind w:firstLine="567"/>
        <w:jc w:val="both"/>
        <w:rPr>
          <w:rFonts w:eastAsia="Droid Sans Fallback"/>
          <w:kern w:val="2"/>
          <w:sz w:val="28"/>
          <w:szCs w:val="28"/>
          <w:lang w:eastAsia="hi-IN" w:bidi="hi-IN"/>
        </w:rPr>
      </w:pPr>
      <w:r w:rsidRPr="00CF777F">
        <w:rPr>
          <w:sz w:val="28"/>
          <w:szCs w:val="28"/>
        </w:rP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w:t>
      </w:r>
      <w:r w:rsidRPr="00CF777F">
        <w:rPr>
          <w:color w:val="000000"/>
          <w:sz w:val="28"/>
          <w:szCs w:val="28"/>
        </w:rPr>
        <w:t>выходных дней, совпадающих с нерабочими праздничными днями, указанными в статье 112 Трудового кодекса РФ</w:t>
      </w:r>
      <w:r w:rsidRPr="00CF777F">
        <w:rPr>
          <w:sz w:val="28"/>
          <w:szCs w:val="28"/>
        </w:rPr>
        <w:t>.</w:t>
      </w:r>
    </w:p>
    <w:p w14:paraId="4EC7C916" w14:textId="77777777" w:rsidR="004822C7" w:rsidRPr="00CF777F" w:rsidRDefault="004822C7" w:rsidP="004822C7">
      <w:pPr>
        <w:tabs>
          <w:tab w:val="left" w:pos="0"/>
        </w:tabs>
        <w:suppressAutoHyphens/>
        <w:autoSpaceDE w:val="0"/>
        <w:ind w:firstLine="567"/>
        <w:jc w:val="both"/>
        <w:rPr>
          <w:rFonts w:eastAsia="Arial"/>
          <w:spacing w:val="-6"/>
          <w:sz w:val="28"/>
          <w:szCs w:val="28"/>
          <w:lang w:eastAsia="ar-SA"/>
        </w:rPr>
      </w:pPr>
      <w:r w:rsidRPr="00CF777F">
        <w:rPr>
          <w:rFonts w:eastAsia="Arial"/>
          <w:sz w:val="28"/>
          <w:szCs w:val="28"/>
          <w:lang w:eastAsia="ar-SA"/>
        </w:rPr>
        <w:t>При этом заработная плата выплачивается в том же размере, что и при полной продолжительности еженедельной работы.</w:t>
      </w:r>
    </w:p>
    <w:p w14:paraId="617A3A7D"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pacing w:val="-6"/>
          <w:sz w:val="28"/>
          <w:szCs w:val="28"/>
          <w:lang w:eastAsia="ar-SA"/>
        </w:rPr>
        <w:t>6.2</w:t>
      </w:r>
      <w:r w:rsidRPr="00CF777F">
        <w:rPr>
          <w:rFonts w:eastAsia="Arial"/>
          <w:spacing w:val="-6"/>
          <w:sz w:val="28"/>
          <w:szCs w:val="28"/>
          <w:lang w:eastAsia="ar-SA"/>
        </w:rPr>
        <w:t>. На основании статьи 93 Трудового кодекса РФ п</w:t>
      </w:r>
      <w:r w:rsidRPr="00CF777F">
        <w:rPr>
          <w:rFonts w:eastAsia="Arial"/>
          <w:sz w:val="28"/>
          <w:szCs w:val="28"/>
          <w:lang w:eastAsia="ar-SA"/>
        </w:rPr>
        <w:t>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2922C406" w14:textId="77777777" w:rsidR="004822C7" w:rsidRPr="00CF777F" w:rsidRDefault="004822C7" w:rsidP="004822C7">
      <w:pPr>
        <w:tabs>
          <w:tab w:val="left" w:pos="0"/>
        </w:tabs>
        <w:ind w:firstLine="567"/>
        <w:jc w:val="both"/>
        <w:rPr>
          <w:sz w:val="28"/>
          <w:szCs w:val="28"/>
          <w:shd w:val="clear" w:color="auto" w:fill="FFFFFF"/>
        </w:rPr>
      </w:pPr>
      <w:r w:rsidRPr="00CF777F">
        <w:rPr>
          <w:sz w:val="28"/>
          <w:szCs w:val="28"/>
          <w:shd w:val="clear" w:color="auto" w:fill="FFFFFF"/>
        </w:rPr>
        <w:t xml:space="preserve">При установлении неполного рабочего времени беременным женщинам, одному из родителей (опекуну, попечителю) ребенка в возрасте до 14 лет (ребенка-инвалида в возрасте до 18 лет) или сотруднику, который ухаживает за больным членом семьи, время </w:t>
      </w:r>
      <w:r w:rsidRPr="00CF777F">
        <w:rPr>
          <w:sz w:val="28"/>
          <w:szCs w:val="28"/>
        </w:rPr>
        <w:t>начала</w:t>
      </w:r>
      <w:r w:rsidRPr="00CF777F">
        <w:rPr>
          <w:sz w:val="28"/>
          <w:szCs w:val="28"/>
          <w:shd w:val="clear" w:color="auto" w:fill="FFFFFF"/>
        </w:rPr>
        <w:t>, окончания работы, а также перерывов в работе устанавливается с учетом пожеланий работника.</w:t>
      </w:r>
    </w:p>
    <w:p w14:paraId="35C6E243" w14:textId="77777777" w:rsidR="004822C7" w:rsidRPr="00CF777F" w:rsidRDefault="004822C7" w:rsidP="004822C7">
      <w:pPr>
        <w:tabs>
          <w:tab w:val="left" w:pos="0"/>
        </w:tabs>
        <w:ind w:firstLine="567"/>
        <w:jc w:val="both"/>
        <w:rPr>
          <w:sz w:val="28"/>
          <w:szCs w:val="28"/>
        </w:rPr>
      </w:pPr>
      <w:r w:rsidRPr="00CF777F">
        <w:rPr>
          <w:sz w:val="28"/>
          <w:szCs w:val="28"/>
        </w:rPr>
        <w:t xml:space="preserve">Перерыв для отдыха и питания </w:t>
      </w:r>
      <w:r w:rsidRPr="00CF777F">
        <w:rPr>
          <w:sz w:val="28"/>
          <w:szCs w:val="28"/>
          <w:shd w:val="clear" w:color="auto" w:fill="FFFFFF"/>
        </w:rPr>
        <w:t>может не предоставляться работнику, если установленная для него продолжительность ежедневной работы не превышает четырех часов.</w:t>
      </w:r>
    </w:p>
    <w:p w14:paraId="29E2F424"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6.3</w:t>
      </w:r>
      <w:r w:rsidRPr="00CF777F">
        <w:rPr>
          <w:rFonts w:eastAsia="Arial"/>
          <w:sz w:val="28"/>
          <w:szCs w:val="28"/>
          <w:lang w:eastAsia="ar-SA"/>
        </w:rPr>
        <w:t>. Для работников, указанных в пунктах 6.4-6.5 устанавливается по соглашению с работодателем иной режим рабочего времени.</w:t>
      </w:r>
    </w:p>
    <w:p w14:paraId="02BCCDB7" w14:textId="77777777" w:rsidR="004822C7" w:rsidRPr="00CF777F" w:rsidRDefault="004822C7" w:rsidP="004822C7">
      <w:pPr>
        <w:tabs>
          <w:tab w:val="left" w:pos="0"/>
        </w:tabs>
        <w:ind w:firstLine="567"/>
        <w:jc w:val="both"/>
        <w:rPr>
          <w:sz w:val="28"/>
          <w:szCs w:val="28"/>
        </w:rPr>
      </w:pPr>
      <w:r w:rsidRPr="00CF777F">
        <w:rPr>
          <w:b/>
          <w:bCs/>
          <w:sz w:val="28"/>
          <w:szCs w:val="28"/>
        </w:rPr>
        <w:t>6.4</w:t>
      </w:r>
      <w:r w:rsidRPr="00CF777F">
        <w:rPr>
          <w:sz w:val="28"/>
          <w:szCs w:val="28"/>
        </w:rPr>
        <w:t>. В целях санитарной обработки помещений для уборщиков служебных помещений Учреждения по соглашению с работодателем устанавливается следующий режим рабочего времени - пятидневная рабочая неделя с двумя выходными днями (суббота, воскресенье). Нормальная продолжительность рабочего времени не может превышать 40 часов в неделю.</w:t>
      </w:r>
    </w:p>
    <w:p w14:paraId="202CA7A5" w14:textId="77777777" w:rsidR="004822C7" w:rsidRPr="00CF777F" w:rsidRDefault="004822C7" w:rsidP="004822C7">
      <w:pPr>
        <w:tabs>
          <w:tab w:val="left" w:pos="0"/>
        </w:tabs>
        <w:ind w:firstLine="567"/>
        <w:jc w:val="both"/>
        <w:rPr>
          <w:sz w:val="28"/>
          <w:szCs w:val="28"/>
        </w:rPr>
      </w:pPr>
      <w:r w:rsidRPr="00CF777F">
        <w:rPr>
          <w:sz w:val="28"/>
          <w:szCs w:val="28"/>
        </w:rPr>
        <w:t>Рабочий день начинается с 11–00 часов и заканчивается в 20-00 часов. Накануне праздничных дней продолжительность рабочего времени сокращается на один час.</w:t>
      </w:r>
    </w:p>
    <w:p w14:paraId="6C282754" w14:textId="77777777" w:rsidR="004822C7" w:rsidRPr="00CF777F" w:rsidRDefault="004822C7" w:rsidP="004822C7">
      <w:pPr>
        <w:tabs>
          <w:tab w:val="left" w:pos="0"/>
        </w:tabs>
        <w:ind w:firstLine="567"/>
        <w:jc w:val="both"/>
        <w:rPr>
          <w:sz w:val="28"/>
          <w:szCs w:val="28"/>
        </w:rPr>
      </w:pPr>
      <w:r w:rsidRPr="00CF777F">
        <w:rPr>
          <w:sz w:val="28"/>
          <w:szCs w:val="28"/>
        </w:rPr>
        <w:t>Перерыв для отдыха и питания устанавливается с 16-00 часов до 17-00 часов.</w:t>
      </w:r>
    </w:p>
    <w:p w14:paraId="5B79AFCF" w14:textId="77777777" w:rsidR="004822C7" w:rsidRPr="00CF777F" w:rsidRDefault="004822C7" w:rsidP="004822C7">
      <w:pPr>
        <w:tabs>
          <w:tab w:val="left" w:pos="0"/>
        </w:tabs>
        <w:ind w:firstLine="567"/>
        <w:jc w:val="both"/>
        <w:rPr>
          <w:sz w:val="28"/>
          <w:szCs w:val="28"/>
        </w:rPr>
      </w:pPr>
      <w:r w:rsidRPr="00CF777F">
        <w:rPr>
          <w:sz w:val="28"/>
          <w:szCs w:val="28"/>
        </w:rPr>
        <w:lastRenderedPageBreak/>
        <w:t>При совпадении выходного и нерабочих праздничных дней, выходной день переносится на следующий после праздничного рабочий день.</w:t>
      </w:r>
    </w:p>
    <w:p w14:paraId="665A806C" w14:textId="77777777" w:rsidR="004822C7" w:rsidRPr="00CF777F" w:rsidRDefault="004822C7" w:rsidP="004822C7">
      <w:pPr>
        <w:tabs>
          <w:tab w:val="left" w:pos="0"/>
        </w:tabs>
        <w:ind w:firstLine="567"/>
        <w:jc w:val="both"/>
        <w:rPr>
          <w:sz w:val="28"/>
          <w:szCs w:val="28"/>
        </w:rPr>
      </w:pPr>
      <w:r w:rsidRPr="00CF777F">
        <w:rPr>
          <w:b/>
          <w:bCs/>
          <w:sz w:val="28"/>
          <w:szCs w:val="28"/>
        </w:rPr>
        <w:t>6.5</w:t>
      </w:r>
      <w:r w:rsidRPr="00CF777F">
        <w:rPr>
          <w:sz w:val="28"/>
          <w:szCs w:val="28"/>
        </w:rPr>
        <w:t>. Режим рабочего времени и времени отдыха водителей, осуществляющих доставку граждан, страдающих хронической почечной недостаточностью на процедуры программного гемодиализа в медицинские организации, подведомственные исполнительным органам государственной власти Белгородской области</w:t>
      </w:r>
      <w:r w:rsidRPr="00CF777F">
        <w:rPr>
          <w:b/>
          <w:sz w:val="28"/>
          <w:szCs w:val="28"/>
        </w:rPr>
        <w:t xml:space="preserve"> </w:t>
      </w:r>
      <w:r w:rsidRPr="00CF777F">
        <w:rPr>
          <w:sz w:val="28"/>
          <w:szCs w:val="28"/>
        </w:rPr>
        <w:t>устанавливается в соответствии с Трудовым кодексом Российской Федерации и Положением об особенностях режима рабочего времени и времени отдыха водителей автомобилей, утвержденным приказом Министерства транспорта  Российской Федерации от 20 августа 2004 года № 15.</w:t>
      </w:r>
    </w:p>
    <w:p w14:paraId="38FDA27A" w14:textId="77777777" w:rsidR="004822C7" w:rsidRPr="00CF777F" w:rsidRDefault="004822C7" w:rsidP="004822C7">
      <w:pPr>
        <w:tabs>
          <w:tab w:val="left" w:pos="0"/>
        </w:tabs>
        <w:ind w:firstLine="567"/>
        <w:jc w:val="both"/>
        <w:rPr>
          <w:sz w:val="28"/>
          <w:szCs w:val="28"/>
        </w:rPr>
      </w:pPr>
      <w:r w:rsidRPr="00CF777F">
        <w:rPr>
          <w:sz w:val="28"/>
          <w:szCs w:val="28"/>
        </w:rPr>
        <w:t>Для водителей устанавливается суммированный учет рабочего времени с продолжительностью учетного периода три месяца.</w:t>
      </w:r>
    </w:p>
    <w:p w14:paraId="754EE3BB" w14:textId="77777777" w:rsidR="004822C7" w:rsidRPr="00CF777F" w:rsidRDefault="004822C7" w:rsidP="004822C7">
      <w:pPr>
        <w:tabs>
          <w:tab w:val="left" w:pos="0"/>
        </w:tabs>
        <w:ind w:firstLine="567"/>
        <w:jc w:val="both"/>
        <w:rPr>
          <w:sz w:val="28"/>
          <w:szCs w:val="28"/>
        </w:rPr>
      </w:pPr>
      <w:r w:rsidRPr="00CF777F">
        <w:rPr>
          <w:sz w:val="28"/>
          <w:szCs w:val="28"/>
        </w:rPr>
        <w:t>Продолжительность рабочего времени за учетный период не должна превышать нормального числа рабочих часов. При суммированном учете рабочего времени продолжительность ежедневной работы (смены) может быть увеличена до 12 часов в случае, если общая продолжительность управления автомобилем в течение периода ежедневной работы (смены) не превышает 9 часов.</w:t>
      </w:r>
    </w:p>
    <w:p w14:paraId="6E836CB9" w14:textId="77777777" w:rsidR="004822C7" w:rsidRPr="00CF777F" w:rsidRDefault="004822C7" w:rsidP="004822C7">
      <w:pPr>
        <w:tabs>
          <w:tab w:val="left" w:pos="0"/>
        </w:tabs>
        <w:ind w:firstLine="567"/>
        <w:jc w:val="both"/>
        <w:rPr>
          <w:sz w:val="28"/>
          <w:szCs w:val="28"/>
        </w:rPr>
      </w:pPr>
      <w:r w:rsidRPr="00CF777F">
        <w:rPr>
          <w:sz w:val="28"/>
          <w:szCs w:val="28"/>
        </w:rPr>
        <w:t>При суммированном учете рабочего времени время управления автомобилем в течение периода ежедневной работы (смены) может быть увеличено до 10 часов, но не более двух раз в неделю. При этом суммарная продолжительность управления автомобилем за неделю не может превышать 56 часов и за две недели подряд - 90 часов (неделей считается период времени с 00 часов 00 минут 00 секунд понедельника до 24 часов 00 минут 00 секунд воскресенья).</w:t>
      </w:r>
    </w:p>
    <w:p w14:paraId="42EEF5B6" w14:textId="77777777" w:rsidR="004822C7" w:rsidRPr="00CF777F" w:rsidRDefault="004822C7" w:rsidP="004822C7">
      <w:pPr>
        <w:tabs>
          <w:tab w:val="left" w:pos="0"/>
        </w:tabs>
        <w:ind w:firstLine="567"/>
        <w:jc w:val="both"/>
        <w:rPr>
          <w:sz w:val="28"/>
          <w:szCs w:val="28"/>
        </w:rPr>
      </w:pPr>
      <w:r w:rsidRPr="00CF777F">
        <w:rPr>
          <w:sz w:val="28"/>
          <w:szCs w:val="28"/>
        </w:rPr>
        <w:t>При суммированном учете рабочего времени продолжительность ежедневного (междусменного) отдыха должна быть не менее 12 часов.</w:t>
      </w:r>
    </w:p>
    <w:p w14:paraId="64550E5F" w14:textId="77777777" w:rsidR="004822C7" w:rsidRPr="00CF777F" w:rsidRDefault="004822C7" w:rsidP="004822C7">
      <w:pPr>
        <w:tabs>
          <w:tab w:val="left" w:pos="0"/>
        </w:tabs>
        <w:ind w:firstLine="567"/>
        <w:jc w:val="both"/>
        <w:rPr>
          <w:sz w:val="28"/>
          <w:szCs w:val="28"/>
        </w:rPr>
      </w:pPr>
      <w:r w:rsidRPr="00CF777F">
        <w:rPr>
          <w:sz w:val="28"/>
          <w:szCs w:val="28"/>
        </w:rPr>
        <w:t>При суммированном учете рабочего времени сверхурочная работа в течение рабочего дня (смены) вместе с работой по графику не должна превышать 12 часов, за исключением случаев, предусмотренных подпунктами 1,3 части второй статьи 99 Трудового кодекса Российской Федерации. Сверхурочные работы не должны превышать для каждого водителя четырех часов в течение двух дней подряд и 120 часов в год.</w:t>
      </w:r>
    </w:p>
    <w:p w14:paraId="2E1548C0" w14:textId="77777777" w:rsidR="004822C7" w:rsidRPr="00CF777F" w:rsidRDefault="004822C7" w:rsidP="004822C7">
      <w:pPr>
        <w:tabs>
          <w:tab w:val="left" w:pos="0"/>
        </w:tabs>
        <w:ind w:firstLine="567"/>
        <w:jc w:val="both"/>
        <w:rPr>
          <w:sz w:val="28"/>
          <w:szCs w:val="28"/>
        </w:rPr>
      </w:pPr>
      <w:r w:rsidRPr="00CF777F">
        <w:rPr>
          <w:sz w:val="28"/>
          <w:szCs w:val="28"/>
        </w:rPr>
        <w:t>В течение рабочего времени водитель должен исполнять свои трудовые обязанности в соответствии с условиями Трудового договора, Правилами внутреннего трудового распорядка и графиком работы (сменности).</w:t>
      </w:r>
    </w:p>
    <w:p w14:paraId="0194B95B" w14:textId="77777777" w:rsidR="004822C7" w:rsidRPr="00CF777F" w:rsidRDefault="004822C7" w:rsidP="004822C7">
      <w:pPr>
        <w:tabs>
          <w:tab w:val="left" w:pos="0"/>
        </w:tabs>
        <w:ind w:firstLine="567"/>
        <w:jc w:val="both"/>
        <w:rPr>
          <w:sz w:val="28"/>
          <w:szCs w:val="28"/>
        </w:rPr>
      </w:pPr>
      <w:r w:rsidRPr="00CF777F">
        <w:rPr>
          <w:sz w:val="28"/>
          <w:szCs w:val="28"/>
        </w:rPr>
        <w:t>Графики работы (сменности) на линии составляются Работодателем</w:t>
      </w:r>
      <w:r w:rsidRPr="00CF777F">
        <w:rPr>
          <w:b/>
          <w:sz w:val="28"/>
          <w:szCs w:val="28"/>
        </w:rPr>
        <w:t xml:space="preserve"> </w:t>
      </w:r>
      <w:r w:rsidRPr="00CF777F">
        <w:rPr>
          <w:sz w:val="28"/>
          <w:szCs w:val="28"/>
        </w:rPr>
        <w:t>для водителей ежемесячно на каждый день (смену) с ежедневным и суммированным учетом рабочего времени и доводятся до сведения водителей не позднее, чем за один месяц до введения их в действие.</w:t>
      </w:r>
    </w:p>
    <w:p w14:paraId="41979619" w14:textId="77777777" w:rsidR="004822C7" w:rsidRPr="00CF777F" w:rsidRDefault="004822C7" w:rsidP="004822C7">
      <w:pPr>
        <w:tabs>
          <w:tab w:val="left" w:pos="0"/>
        </w:tabs>
        <w:ind w:firstLine="567"/>
        <w:jc w:val="both"/>
        <w:rPr>
          <w:sz w:val="28"/>
          <w:szCs w:val="28"/>
        </w:rPr>
      </w:pPr>
      <w:r w:rsidRPr="00CF777F">
        <w:rPr>
          <w:sz w:val="28"/>
          <w:szCs w:val="28"/>
        </w:rPr>
        <w:t xml:space="preserve">Графиками работы (сменности) устанавливается время начала, окончания и продолжительность ежедневной работы (смены), время перерывов для отдыха и питания, время ежедневного (междусменного) и еженедельного отдыха. График работы (сменности) утверждается работодателем по </w:t>
      </w:r>
      <w:r w:rsidRPr="00CF777F">
        <w:rPr>
          <w:sz w:val="28"/>
          <w:szCs w:val="28"/>
        </w:rPr>
        <w:lastRenderedPageBreak/>
        <w:t>согласованию с Председателем профсоюзного комитета государственного казенного учреждения «Республиканский комплексный центр социального обслуживания населения».</w:t>
      </w:r>
    </w:p>
    <w:p w14:paraId="6F662634" w14:textId="77777777" w:rsidR="004822C7" w:rsidRPr="00CF777F" w:rsidRDefault="004822C7" w:rsidP="004822C7">
      <w:pPr>
        <w:tabs>
          <w:tab w:val="left" w:pos="0"/>
        </w:tabs>
        <w:ind w:firstLine="567"/>
        <w:jc w:val="both"/>
        <w:rPr>
          <w:sz w:val="28"/>
          <w:szCs w:val="28"/>
        </w:rPr>
      </w:pPr>
      <w:r w:rsidRPr="00CF777F">
        <w:rPr>
          <w:b/>
          <w:bCs/>
          <w:sz w:val="28"/>
          <w:szCs w:val="28"/>
        </w:rPr>
        <w:t>6.6</w:t>
      </w:r>
      <w:r w:rsidRPr="00CF777F">
        <w:rPr>
          <w:sz w:val="28"/>
          <w:szCs w:val="28"/>
        </w:rPr>
        <w:t xml:space="preserve">. Работа в выходные и нерабочие праздничные дни запрещается, за исключением случаев, предусмотренных </w:t>
      </w:r>
      <w:hyperlink r:id="rId26" w:history="1">
        <w:r w:rsidRPr="00CF777F">
          <w:rPr>
            <w:color w:val="008000"/>
            <w:sz w:val="28"/>
            <w:szCs w:val="28"/>
          </w:rPr>
          <w:t>Трудовым кодексом</w:t>
        </w:r>
      </w:hyperlink>
      <w:r w:rsidRPr="00CF777F">
        <w:rPr>
          <w:sz w:val="28"/>
          <w:szCs w:val="28"/>
        </w:rPr>
        <w:t xml:space="preserve"> РФ.</w:t>
      </w:r>
    </w:p>
    <w:p w14:paraId="3CD49E7D" w14:textId="77777777" w:rsidR="004822C7" w:rsidRPr="00CF777F" w:rsidRDefault="004822C7" w:rsidP="004822C7">
      <w:pPr>
        <w:tabs>
          <w:tab w:val="left" w:pos="0"/>
        </w:tabs>
        <w:ind w:firstLine="567"/>
        <w:jc w:val="both"/>
        <w:rPr>
          <w:sz w:val="28"/>
          <w:szCs w:val="28"/>
        </w:rPr>
      </w:pPr>
      <w:r w:rsidRPr="00CF777F">
        <w:rPr>
          <w:sz w:val="28"/>
          <w:szCs w:val="28"/>
        </w:rPr>
        <w:t xml:space="preserve">Привлечение работников к работе в выходные и нерабочие праздничные дни производится с их письменного согласия в порядке, установленным </w:t>
      </w:r>
      <w:hyperlink r:id="rId27" w:history="1">
        <w:r w:rsidRPr="00CF777F">
          <w:rPr>
            <w:color w:val="008000"/>
            <w:sz w:val="28"/>
            <w:szCs w:val="28"/>
          </w:rPr>
          <w:t>Трудовым кодексом</w:t>
        </w:r>
      </w:hyperlink>
      <w:r w:rsidRPr="00CF777F">
        <w:rPr>
          <w:sz w:val="28"/>
          <w:szCs w:val="28"/>
        </w:rPr>
        <w:t xml:space="preserve"> РФ.</w:t>
      </w:r>
    </w:p>
    <w:p w14:paraId="43D0F627" w14:textId="77777777" w:rsidR="004822C7" w:rsidRPr="00CF777F" w:rsidRDefault="004822C7" w:rsidP="004822C7">
      <w:pPr>
        <w:tabs>
          <w:tab w:val="left" w:pos="0"/>
        </w:tabs>
        <w:ind w:firstLine="567"/>
        <w:jc w:val="both"/>
        <w:rPr>
          <w:sz w:val="28"/>
          <w:szCs w:val="28"/>
        </w:rPr>
      </w:pPr>
      <w:bookmarkStart w:id="25" w:name="sub_1022"/>
      <w:r w:rsidRPr="00CF777F">
        <w:rPr>
          <w:sz w:val="28"/>
          <w:szCs w:val="28"/>
        </w:rPr>
        <w:t xml:space="preserve">Привлечение работодателем работника к сверхурочной работе допускается в случаях и порядке, установленных </w:t>
      </w:r>
      <w:hyperlink r:id="rId28" w:history="1">
        <w:r w:rsidRPr="00CF777F">
          <w:rPr>
            <w:color w:val="008000"/>
            <w:sz w:val="28"/>
            <w:szCs w:val="28"/>
          </w:rPr>
          <w:t>Трудовым кодексом</w:t>
        </w:r>
      </w:hyperlink>
      <w:r w:rsidRPr="00CF777F">
        <w:rPr>
          <w:sz w:val="28"/>
          <w:szCs w:val="28"/>
        </w:rPr>
        <w:t xml:space="preserve"> РФ.</w:t>
      </w:r>
    </w:p>
    <w:bookmarkEnd w:id="25"/>
    <w:p w14:paraId="428020B7" w14:textId="77777777" w:rsidR="004822C7" w:rsidRPr="00CF777F" w:rsidRDefault="004822C7" w:rsidP="004822C7">
      <w:pPr>
        <w:tabs>
          <w:tab w:val="left" w:pos="0"/>
        </w:tabs>
        <w:ind w:firstLine="567"/>
        <w:jc w:val="both"/>
        <w:rPr>
          <w:sz w:val="28"/>
          <w:szCs w:val="28"/>
        </w:rPr>
      </w:pPr>
      <w:r w:rsidRPr="00CF777F">
        <w:rPr>
          <w:sz w:val="28"/>
          <w:szCs w:val="28"/>
        </w:rPr>
        <w:t>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учет продолжительности сверхурочной работы каждого работника.</w:t>
      </w:r>
    </w:p>
    <w:p w14:paraId="4873F18F" w14:textId="77777777" w:rsidR="004822C7" w:rsidRPr="00CF777F" w:rsidRDefault="004822C7" w:rsidP="004822C7">
      <w:pPr>
        <w:tabs>
          <w:tab w:val="left" w:pos="0"/>
        </w:tabs>
        <w:ind w:firstLine="567"/>
        <w:jc w:val="both"/>
        <w:rPr>
          <w:color w:val="000000"/>
          <w:sz w:val="28"/>
          <w:szCs w:val="28"/>
        </w:rPr>
      </w:pPr>
      <w:r w:rsidRPr="00CF777F">
        <w:rPr>
          <w:b/>
          <w:bCs/>
          <w:color w:val="000000"/>
          <w:sz w:val="28"/>
          <w:szCs w:val="28"/>
        </w:rPr>
        <w:t>6.7</w:t>
      </w:r>
      <w:r w:rsidRPr="00CF777F">
        <w:rPr>
          <w:color w:val="000000"/>
          <w:sz w:val="28"/>
          <w:szCs w:val="28"/>
        </w:rPr>
        <w:t>. Привлечение инвалидов к сверхурочной работе, работе в выходные, праздничные дни, а также в ночное время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РФ. При этом инвалиды должны быть под роспись ознакомлены с правом отказаться от вышеперечисленной работы (ст. ст. 96, 99 и 113 Трудового кодекса РФ).</w:t>
      </w:r>
    </w:p>
    <w:p w14:paraId="2306D610" w14:textId="77777777" w:rsidR="004822C7" w:rsidRPr="00CF777F" w:rsidRDefault="004822C7" w:rsidP="004822C7">
      <w:pPr>
        <w:tabs>
          <w:tab w:val="left" w:pos="0"/>
        </w:tabs>
        <w:ind w:firstLine="567"/>
        <w:jc w:val="both"/>
        <w:rPr>
          <w:sz w:val="28"/>
          <w:szCs w:val="28"/>
        </w:rPr>
      </w:pPr>
      <w:bookmarkStart w:id="26" w:name="sub_1023"/>
      <w:r w:rsidRPr="00CF777F">
        <w:rPr>
          <w:b/>
          <w:bCs/>
          <w:sz w:val="28"/>
          <w:szCs w:val="28"/>
        </w:rPr>
        <w:t>6.8</w:t>
      </w:r>
      <w:r w:rsidRPr="00CF777F">
        <w:rPr>
          <w:sz w:val="28"/>
          <w:szCs w:val="28"/>
        </w:rPr>
        <w:t>. Работника, появившегося на работе в состоянии алкогольного, наркотического или иного токсического опьянения, работодатель не допускает к работе (отстраняет от работы) в данный рабочий день.</w:t>
      </w:r>
    </w:p>
    <w:bookmarkEnd w:id="26"/>
    <w:p w14:paraId="584EF8DB" w14:textId="77777777" w:rsidR="004822C7" w:rsidRPr="00CF777F" w:rsidRDefault="004822C7" w:rsidP="004822C7">
      <w:pPr>
        <w:tabs>
          <w:tab w:val="left" w:pos="0"/>
        </w:tabs>
        <w:ind w:firstLine="567"/>
        <w:jc w:val="both"/>
        <w:rPr>
          <w:sz w:val="28"/>
          <w:szCs w:val="28"/>
        </w:rPr>
      </w:pPr>
      <w:r w:rsidRPr="00CF777F">
        <w:rPr>
          <w:sz w:val="28"/>
          <w:szCs w:val="28"/>
        </w:rPr>
        <w:t>Работодатель также обязан отстранить от работы (не допускать к работе) работника:</w:t>
      </w:r>
    </w:p>
    <w:p w14:paraId="68ADC99D" w14:textId="77777777" w:rsidR="004822C7" w:rsidRPr="00CF777F" w:rsidRDefault="004822C7" w:rsidP="004822C7">
      <w:pPr>
        <w:tabs>
          <w:tab w:val="left" w:pos="0"/>
        </w:tabs>
        <w:ind w:firstLine="567"/>
        <w:jc w:val="both"/>
        <w:rPr>
          <w:sz w:val="28"/>
          <w:szCs w:val="28"/>
        </w:rPr>
      </w:pPr>
      <w:r w:rsidRPr="00CF777F">
        <w:rPr>
          <w:sz w:val="28"/>
          <w:szCs w:val="28"/>
        </w:rPr>
        <w:t xml:space="preserve">- не прошедшего в установленном порядке обучение и проверку знаний и навыков в области охраны труда; </w:t>
      </w:r>
    </w:p>
    <w:p w14:paraId="6E1C86FD" w14:textId="77777777" w:rsidR="004822C7" w:rsidRPr="00CF777F" w:rsidRDefault="004822C7" w:rsidP="004822C7">
      <w:pPr>
        <w:tabs>
          <w:tab w:val="left" w:pos="0"/>
        </w:tabs>
        <w:ind w:firstLine="567"/>
        <w:jc w:val="both"/>
        <w:rPr>
          <w:sz w:val="28"/>
          <w:szCs w:val="28"/>
        </w:rPr>
      </w:pPr>
      <w:r w:rsidRPr="00CF777F">
        <w:rPr>
          <w:sz w:val="28"/>
          <w:szCs w:val="28"/>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14:paraId="57739AE2" w14:textId="77777777"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 xml:space="preserve">-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w:t>
      </w:r>
      <w:r w:rsidRPr="00CF777F">
        <w:rPr>
          <w:sz w:val="28"/>
          <w:szCs w:val="28"/>
        </w:rPr>
        <w:lastRenderedPageBreak/>
        <w:t xml:space="preserve">предлагать работнику все отвечающие указанным требованиям вакансии, имеющиеся у него в учреждении. </w:t>
      </w:r>
    </w:p>
    <w:p w14:paraId="0909BD6D" w14:textId="77777777" w:rsidR="004822C7" w:rsidRPr="00CF777F" w:rsidRDefault="004822C7" w:rsidP="004822C7">
      <w:pPr>
        <w:tabs>
          <w:tab w:val="left" w:pos="0"/>
        </w:tabs>
        <w:ind w:firstLine="567"/>
        <w:jc w:val="both"/>
        <w:rPr>
          <w:sz w:val="28"/>
          <w:szCs w:val="28"/>
        </w:rPr>
      </w:pPr>
      <w:r w:rsidRPr="00CF777F">
        <w:rPr>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55B4B299" w14:textId="77777777" w:rsidR="004822C7" w:rsidRPr="00CF777F" w:rsidRDefault="004822C7" w:rsidP="004822C7">
      <w:pPr>
        <w:tabs>
          <w:tab w:val="left" w:pos="0"/>
        </w:tabs>
        <w:ind w:firstLine="567"/>
        <w:jc w:val="both"/>
        <w:rPr>
          <w:sz w:val="28"/>
          <w:szCs w:val="28"/>
        </w:rPr>
      </w:pPr>
      <w:r w:rsidRPr="00CF777F">
        <w:rPr>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103473AC" w14:textId="77777777" w:rsidR="004822C7" w:rsidRPr="00CF777F" w:rsidRDefault="004822C7" w:rsidP="004822C7">
      <w:pPr>
        <w:tabs>
          <w:tab w:val="left" w:pos="0"/>
        </w:tabs>
        <w:ind w:firstLine="567"/>
        <w:jc w:val="both"/>
        <w:rPr>
          <w:sz w:val="28"/>
          <w:szCs w:val="28"/>
        </w:rPr>
      </w:pPr>
      <w:r w:rsidRPr="00CF777F">
        <w:rPr>
          <w:sz w:val="28"/>
          <w:szCs w:val="28"/>
        </w:rPr>
        <w:t>- в других случаях, предусмотренных законодательством Российской Федерации.</w:t>
      </w:r>
    </w:p>
    <w:p w14:paraId="47464A07" w14:textId="77777777"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14:paraId="6E92BF63" w14:textId="77777777"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w:t>
      </w:r>
      <w:hyperlink r:id="rId29" w:anchor="sub_157" w:history="1">
        <w:r w:rsidRPr="00CF777F">
          <w:rPr>
            <w:rFonts w:eastAsia="Arial"/>
            <w:sz w:val="28"/>
            <w:szCs w:val="28"/>
            <w:u w:val="single"/>
          </w:rPr>
          <w:t>простой</w:t>
        </w:r>
      </w:hyperlink>
      <w:r w:rsidRPr="00CF777F">
        <w:rPr>
          <w:sz w:val="28"/>
          <w:szCs w:val="28"/>
        </w:rPr>
        <w:t>.</w:t>
      </w:r>
    </w:p>
    <w:p w14:paraId="0EC538CC" w14:textId="77777777" w:rsidR="004822C7" w:rsidRPr="00CF777F" w:rsidRDefault="004822C7" w:rsidP="004822C7">
      <w:pPr>
        <w:tabs>
          <w:tab w:val="left" w:pos="0"/>
        </w:tabs>
        <w:ind w:firstLine="567"/>
        <w:jc w:val="both"/>
        <w:rPr>
          <w:sz w:val="28"/>
          <w:szCs w:val="28"/>
        </w:rPr>
      </w:pPr>
      <w:r w:rsidRPr="00CF777F">
        <w:rPr>
          <w:b/>
          <w:bCs/>
          <w:sz w:val="28"/>
          <w:szCs w:val="28"/>
        </w:rPr>
        <w:t>6.9</w:t>
      </w:r>
      <w:r w:rsidRPr="00CF777F">
        <w:rPr>
          <w:sz w:val="28"/>
          <w:szCs w:val="28"/>
        </w:rPr>
        <w:t>. Руководители структурных подразделений Учреждения организуют учет рабочего времени работников Учреждения.</w:t>
      </w:r>
    </w:p>
    <w:p w14:paraId="3F209917"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6.10</w:t>
      </w:r>
      <w:r w:rsidRPr="00CF777F">
        <w:rPr>
          <w:rFonts w:eastAsia="Arial"/>
          <w:sz w:val="28"/>
          <w:szCs w:val="28"/>
          <w:lang w:eastAsia="ar-SA"/>
        </w:rPr>
        <w:t>. Ежегодный основной (удлиненный) оплачиваемый отпуск предоставляется:</w:t>
      </w:r>
    </w:p>
    <w:p w14:paraId="609DDCEC"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работникам Учреждения продолжительностью 28 календарных дней;</w:t>
      </w:r>
    </w:p>
    <w:p w14:paraId="23313436"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работающим инвалидам продолжительностью 30 календарных дней (ч. 5 ст. 23 Федерального закона от 24 ноября 1995 г. № 181 – ФЗ «О социальной защите инвалидов в Российской Федерации»).</w:t>
      </w:r>
    </w:p>
    <w:p w14:paraId="31ACB35D"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xml:space="preserve">Работникам, работающим в режиме ненормированного рабочего дня, предоставляется ежегодный дополнительный оплачиваемый отпуск продолжительностью </w:t>
      </w:r>
      <w:r w:rsidR="00634E7E">
        <w:rPr>
          <w:rFonts w:eastAsia="Arial"/>
          <w:sz w:val="28"/>
          <w:szCs w:val="28"/>
          <w:lang w:eastAsia="ar-SA"/>
        </w:rPr>
        <w:t>-</w:t>
      </w:r>
      <w:r w:rsidRPr="00CF777F">
        <w:rPr>
          <w:rFonts w:eastAsia="Arial"/>
          <w:sz w:val="28"/>
          <w:szCs w:val="28"/>
          <w:lang w:eastAsia="ar-SA"/>
        </w:rPr>
        <w:t xml:space="preserve"> </w:t>
      </w:r>
      <w:r w:rsidR="00634E7E">
        <w:rPr>
          <w:rFonts w:eastAsia="Arial"/>
          <w:sz w:val="28"/>
          <w:szCs w:val="28"/>
          <w:lang w:eastAsia="ar-SA"/>
        </w:rPr>
        <w:t>3</w:t>
      </w:r>
      <w:r w:rsidRPr="00CF777F">
        <w:rPr>
          <w:rFonts w:eastAsia="Arial"/>
          <w:sz w:val="28"/>
          <w:szCs w:val="28"/>
          <w:lang w:eastAsia="ar-SA"/>
        </w:rPr>
        <w:t xml:space="preserve"> календарных дн</w:t>
      </w:r>
      <w:r w:rsidR="00634E7E">
        <w:rPr>
          <w:rFonts w:eastAsia="Arial"/>
          <w:sz w:val="28"/>
          <w:szCs w:val="28"/>
          <w:lang w:eastAsia="ar-SA"/>
        </w:rPr>
        <w:t>я</w:t>
      </w:r>
      <w:r w:rsidRPr="00CF777F">
        <w:rPr>
          <w:rFonts w:eastAsia="Arial"/>
          <w:sz w:val="28"/>
          <w:szCs w:val="28"/>
          <w:lang w:eastAsia="ar-SA"/>
        </w:rPr>
        <w:t xml:space="preserve"> </w:t>
      </w:r>
    </w:p>
    <w:p w14:paraId="4969D605"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6.11</w:t>
      </w:r>
      <w:r w:rsidRPr="00CF777F">
        <w:rPr>
          <w:rFonts w:eastAsia="Arial"/>
          <w:sz w:val="28"/>
          <w:szCs w:val="28"/>
          <w:lang w:eastAsia="ar-SA"/>
        </w:rPr>
        <w:t>. 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w:t>
      </w:r>
    </w:p>
    <w:p w14:paraId="7C44527B" w14:textId="77777777" w:rsidR="004822C7" w:rsidRPr="00CF777F" w:rsidRDefault="004822C7" w:rsidP="004822C7">
      <w:pPr>
        <w:tabs>
          <w:tab w:val="left" w:pos="0"/>
        </w:tabs>
        <w:ind w:firstLine="567"/>
        <w:jc w:val="both"/>
        <w:rPr>
          <w:sz w:val="28"/>
          <w:szCs w:val="28"/>
        </w:rPr>
      </w:pPr>
      <w:r w:rsidRPr="00CF777F">
        <w:rPr>
          <w:sz w:val="28"/>
          <w:szCs w:val="28"/>
        </w:rPr>
        <w:t>График отпусков обязателен как для работодателя, так и для работника.</w:t>
      </w:r>
    </w:p>
    <w:p w14:paraId="641D42A0" w14:textId="77777777" w:rsidR="004822C7" w:rsidRPr="00CF777F" w:rsidRDefault="004822C7" w:rsidP="004822C7">
      <w:pPr>
        <w:tabs>
          <w:tab w:val="left" w:pos="0"/>
        </w:tabs>
        <w:ind w:firstLine="567"/>
        <w:jc w:val="both"/>
        <w:rPr>
          <w:sz w:val="28"/>
          <w:szCs w:val="28"/>
        </w:rPr>
      </w:pPr>
      <w:r w:rsidRPr="00CF777F">
        <w:rPr>
          <w:sz w:val="28"/>
          <w:szCs w:val="28"/>
        </w:rPr>
        <w:t>О времени начала отпуска работник должен быть извещен под роспись не позднее, чем за две недели до его начала.</w:t>
      </w:r>
    </w:p>
    <w:p w14:paraId="5191DD66" w14:textId="77777777" w:rsidR="004822C7" w:rsidRPr="00CF777F" w:rsidRDefault="004822C7" w:rsidP="004822C7">
      <w:pPr>
        <w:tabs>
          <w:tab w:val="left" w:pos="0"/>
        </w:tabs>
        <w:ind w:firstLine="567"/>
        <w:jc w:val="both"/>
        <w:rPr>
          <w:sz w:val="28"/>
          <w:szCs w:val="28"/>
        </w:rPr>
      </w:pPr>
      <w:bookmarkStart w:id="27" w:name="sub_15584"/>
      <w:r w:rsidRPr="00CF777F">
        <w:rPr>
          <w:b/>
          <w:bCs/>
          <w:sz w:val="28"/>
          <w:szCs w:val="28"/>
        </w:rPr>
        <w:t>6.12</w:t>
      </w:r>
      <w:r w:rsidRPr="00CF777F">
        <w:rPr>
          <w:sz w:val="28"/>
          <w:szCs w:val="28"/>
        </w:rPr>
        <w:t>. Оплачиваемый отпуск должен предоставляться работнику ежегодно.</w:t>
      </w:r>
    </w:p>
    <w:bookmarkEnd w:id="27"/>
    <w:p w14:paraId="63E773C2" w14:textId="77777777" w:rsidR="004822C7" w:rsidRPr="00CF777F" w:rsidRDefault="004822C7" w:rsidP="004822C7">
      <w:pPr>
        <w:tabs>
          <w:tab w:val="left" w:pos="0"/>
        </w:tabs>
        <w:ind w:firstLine="567"/>
        <w:jc w:val="both"/>
        <w:rPr>
          <w:sz w:val="28"/>
          <w:szCs w:val="28"/>
        </w:rPr>
      </w:pPr>
      <w:r w:rsidRPr="00CF777F">
        <w:rPr>
          <w:sz w:val="28"/>
          <w:szCs w:val="28"/>
        </w:rPr>
        <w:t xml:space="preserve">С учетом </w:t>
      </w:r>
      <w:hyperlink r:id="rId30" w:history="1">
        <w:r w:rsidRPr="00CF777F">
          <w:rPr>
            <w:color w:val="008000"/>
            <w:sz w:val="28"/>
            <w:szCs w:val="28"/>
          </w:rPr>
          <w:t>статьи 124</w:t>
        </w:r>
      </w:hyperlink>
      <w:r w:rsidRPr="00CF777F">
        <w:rPr>
          <w:sz w:val="28"/>
          <w:szCs w:val="28"/>
        </w:rPr>
        <w:t xml:space="preserve"> Трудового кодекса РФ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w:t>
      </w:r>
    </w:p>
    <w:p w14:paraId="4150D449" w14:textId="77777777" w:rsidR="004822C7" w:rsidRPr="00CF777F" w:rsidRDefault="004822C7" w:rsidP="004822C7">
      <w:pPr>
        <w:tabs>
          <w:tab w:val="left" w:pos="0"/>
        </w:tabs>
        <w:ind w:firstLine="567"/>
        <w:jc w:val="both"/>
        <w:rPr>
          <w:sz w:val="28"/>
          <w:szCs w:val="28"/>
        </w:rPr>
      </w:pPr>
      <w:bookmarkStart w:id="28" w:name="sub_15585"/>
      <w:r w:rsidRPr="00CF777F">
        <w:rPr>
          <w:b/>
          <w:bCs/>
          <w:sz w:val="28"/>
          <w:szCs w:val="28"/>
        </w:rPr>
        <w:lastRenderedPageBreak/>
        <w:t>6.13</w:t>
      </w:r>
      <w:r w:rsidRPr="00CF777F">
        <w:rPr>
          <w:sz w:val="28"/>
          <w:szCs w:val="28"/>
        </w:rPr>
        <w:t>.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bookmarkEnd w:id="28"/>
    <w:p w14:paraId="54ECC331" w14:textId="77777777" w:rsidR="004822C7" w:rsidRPr="00CF777F" w:rsidRDefault="004822C7" w:rsidP="004822C7">
      <w:pPr>
        <w:tabs>
          <w:tab w:val="left" w:pos="0"/>
        </w:tabs>
        <w:ind w:firstLine="567"/>
        <w:jc w:val="both"/>
        <w:rPr>
          <w:sz w:val="28"/>
          <w:szCs w:val="28"/>
        </w:rPr>
      </w:pPr>
      <w:r w:rsidRPr="00CF777F">
        <w:rPr>
          <w:sz w:val="28"/>
          <w:szCs w:val="28"/>
        </w:rPr>
        <w:t>До истечения шести месяцев непрерывной работы оплачиваемый отпуск по заявлению работника должен быть предоставлен:</w:t>
      </w:r>
    </w:p>
    <w:p w14:paraId="1A09245E" w14:textId="77777777" w:rsidR="004822C7" w:rsidRPr="00CF777F" w:rsidRDefault="004822C7" w:rsidP="004822C7">
      <w:pPr>
        <w:tabs>
          <w:tab w:val="left" w:pos="0"/>
        </w:tabs>
        <w:ind w:firstLine="567"/>
        <w:jc w:val="both"/>
        <w:rPr>
          <w:sz w:val="28"/>
          <w:szCs w:val="28"/>
        </w:rPr>
      </w:pPr>
      <w:r w:rsidRPr="00CF777F">
        <w:rPr>
          <w:sz w:val="28"/>
          <w:szCs w:val="28"/>
        </w:rPr>
        <w:t>- женщинам - перед отпуском по беременности и родам или непосредственно после него;</w:t>
      </w:r>
    </w:p>
    <w:p w14:paraId="6BC4DD66" w14:textId="77777777" w:rsidR="004822C7" w:rsidRPr="00CF777F" w:rsidRDefault="004822C7" w:rsidP="004822C7">
      <w:pPr>
        <w:tabs>
          <w:tab w:val="left" w:pos="0"/>
        </w:tabs>
        <w:ind w:firstLine="567"/>
        <w:jc w:val="both"/>
        <w:rPr>
          <w:sz w:val="28"/>
          <w:szCs w:val="28"/>
        </w:rPr>
      </w:pPr>
      <w:r w:rsidRPr="00CF777F">
        <w:rPr>
          <w:sz w:val="28"/>
          <w:szCs w:val="28"/>
        </w:rPr>
        <w:t>- работникам в возрасте до 18 лет;</w:t>
      </w:r>
    </w:p>
    <w:p w14:paraId="7A6E752E" w14:textId="77777777" w:rsidR="004822C7" w:rsidRPr="00CF777F" w:rsidRDefault="004822C7" w:rsidP="004822C7">
      <w:pPr>
        <w:tabs>
          <w:tab w:val="left" w:pos="0"/>
        </w:tabs>
        <w:ind w:firstLine="567"/>
        <w:jc w:val="both"/>
        <w:rPr>
          <w:sz w:val="28"/>
          <w:szCs w:val="28"/>
        </w:rPr>
      </w:pPr>
      <w:r w:rsidRPr="00CF777F">
        <w:rPr>
          <w:sz w:val="28"/>
          <w:szCs w:val="28"/>
        </w:rPr>
        <w:t>- работникам, усыновившим ребенка (детей) в возрасте до трех месяцев;</w:t>
      </w:r>
    </w:p>
    <w:p w14:paraId="7A9271E6" w14:textId="77777777" w:rsidR="004822C7" w:rsidRPr="00CF777F" w:rsidRDefault="004822C7" w:rsidP="004822C7">
      <w:pPr>
        <w:tabs>
          <w:tab w:val="left" w:pos="0"/>
        </w:tabs>
        <w:ind w:firstLine="567"/>
        <w:jc w:val="both"/>
        <w:rPr>
          <w:sz w:val="28"/>
          <w:szCs w:val="28"/>
        </w:rPr>
      </w:pPr>
      <w:r w:rsidRPr="00CF777F">
        <w:rPr>
          <w:sz w:val="28"/>
          <w:szCs w:val="28"/>
        </w:rPr>
        <w:t>- в других случаях, предусмотренных федеральными законами.</w:t>
      </w:r>
    </w:p>
    <w:p w14:paraId="5F287F10" w14:textId="77777777" w:rsidR="004822C7" w:rsidRPr="00CF777F" w:rsidRDefault="004822C7" w:rsidP="004822C7">
      <w:pPr>
        <w:tabs>
          <w:tab w:val="left" w:pos="0"/>
        </w:tabs>
        <w:ind w:firstLine="567"/>
        <w:jc w:val="both"/>
        <w:rPr>
          <w:sz w:val="28"/>
          <w:szCs w:val="28"/>
        </w:rPr>
      </w:pPr>
      <w:r w:rsidRPr="00CF777F">
        <w:rPr>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14:paraId="2F9F620E" w14:textId="77777777" w:rsidR="004822C7" w:rsidRPr="00CF777F" w:rsidRDefault="004822C7" w:rsidP="004822C7">
      <w:pPr>
        <w:tabs>
          <w:tab w:val="left" w:pos="0"/>
        </w:tabs>
        <w:ind w:firstLine="567"/>
        <w:jc w:val="both"/>
        <w:rPr>
          <w:sz w:val="28"/>
          <w:szCs w:val="28"/>
        </w:rPr>
      </w:pPr>
      <w:bookmarkStart w:id="29" w:name="sub_15586"/>
      <w:r w:rsidRPr="00CF777F">
        <w:rPr>
          <w:b/>
          <w:bCs/>
          <w:sz w:val="28"/>
          <w:szCs w:val="28"/>
        </w:rPr>
        <w:t>6.14</w:t>
      </w:r>
      <w:r w:rsidRPr="00CF777F">
        <w:rPr>
          <w:sz w:val="28"/>
          <w:szCs w:val="28"/>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10817361" w14:textId="77777777" w:rsidR="004822C7" w:rsidRPr="00CF777F" w:rsidRDefault="004822C7" w:rsidP="004822C7">
      <w:pPr>
        <w:tabs>
          <w:tab w:val="left" w:pos="0"/>
        </w:tabs>
        <w:ind w:firstLine="567"/>
        <w:jc w:val="both"/>
        <w:rPr>
          <w:sz w:val="28"/>
          <w:szCs w:val="28"/>
        </w:rPr>
      </w:pPr>
      <w:bookmarkStart w:id="30" w:name="sub_15587"/>
      <w:bookmarkEnd w:id="29"/>
      <w:r w:rsidRPr="00CF777F">
        <w:rPr>
          <w:b/>
          <w:bCs/>
          <w:sz w:val="28"/>
          <w:szCs w:val="28"/>
        </w:rPr>
        <w:t>6.15</w:t>
      </w:r>
      <w:r w:rsidRPr="00CF777F">
        <w:rPr>
          <w:sz w:val="28"/>
          <w:szCs w:val="28"/>
        </w:rPr>
        <w:t>.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14:paraId="5133FDDE" w14:textId="77777777" w:rsidR="004822C7" w:rsidRPr="00CF777F" w:rsidRDefault="004822C7" w:rsidP="004822C7">
      <w:pPr>
        <w:tabs>
          <w:tab w:val="left" w:pos="0"/>
        </w:tabs>
        <w:ind w:firstLine="567"/>
        <w:jc w:val="both"/>
        <w:rPr>
          <w:sz w:val="28"/>
          <w:szCs w:val="28"/>
        </w:rPr>
      </w:pPr>
      <w:bookmarkStart w:id="31" w:name="sub_15588"/>
      <w:bookmarkEnd w:id="30"/>
      <w:r w:rsidRPr="00CF777F">
        <w:rPr>
          <w:b/>
          <w:bCs/>
          <w:sz w:val="28"/>
          <w:szCs w:val="28"/>
        </w:rPr>
        <w:t>6.16</w:t>
      </w:r>
      <w:r w:rsidRPr="00CF777F">
        <w:rPr>
          <w:sz w:val="28"/>
          <w:szCs w:val="28"/>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bookmarkEnd w:id="31"/>
    <w:p w14:paraId="529F1F3D" w14:textId="77777777" w:rsidR="004822C7" w:rsidRPr="00CF777F" w:rsidRDefault="004822C7" w:rsidP="004822C7">
      <w:pPr>
        <w:tabs>
          <w:tab w:val="left" w:pos="0"/>
        </w:tabs>
        <w:ind w:firstLine="567"/>
        <w:jc w:val="both"/>
        <w:rPr>
          <w:sz w:val="28"/>
          <w:szCs w:val="28"/>
        </w:rPr>
      </w:pPr>
      <w:r w:rsidRPr="00CF777F">
        <w:rPr>
          <w:sz w:val="28"/>
          <w:szCs w:val="28"/>
        </w:rPr>
        <w:t>- временной нетрудоспособности работника;</w:t>
      </w:r>
    </w:p>
    <w:p w14:paraId="3D7E4F16" w14:textId="77777777" w:rsidR="004822C7" w:rsidRPr="00CF777F" w:rsidRDefault="004822C7" w:rsidP="004822C7">
      <w:pPr>
        <w:tabs>
          <w:tab w:val="left" w:pos="0"/>
        </w:tabs>
        <w:ind w:firstLine="567"/>
        <w:jc w:val="both"/>
        <w:rPr>
          <w:sz w:val="28"/>
          <w:szCs w:val="28"/>
        </w:rPr>
      </w:pPr>
      <w:r w:rsidRPr="00CF777F">
        <w:rPr>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31ACD65C" w14:textId="77777777" w:rsidR="004822C7" w:rsidRPr="00CF777F" w:rsidRDefault="004822C7" w:rsidP="004822C7">
      <w:pPr>
        <w:tabs>
          <w:tab w:val="left" w:pos="0"/>
        </w:tabs>
        <w:ind w:firstLine="567"/>
        <w:jc w:val="both"/>
        <w:rPr>
          <w:sz w:val="28"/>
          <w:szCs w:val="28"/>
        </w:rPr>
      </w:pPr>
      <w:r w:rsidRPr="00CF777F">
        <w:rPr>
          <w:sz w:val="28"/>
          <w:szCs w:val="28"/>
        </w:rPr>
        <w:t>- в других случаях, предусмотренных трудовым законодательством, локальными нормативными актами.</w:t>
      </w:r>
    </w:p>
    <w:p w14:paraId="4EA85951" w14:textId="77777777" w:rsidR="004822C7" w:rsidRPr="00CF777F" w:rsidRDefault="004822C7" w:rsidP="004822C7">
      <w:pPr>
        <w:tabs>
          <w:tab w:val="left" w:pos="0"/>
        </w:tabs>
        <w:ind w:firstLine="567"/>
        <w:jc w:val="both"/>
        <w:rPr>
          <w:sz w:val="28"/>
          <w:szCs w:val="28"/>
        </w:rPr>
      </w:pPr>
      <w:bookmarkStart w:id="32" w:name="sub_15589"/>
      <w:r w:rsidRPr="00CF777F">
        <w:rPr>
          <w:b/>
          <w:bCs/>
          <w:sz w:val="28"/>
          <w:szCs w:val="28"/>
        </w:rPr>
        <w:t>6.17</w:t>
      </w:r>
      <w:r w:rsidRPr="00CF777F">
        <w:rPr>
          <w:sz w:val="28"/>
          <w:szCs w:val="28"/>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в соответствии со статьей 128 Трудового кодекса РФ, а также в случаях предусмотренном Трудовым кодексом РФ и коллективным договором.</w:t>
      </w:r>
    </w:p>
    <w:bookmarkEnd w:id="32"/>
    <w:p w14:paraId="2B7766B9" w14:textId="77777777" w:rsidR="004822C7" w:rsidRPr="00CF777F" w:rsidRDefault="004822C7" w:rsidP="004822C7">
      <w:pPr>
        <w:tabs>
          <w:tab w:val="left" w:pos="0"/>
        </w:tabs>
        <w:ind w:firstLine="567"/>
        <w:jc w:val="both"/>
        <w:rPr>
          <w:sz w:val="28"/>
          <w:szCs w:val="28"/>
        </w:rPr>
      </w:pPr>
      <w:r w:rsidRPr="00CF777F">
        <w:rPr>
          <w:b/>
          <w:bCs/>
          <w:sz w:val="28"/>
          <w:szCs w:val="28"/>
        </w:rPr>
        <w:t>6.18</w:t>
      </w:r>
      <w:r w:rsidRPr="00CF777F">
        <w:rPr>
          <w:sz w:val="28"/>
          <w:szCs w:val="28"/>
        </w:rPr>
        <w:t>. Работодатель предоставляет дополнительные отпуска с сохранением среднего заработка работникам, совмещающим работу с обучением, за дни сдачи крови и ее компонентов и предоставленные, в связи с этим дни отдыха.</w:t>
      </w:r>
    </w:p>
    <w:p w14:paraId="1EAC8912" w14:textId="77777777" w:rsidR="004822C7" w:rsidRPr="00CF777F" w:rsidRDefault="004822C7" w:rsidP="004822C7">
      <w:pPr>
        <w:tabs>
          <w:tab w:val="left" w:pos="0"/>
        </w:tabs>
        <w:ind w:firstLine="567"/>
        <w:jc w:val="both"/>
        <w:rPr>
          <w:sz w:val="28"/>
          <w:szCs w:val="28"/>
        </w:rPr>
      </w:pPr>
      <w:r w:rsidRPr="00CF777F">
        <w:rPr>
          <w:b/>
          <w:bCs/>
          <w:sz w:val="28"/>
          <w:szCs w:val="28"/>
        </w:rPr>
        <w:t>6.19</w:t>
      </w:r>
      <w:r w:rsidRPr="00CF777F">
        <w:rPr>
          <w:sz w:val="28"/>
          <w:szCs w:val="28"/>
        </w:rPr>
        <w:t xml:space="preserve">. Работники при прохождении диспансеризации имеют право на освобождение от работы на один рабочий день, один раз - в три года, с сохранением за ними места работы и среднего заработка (ч. 1 ст. 185.1 ТК РФ). </w:t>
      </w:r>
      <w:r w:rsidRPr="00CF777F">
        <w:rPr>
          <w:sz w:val="28"/>
          <w:szCs w:val="28"/>
        </w:rPr>
        <w:lastRenderedPageBreak/>
        <w:t xml:space="preserve">Пенсионеры и предпенсионеры вправе проходить диспансеризацию два рабочих дня в году. </w:t>
      </w:r>
    </w:p>
    <w:p w14:paraId="5C13446A" w14:textId="77777777" w:rsidR="004822C7" w:rsidRPr="00CF777F" w:rsidRDefault="004822C7" w:rsidP="004822C7">
      <w:pPr>
        <w:tabs>
          <w:tab w:val="left" w:pos="0"/>
        </w:tabs>
        <w:ind w:firstLine="567"/>
        <w:jc w:val="both"/>
        <w:rPr>
          <w:sz w:val="28"/>
          <w:szCs w:val="28"/>
        </w:rPr>
      </w:pPr>
      <w:r w:rsidRPr="00CF777F">
        <w:rPr>
          <w:sz w:val="28"/>
          <w:szCs w:val="28"/>
        </w:rPr>
        <w:t>Работник освобождается от работы для прохождения диспансеризации на основании его письменного заявления, при этом день освобождения от работы согласовывается с работодателем (ч. 3 ст. 185.1 ТК РФ). Сотрудник предоставляет работодателю заявление не позднее чем за неделю до дня освобождения от работы. Согласованный день работодатель укажет в приказе.</w:t>
      </w:r>
    </w:p>
    <w:p w14:paraId="6A347E48" w14:textId="77777777" w:rsidR="004822C7" w:rsidRPr="00CF777F" w:rsidRDefault="004822C7" w:rsidP="004822C7">
      <w:pPr>
        <w:tabs>
          <w:tab w:val="left" w:pos="0"/>
        </w:tabs>
        <w:ind w:firstLine="567"/>
        <w:jc w:val="center"/>
        <w:rPr>
          <w:b/>
          <w:sz w:val="28"/>
          <w:szCs w:val="28"/>
        </w:rPr>
      </w:pPr>
    </w:p>
    <w:p w14:paraId="7ADD7FF2" w14:textId="77777777" w:rsidR="004822C7" w:rsidRDefault="004822C7" w:rsidP="004822C7">
      <w:pPr>
        <w:tabs>
          <w:tab w:val="left" w:pos="0"/>
        </w:tabs>
        <w:ind w:firstLine="567"/>
        <w:jc w:val="center"/>
        <w:rPr>
          <w:b/>
          <w:sz w:val="28"/>
          <w:szCs w:val="28"/>
        </w:rPr>
      </w:pPr>
    </w:p>
    <w:p w14:paraId="1E82676B" w14:textId="77777777" w:rsidR="004822C7" w:rsidRDefault="004822C7" w:rsidP="004822C7">
      <w:pPr>
        <w:tabs>
          <w:tab w:val="left" w:pos="0"/>
        </w:tabs>
        <w:ind w:firstLine="567"/>
        <w:jc w:val="center"/>
        <w:rPr>
          <w:b/>
          <w:sz w:val="28"/>
          <w:szCs w:val="28"/>
        </w:rPr>
      </w:pPr>
    </w:p>
    <w:p w14:paraId="0BC63B22" w14:textId="77777777" w:rsidR="004822C7" w:rsidRPr="00CF777F" w:rsidRDefault="004822C7" w:rsidP="004822C7">
      <w:pPr>
        <w:tabs>
          <w:tab w:val="left" w:pos="0"/>
        </w:tabs>
        <w:ind w:firstLine="567"/>
        <w:jc w:val="center"/>
        <w:rPr>
          <w:b/>
          <w:sz w:val="28"/>
          <w:szCs w:val="28"/>
        </w:rPr>
      </w:pPr>
      <w:r w:rsidRPr="00CF777F">
        <w:rPr>
          <w:b/>
          <w:sz w:val="28"/>
          <w:szCs w:val="28"/>
        </w:rPr>
        <w:t>7. Оплата труда</w:t>
      </w:r>
    </w:p>
    <w:p w14:paraId="4ED730DC" w14:textId="77777777" w:rsidR="004822C7" w:rsidRPr="00CF777F" w:rsidRDefault="004822C7" w:rsidP="004822C7">
      <w:pPr>
        <w:tabs>
          <w:tab w:val="left" w:pos="0"/>
        </w:tabs>
        <w:ind w:firstLine="567"/>
        <w:jc w:val="center"/>
        <w:rPr>
          <w:b/>
          <w:sz w:val="28"/>
          <w:szCs w:val="28"/>
        </w:rPr>
      </w:pPr>
    </w:p>
    <w:p w14:paraId="307A59E4" w14:textId="77777777" w:rsidR="004822C7" w:rsidRPr="00CF777F" w:rsidRDefault="004822C7" w:rsidP="004822C7">
      <w:pPr>
        <w:tabs>
          <w:tab w:val="left" w:pos="0"/>
        </w:tabs>
        <w:ind w:firstLine="567"/>
        <w:jc w:val="both"/>
        <w:rPr>
          <w:sz w:val="28"/>
          <w:szCs w:val="28"/>
        </w:rPr>
      </w:pPr>
      <w:r w:rsidRPr="00CF777F">
        <w:rPr>
          <w:b/>
          <w:bCs/>
          <w:sz w:val="28"/>
          <w:szCs w:val="28"/>
        </w:rPr>
        <w:t>7.1</w:t>
      </w:r>
      <w:r w:rsidRPr="00CF777F">
        <w:rPr>
          <w:sz w:val="28"/>
          <w:szCs w:val="28"/>
        </w:rPr>
        <w:t>. Заработная плата работнику устанавливается трудовым договором в соответствии с действующим законодательством.</w:t>
      </w:r>
    </w:p>
    <w:p w14:paraId="60D73DDE" w14:textId="77777777" w:rsidR="004822C7" w:rsidRPr="00CF777F" w:rsidRDefault="004822C7" w:rsidP="004822C7">
      <w:pPr>
        <w:shd w:val="clear" w:color="auto" w:fill="FFFFFF"/>
        <w:tabs>
          <w:tab w:val="left" w:pos="0"/>
        </w:tabs>
        <w:spacing w:line="290" w:lineRule="atLeast"/>
        <w:ind w:firstLine="567"/>
        <w:jc w:val="both"/>
        <w:rPr>
          <w:sz w:val="28"/>
          <w:szCs w:val="28"/>
        </w:rPr>
      </w:pPr>
      <w:r w:rsidRPr="00CF777F">
        <w:rPr>
          <w:b/>
          <w:bCs/>
          <w:sz w:val="28"/>
          <w:szCs w:val="28"/>
        </w:rPr>
        <w:t>7.2</w:t>
      </w:r>
      <w:r w:rsidRPr="00CF777F">
        <w:rPr>
          <w:sz w:val="28"/>
          <w:szCs w:val="28"/>
        </w:rPr>
        <w:t>. Порядок и условия выплаты заработной платы определяются положением об оплате труда работников государственного казенного учреждения «Республиканский комплексный центр социального обслуживания населения».</w:t>
      </w:r>
    </w:p>
    <w:p w14:paraId="3C6D56C6" w14:textId="77777777" w:rsidR="004822C7" w:rsidRPr="00CF777F" w:rsidRDefault="004822C7" w:rsidP="004822C7">
      <w:pPr>
        <w:shd w:val="clear" w:color="auto" w:fill="FFFFFF"/>
        <w:tabs>
          <w:tab w:val="left" w:pos="0"/>
        </w:tabs>
        <w:spacing w:line="290" w:lineRule="atLeast"/>
        <w:ind w:firstLine="567"/>
        <w:jc w:val="both"/>
        <w:rPr>
          <w:sz w:val="28"/>
          <w:szCs w:val="28"/>
        </w:rPr>
      </w:pPr>
      <w:r w:rsidRPr="00CF777F">
        <w:rPr>
          <w:b/>
          <w:bCs/>
          <w:sz w:val="28"/>
          <w:szCs w:val="28"/>
        </w:rPr>
        <w:t>7.3</w:t>
      </w:r>
      <w:r w:rsidRPr="00CF777F">
        <w:rPr>
          <w:sz w:val="28"/>
          <w:szCs w:val="28"/>
        </w:rPr>
        <w:t>.  В соответствии со статьей 136 Трудового кодекса РФ заработная плата выплачивается работникам не менее двух раз в месяц посредством перечисления денежных средств на банковский счет работника. За первую половину месяца зарплата выплачивается 15 числа текущего месяца (аванс) пропорционально отработанному времени, за вторую половину месяца – 30 числа текущего месяца, согласно отработанному времени.</w:t>
      </w:r>
    </w:p>
    <w:p w14:paraId="49A6BDB3" w14:textId="77777777" w:rsidR="004822C7" w:rsidRPr="00CF777F" w:rsidRDefault="004822C7" w:rsidP="004822C7">
      <w:pPr>
        <w:shd w:val="clear" w:color="auto" w:fill="FFFFFF"/>
        <w:tabs>
          <w:tab w:val="left" w:pos="0"/>
        </w:tabs>
        <w:spacing w:line="290" w:lineRule="atLeast"/>
        <w:ind w:firstLine="567"/>
        <w:jc w:val="both"/>
        <w:rPr>
          <w:sz w:val="28"/>
          <w:szCs w:val="28"/>
          <w:shd w:val="clear" w:color="auto" w:fill="FFFFFF"/>
        </w:rPr>
      </w:pPr>
      <w:r w:rsidRPr="00CF777F">
        <w:rPr>
          <w:sz w:val="28"/>
          <w:szCs w:val="28"/>
        </w:rPr>
        <w:t xml:space="preserve">Заработная плата выплачивается работнику на условиях, определенных коллективным договором и трудовым договором. </w:t>
      </w:r>
      <w:r w:rsidRPr="00CF777F">
        <w:rPr>
          <w:sz w:val="28"/>
          <w:szCs w:val="28"/>
          <w:shd w:val="clear" w:color="auto" w:fill="FFFFFF"/>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14:paraId="1CC858B7" w14:textId="77777777" w:rsidR="004822C7" w:rsidRPr="00CF777F" w:rsidRDefault="004822C7" w:rsidP="004822C7">
      <w:pPr>
        <w:tabs>
          <w:tab w:val="left" w:pos="0"/>
        </w:tabs>
        <w:ind w:firstLine="567"/>
        <w:jc w:val="both"/>
        <w:rPr>
          <w:sz w:val="28"/>
          <w:szCs w:val="28"/>
        </w:rPr>
      </w:pPr>
      <w:r w:rsidRPr="00CF777F">
        <w:rPr>
          <w:b/>
          <w:bCs/>
          <w:sz w:val="28"/>
          <w:szCs w:val="28"/>
          <w:shd w:val="clear" w:color="auto" w:fill="FFFFFF"/>
        </w:rPr>
        <w:t>7.4</w:t>
      </w:r>
      <w:r w:rsidRPr="00CF777F">
        <w:rPr>
          <w:sz w:val="28"/>
          <w:szCs w:val="28"/>
          <w:shd w:val="clear" w:color="auto" w:fill="FFFFFF"/>
        </w:rPr>
        <w:t>. Положение об оплате труда издается работодателем с учетом мнения профсоюзного комитета м</w:t>
      </w:r>
      <w:r w:rsidRPr="00CF777F">
        <w:rPr>
          <w:sz w:val="28"/>
          <w:szCs w:val="28"/>
        </w:rPr>
        <w:t>униципального бюджетного учреждения «Комплексный центр социального обслуживания населения».</w:t>
      </w:r>
    </w:p>
    <w:p w14:paraId="4D003268" w14:textId="77777777" w:rsidR="004822C7" w:rsidRPr="00CF777F" w:rsidRDefault="004822C7" w:rsidP="004822C7">
      <w:pPr>
        <w:tabs>
          <w:tab w:val="left" w:pos="0"/>
        </w:tabs>
        <w:ind w:firstLine="567"/>
        <w:jc w:val="both"/>
        <w:rPr>
          <w:sz w:val="28"/>
          <w:szCs w:val="28"/>
        </w:rPr>
      </w:pPr>
      <w:r w:rsidRPr="00CF777F">
        <w:rPr>
          <w:b/>
          <w:bCs/>
          <w:sz w:val="28"/>
          <w:szCs w:val="28"/>
        </w:rPr>
        <w:t>7.5</w:t>
      </w:r>
      <w:r w:rsidRPr="00CF777F">
        <w:rPr>
          <w:sz w:val="28"/>
          <w:szCs w:val="28"/>
        </w:rPr>
        <w:t>. Работодателем работнику обеспечиваются гарантии и компенсации, предусмотренные действующим законодательством РФ И КБР.</w:t>
      </w:r>
    </w:p>
    <w:p w14:paraId="1B9A9607" w14:textId="77777777" w:rsidR="004822C7" w:rsidRPr="00CF777F" w:rsidRDefault="004822C7" w:rsidP="004822C7">
      <w:pPr>
        <w:shd w:val="clear" w:color="auto" w:fill="FFFFFF"/>
        <w:tabs>
          <w:tab w:val="left" w:pos="0"/>
        </w:tabs>
        <w:spacing w:line="290" w:lineRule="atLeast"/>
        <w:ind w:firstLine="567"/>
        <w:jc w:val="both"/>
        <w:rPr>
          <w:sz w:val="28"/>
          <w:szCs w:val="28"/>
        </w:rPr>
      </w:pPr>
      <w:r w:rsidRPr="00CF777F">
        <w:rPr>
          <w:b/>
          <w:bCs/>
          <w:sz w:val="28"/>
          <w:szCs w:val="28"/>
        </w:rPr>
        <w:t>7.6</w:t>
      </w:r>
      <w:r w:rsidRPr="00CF777F">
        <w:rPr>
          <w:sz w:val="28"/>
          <w:szCs w:val="28"/>
        </w:rPr>
        <w:t xml:space="preserve">. Перечисление пособий по беременности и родам, единовременного пособия женщинам, вступившим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до полутора, </w:t>
      </w:r>
      <w:r w:rsidRPr="00CF777F">
        <w:rPr>
          <w:sz w:val="28"/>
          <w:szCs w:val="28"/>
          <w:shd w:val="clear" w:color="auto" w:fill="FFFFFF"/>
        </w:rPr>
        <w:t xml:space="preserve">пособие по временной нетрудоспособности (только в отношении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 а также радиационному воздействию вследствие ядерных испытаний на Семипалатинском полигоне) </w:t>
      </w:r>
      <w:r w:rsidRPr="00CF777F">
        <w:rPr>
          <w:sz w:val="28"/>
          <w:szCs w:val="28"/>
        </w:rPr>
        <w:t xml:space="preserve">осуществляется на карту национальной платежной системы «Мир». </w:t>
      </w:r>
    </w:p>
    <w:p w14:paraId="147A40A5" w14:textId="77777777" w:rsidR="004822C7" w:rsidRPr="00CF777F" w:rsidRDefault="004822C7" w:rsidP="004822C7">
      <w:pPr>
        <w:tabs>
          <w:tab w:val="left" w:pos="0"/>
        </w:tabs>
        <w:ind w:firstLine="567"/>
        <w:jc w:val="both"/>
        <w:rPr>
          <w:sz w:val="28"/>
          <w:szCs w:val="28"/>
        </w:rPr>
      </w:pPr>
    </w:p>
    <w:p w14:paraId="310EB2F7" w14:textId="77777777" w:rsidR="004822C7" w:rsidRPr="00CF777F" w:rsidRDefault="004822C7" w:rsidP="004822C7">
      <w:pPr>
        <w:tabs>
          <w:tab w:val="left" w:pos="0"/>
        </w:tabs>
        <w:suppressAutoHyphens/>
        <w:autoSpaceDE w:val="0"/>
        <w:ind w:firstLine="567"/>
        <w:jc w:val="center"/>
        <w:rPr>
          <w:rFonts w:eastAsia="Arial"/>
          <w:b/>
          <w:sz w:val="28"/>
          <w:szCs w:val="28"/>
          <w:lang w:eastAsia="ar-SA"/>
        </w:rPr>
      </w:pPr>
      <w:r w:rsidRPr="00CF777F">
        <w:rPr>
          <w:rFonts w:eastAsia="Arial"/>
          <w:b/>
          <w:sz w:val="28"/>
          <w:szCs w:val="28"/>
          <w:lang w:eastAsia="ar-SA"/>
        </w:rPr>
        <w:t>8. Поощрения за труд</w:t>
      </w:r>
    </w:p>
    <w:p w14:paraId="1BF469FA" w14:textId="77777777" w:rsidR="004822C7" w:rsidRPr="00CF777F" w:rsidRDefault="004822C7" w:rsidP="004822C7">
      <w:pPr>
        <w:tabs>
          <w:tab w:val="left" w:pos="0"/>
        </w:tabs>
        <w:suppressAutoHyphens/>
        <w:autoSpaceDE w:val="0"/>
        <w:ind w:firstLine="567"/>
        <w:jc w:val="center"/>
        <w:rPr>
          <w:rFonts w:eastAsia="Arial"/>
          <w:sz w:val="28"/>
          <w:szCs w:val="28"/>
          <w:lang w:eastAsia="ar-SA"/>
        </w:rPr>
      </w:pPr>
    </w:p>
    <w:p w14:paraId="0A9250CC" w14:textId="77777777" w:rsidR="004822C7" w:rsidRPr="00CF777F" w:rsidRDefault="004822C7" w:rsidP="004822C7">
      <w:pPr>
        <w:tabs>
          <w:tab w:val="left" w:pos="0"/>
        </w:tabs>
        <w:ind w:firstLine="567"/>
        <w:jc w:val="both"/>
        <w:rPr>
          <w:sz w:val="28"/>
          <w:szCs w:val="28"/>
        </w:rPr>
      </w:pPr>
      <w:r w:rsidRPr="00CF777F">
        <w:rPr>
          <w:b/>
          <w:bCs/>
          <w:sz w:val="28"/>
          <w:szCs w:val="28"/>
        </w:rPr>
        <w:t>8.1</w:t>
      </w:r>
      <w:r w:rsidRPr="00CF777F">
        <w:rPr>
          <w:sz w:val="28"/>
          <w:szCs w:val="28"/>
        </w:rPr>
        <w:t xml:space="preserve">. </w:t>
      </w:r>
      <w:bookmarkStart w:id="33" w:name="sub_1661"/>
      <w:r w:rsidRPr="00CF777F">
        <w:rPr>
          <w:sz w:val="28"/>
          <w:szCs w:val="28"/>
        </w:rPr>
        <w:t>За добросовестное исполнение работниками трудовых обязанностей, продолжительную и безупречную работу, в связи с юбилейными датами, профессиональными праздниками, а также другими достижения в труде могут применяться следующие виды поощрения:</w:t>
      </w:r>
    </w:p>
    <w:bookmarkEnd w:id="33"/>
    <w:p w14:paraId="2A3265B2" w14:textId="77777777" w:rsidR="004822C7" w:rsidRPr="00CF777F" w:rsidRDefault="004822C7" w:rsidP="004822C7">
      <w:pPr>
        <w:tabs>
          <w:tab w:val="left" w:pos="0"/>
        </w:tabs>
        <w:ind w:firstLine="567"/>
        <w:jc w:val="both"/>
        <w:rPr>
          <w:sz w:val="28"/>
          <w:szCs w:val="28"/>
        </w:rPr>
      </w:pPr>
      <w:r w:rsidRPr="00CF777F">
        <w:rPr>
          <w:sz w:val="28"/>
          <w:szCs w:val="28"/>
        </w:rPr>
        <w:t>- выдача премии;</w:t>
      </w:r>
    </w:p>
    <w:p w14:paraId="6A74315B" w14:textId="77777777" w:rsidR="004822C7" w:rsidRPr="00CF777F" w:rsidRDefault="004822C7" w:rsidP="004822C7">
      <w:pPr>
        <w:tabs>
          <w:tab w:val="left" w:pos="0"/>
        </w:tabs>
        <w:ind w:firstLine="567"/>
        <w:jc w:val="both"/>
        <w:rPr>
          <w:sz w:val="28"/>
          <w:szCs w:val="28"/>
        </w:rPr>
      </w:pPr>
      <w:r w:rsidRPr="00CF777F">
        <w:rPr>
          <w:sz w:val="28"/>
          <w:szCs w:val="28"/>
        </w:rPr>
        <w:t>- объявление благодарности;</w:t>
      </w:r>
    </w:p>
    <w:p w14:paraId="06966C25" w14:textId="77777777" w:rsidR="004822C7" w:rsidRPr="00CF777F" w:rsidRDefault="004822C7" w:rsidP="004822C7">
      <w:pPr>
        <w:tabs>
          <w:tab w:val="left" w:pos="0"/>
        </w:tabs>
        <w:ind w:firstLine="567"/>
        <w:jc w:val="both"/>
        <w:rPr>
          <w:sz w:val="28"/>
          <w:szCs w:val="28"/>
        </w:rPr>
      </w:pPr>
      <w:r w:rsidRPr="00CF777F">
        <w:rPr>
          <w:sz w:val="28"/>
          <w:szCs w:val="28"/>
        </w:rPr>
        <w:t>- награждение Почетной грамотой.</w:t>
      </w:r>
    </w:p>
    <w:p w14:paraId="53BF7320" w14:textId="77777777" w:rsidR="004822C7" w:rsidRPr="00CF777F" w:rsidRDefault="004822C7" w:rsidP="004822C7">
      <w:pPr>
        <w:tabs>
          <w:tab w:val="left" w:pos="0"/>
        </w:tabs>
        <w:ind w:firstLine="567"/>
        <w:jc w:val="both"/>
        <w:rPr>
          <w:sz w:val="28"/>
          <w:szCs w:val="28"/>
        </w:rPr>
      </w:pPr>
      <w:r w:rsidRPr="00CF777F">
        <w:rPr>
          <w:b/>
          <w:bCs/>
          <w:sz w:val="28"/>
          <w:szCs w:val="28"/>
        </w:rPr>
        <w:t>8.2</w:t>
      </w:r>
      <w:r w:rsidRPr="00CF777F">
        <w:rPr>
          <w:sz w:val="28"/>
          <w:szCs w:val="28"/>
        </w:rPr>
        <w:t>. Поощрения оформляются приказом работодателя, сведения о поощрениях заносятся в трудовую книжку работника, в случае если по заявлению работника, трудовая книжка ведется в бумажном виде.</w:t>
      </w:r>
    </w:p>
    <w:p w14:paraId="72B0687D" w14:textId="77777777" w:rsidR="004822C7" w:rsidRPr="00CF777F" w:rsidRDefault="004822C7" w:rsidP="004822C7">
      <w:pPr>
        <w:tabs>
          <w:tab w:val="left" w:pos="0"/>
        </w:tabs>
        <w:ind w:firstLine="567"/>
        <w:jc w:val="both"/>
        <w:rPr>
          <w:sz w:val="28"/>
          <w:szCs w:val="28"/>
        </w:rPr>
      </w:pPr>
      <w:r w:rsidRPr="00CF777F">
        <w:rPr>
          <w:b/>
          <w:bCs/>
          <w:sz w:val="28"/>
          <w:szCs w:val="28"/>
        </w:rPr>
        <w:t>8.3</w:t>
      </w:r>
      <w:r w:rsidRPr="00CF777F">
        <w:rPr>
          <w:sz w:val="28"/>
          <w:szCs w:val="28"/>
        </w:rPr>
        <w:t>. За особые трудовые заслуги работники могут представляться в установленном порядке к присвоению почетных званий, награждению государственными наградами Российской Федерации.</w:t>
      </w:r>
    </w:p>
    <w:p w14:paraId="74A589C1" w14:textId="77777777" w:rsidR="004822C7" w:rsidRPr="00CF777F" w:rsidRDefault="004822C7" w:rsidP="004822C7">
      <w:pPr>
        <w:tabs>
          <w:tab w:val="left" w:pos="0"/>
        </w:tabs>
        <w:ind w:firstLine="567"/>
        <w:jc w:val="both"/>
        <w:rPr>
          <w:sz w:val="28"/>
          <w:szCs w:val="28"/>
        </w:rPr>
      </w:pPr>
    </w:p>
    <w:p w14:paraId="0DA2A52E" w14:textId="77777777" w:rsidR="004822C7" w:rsidRPr="00CF777F" w:rsidRDefault="004822C7" w:rsidP="004822C7">
      <w:pPr>
        <w:tabs>
          <w:tab w:val="left" w:pos="0"/>
        </w:tabs>
        <w:ind w:firstLine="567"/>
        <w:jc w:val="center"/>
        <w:rPr>
          <w:b/>
          <w:sz w:val="28"/>
          <w:szCs w:val="28"/>
        </w:rPr>
      </w:pPr>
    </w:p>
    <w:p w14:paraId="33A79720" w14:textId="77777777" w:rsidR="004822C7" w:rsidRPr="00CF777F" w:rsidRDefault="004822C7" w:rsidP="004822C7">
      <w:pPr>
        <w:tabs>
          <w:tab w:val="left" w:pos="0"/>
        </w:tabs>
        <w:ind w:firstLine="567"/>
        <w:jc w:val="center"/>
        <w:rPr>
          <w:b/>
          <w:sz w:val="28"/>
          <w:szCs w:val="28"/>
        </w:rPr>
      </w:pPr>
      <w:r w:rsidRPr="00CF777F">
        <w:rPr>
          <w:b/>
          <w:sz w:val="28"/>
          <w:szCs w:val="28"/>
        </w:rPr>
        <w:t>9. Ответственность сторон</w:t>
      </w:r>
    </w:p>
    <w:p w14:paraId="3F5D700E" w14:textId="77777777" w:rsidR="004822C7" w:rsidRPr="00CF777F" w:rsidRDefault="004822C7" w:rsidP="004822C7">
      <w:pPr>
        <w:tabs>
          <w:tab w:val="left" w:pos="0"/>
        </w:tabs>
        <w:ind w:firstLine="567"/>
        <w:jc w:val="center"/>
        <w:rPr>
          <w:sz w:val="28"/>
          <w:szCs w:val="28"/>
        </w:rPr>
      </w:pPr>
    </w:p>
    <w:p w14:paraId="7EA0A339"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9.1</w:t>
      </w:r>
      <w:r w:rsidRPr="00CF777F">
        <w:rPr>
          <w:sz w:val="28"/>
          <w:szCs w:val="28"/>
        </w:rPr>
        <w:t xml:space="preserve">. Сторона трудового договора (работодатель или работник), причинившая ущерб другой стороне, возмещает этот ущерб в соответствии с </w:t>
      </w:r>
      <w:hyperlink r:id="rId31" w:anchor="/document/99/901807664/" w:history="1">
        <w:r w:rsidRPr="00CF777F">
          <w:rPr>
            <w:rFonts w:eastAsia="Arial"/>
            <w:color w:val="0000FF"/>
            <w:sz w:val="28"/>
            <w:szCs w:val="28"/>
          </w:rPr>
          <w:t>Трудовым кодексом</w:t>
        </w:r>
      </w:hyperlink>
      <w:r w:rsidRPr="00CF777F">
        <w:rPr>
          <w:sz w:val="28"/>
          <w:szCs w:val="28"/>
        </w:rPr>
        <w:t xml:space="preserve"> РФ и иными федеральными законами.</w:t>
      </w:r>
    </w:p>
    <w:p w14:paraId="73A2AF40"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w:t>
      </w:r>
      <w:hyperlink r:id="rId32" w:anchor="/document/99/901807664/" w:history="1">
        <w:r w:rsidRPr="00CF777F">
          <w:rPr>
            <w:rFonts w:eastAsia="Arial"/>
            <w:color w:val="0000FF"/>
            <w:sz w:val="28"/>
            <w:szCs w:val="28"/>
          </w:rPr>
          <w:t>Трудовым кодексом</w:t>
        </w:r>
      </w:hyperlink>
      <w:r w:rsidRPr="00CF777F">
        <w:rPr>
          <w:sz w:val="28"/>
          <w:szCs w:val="28"/>
        </w:rPr>
        <w:t xml:space="preserve"> РФ или иными федеральными законами.</w:t>
      </w:r>
      <w:r w:rsidRPr="00CF777F">
        <w:rPr>
          <w:sz w:val="28"/>
          <w:szCs w:val="28"/>
        </w:rPr>
        <w:br/>
        <w:t>Каждая из сторон трудового договора обязана доказать размер причиненного ей ущерба.</w:t>
      </w:r>
    </w:p>
    <w:p w14:paraId="432A19AB"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w:t>
      </w:r>
      <w:hyperlink r:id="rId33" w:anchor="/document/99/901807664/" w:history="1">
        <w:r w:rsidRPr="00CF777F">
          <w:rPr>
            <w:rFonts w:eastAsia="Arial"/>
            <w:color w:val="0000FF"/>
            <w:sz w:val="28"/>
            <w:szCs w:val="28"/>
          </w:rPr>
          <w:t>Трудовым кодексом</w:t>
        </w:r>
      </w:hyperlink>
      <w:r w:rsidRPr="00CF777F">
        <w:rPr>
          <w:sz w:val="28"/>
          <w:szCs w:val="28"/>
        </w:rPr>
        <w:t xml:space="preserve"> РФ или иными федеральными законами.</w:t>
      </w:r>
    </w:p>
    <w:p w14:paraId="412792DB"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9.2</w:t>
      </w:r>
      <w:r w:rsidRPr="00CF777F">
        <w:rPr>
          <w:sz w:val="28"/>
          <w:szCs w:val="28"/>
        </w:rPr>
        <w:t>.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2639BE51"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 (</w:t>
      </w:r>
      <w:hyperlink r:id="rId34" w:anchor="/document/99/901807664/XA00M8M2MN/" w:history="1">
        <w:r w:rsidRPr="00CF777F">
          <w:rPr>
            <w:rFonts w:eastAsia="Arial"/>
            <w:color w:val="0000FF"/>
            <w:sz w:val="28"/>
            <w:szCs w:val="28"/>
          </w:rPr>
          <w:t>статья 273 Трудового кодекса</w:t>
        </w:r>
      </w:hyperlink>
      <w:r w:rsidRPr="00CF777F">
        <w:rPr>
          <w:sz w:val="28"/>
          <w:szCs w:val="28"/>
        </w:rPr>
        <w:t xml:space="preserve"> РФ).</w:t>
      </w:r>
    </w:p>
    <w:p w14:paraId="1046EC57"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lastRenderedPageBreak/>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w:t>
      </w:r>
      <w:hyperlink r:id="rId35"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или иными федеральными законами.</w:t>
      </w:r>
    </w:p>
    <w:p w14:paraId="0BE580F4"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9.3</w:t>
      </w:r>
      <w:r w:rsidRPr="00CF777F">
        <w:rPr>
          <w:sz w:val="28"/>
          <w:szCs w:val="28"/>
        </w:rPr>
        <w:t xml:space="preserve">. Лица, виновные в нарушении трудового законодательства, иных актов содержащих нормы трудового права, а также требований законодательства в области персональных данных, привлекаются к дисциплинарной и материальной ответственности в порядке, установленном </w:t>
      </w:r>
      <w:hyperlink r:id="rId36"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7E90BEB8" w14:textId="77777777" w:rsidR="004822C7" w:rsidRPr="00CF777F" w:rsidRDefault="004822C7" w:rsidP="004822C7">
      <w:pPr>
        <w:tabs>
          <w:tab w:val="left" w:pos="0"/>
        </w:tabs>
        <w:ind w:firstLine="567"/>
        <w:jc w:val="both"/>
        <w:rPr>
          <w:sz w:val="28"/>
          <w:szCs w:val="28"/>
        </w:rPr>
      </w:pPr>
      <w:r w:rsidRPr="00CF777F">
        <w:rPr>
          <w:b/>
          <w:bCs/>
          <w:sz w:val="28"/>
          <w:szCs w:val="28"/>
        </w:rPr>
        <w:t>9.4</w:t>
      </w:r>
      <w:r w:rsidRPr="00CF777F">
        <w:rPr>
          <w:sz w:val="28"/>
          <w:szCs w:val="28"/>
        </w:rPr>
        <w:t>.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11F18DE3" w14:textId="77777777" w:rsidR="004822C7" w:rsidRPr="00CF777F" w:rsidRDefault="004822C7" w:rsidP="004822C7">
      <w:pPr>
        <w:tabs>
          <w:tab w:val="left" w:pos="0"/>
        </w:tabs>
        <w:ind w:firstLine="567"/>
        <w:jc w:val="both"/>
        <w:rPr>
          <w:sz w:val="28"/>
          <w:szCs w:val="28"/>
        </w:rPr>
      </w:pPr>
      <w:r w:rsidRPr="00CF777F">
        <w:rPr>
          <w:sz w:val="28"/>
          <w:szCs w:val="28"/>
        </w:rPr>
        <w:t>- замечание;</w:t>
      </w:r>
    </w:p>
    <w:p w14:paraId="7ADCE673" w14:textId="77777777" w:rsidR="004822C7" w:rsidRPr="00CF777F" w:rsidRDefault="004822C7" w:rsidP="004822C7">
      <w:pPr>
        <w:tabs>
          <w:tab w:val="left" w:pos="0"/>
        </w:tabs>
        <w:ind w:firstLine="567"/>
        <w:jc w:val="both"/>
        <w:rPr>
          <w:sz w:val="28"/>
          <w:szCs w:val="28"/>
        </w:rPr>
      </w:pPr>
      <w:r w:rsidRPr="00CF777F">
        <w:rPr>
          <w:sz w:val="28"/>
          <w:szCs w:val="28"/>
        </w:rPr>
        <w:t>- выговор;</w:t>
      </w:r>
    </w:p>
    <w:p w14:paraId="0781B155" w14:textId="77777777" w:rsidR="004822C7" w:rsidRPr="00CF777F" w:rsidRDefault="004822C7" w:rsidP="004822C7">
      <w:pPr>
        <w:tabs>
          <w:tab w:val="left" w:pos="0"/>
        </w:tabs>
        <w:ind w:firstLine="567"/>
        <w:jc w:val="both"/>
        <w:rPr>
          <w:sz w:val="28"/>
          <w:szCs w:val="28"/>
        </w:rPr>
      </w:pPr>
      <w:r w:rsidRPr="00CF777F">
        <w:rPr>
          <w:sz w:val="28"/>
          <w:szCs w:val="28"/>
        </w:rPr>
        <w:t>- увольнение по соответствующим основаниям.</w:t>
      </w:r>
    </w:p>
    <w:p w14:paraId="157CBE8E" w14:textId="77777777" w:rsidR="004822C7" w:rsidRPr="00CF777F" w:rsidRDefault="004822C7" w:rsidP="004822C7">
      <w:pPr>
        <w:tabs>
          <w:tab w:val="left" w:pos="0"/>
        </w:tabs>
        <w:ind w:firstLine="567"/>
        <w:jc w:val="both"/>
        <w:rPr>
          <w:sz w:val="28"/>
          <w:szCs w:val="28"/>
        </w:rPr>
      </w:pPr>
      <w:bookmarkStart w:id="34" w:name="sub_1772"/>
      <w:r w:rsidRPr="00CF777F">
        <w:rPr>
          <w:b/>
          <w:bCs/>
          <w:sz w:val="28"/>
          <w:szCs w:val="28"/>
        </w:rPr>
        <w:t>9.5</w:t>
      </w:r>
      <w:r w:rsidRPr="00CF777F">
        <w:rPr>
          <w:sz w:val="28"/>
          <w:szCs w:val="28"/>
        </w:rPr>
        <w:t>. При наложении дисциплинарного взыскания должны учитываться тяжесть совершенного проступка и обстоятельства, при которых он был совершен.</w:t>
      </w:r>
    </w:p>
    <w:p w14:paraId="6DA71BA9" w14:textId="77777777" w:rsidR="004822C7" w:rsidRPr="00CF777F" w:rsidRDefault="004822C7" w:rsidP="004822C7">
      <w:pPr>
        <w:tabs>
          <w:tab w:val="left" w:pos="0"/>
        </w:tabs>
        <w:ind w:firstLine="567"/>
        <w:jc w:val="both"/>
        <w:rPr>
          <w:sz w:val="28"/>
          <w:szCs w:val="28"/>
        </w:rPr>
      </w:pPr>
      <w:bookmarkStart w:id="35" w:name="sub_1773"/>
      <w:bookmarkEnd w:id="34"/>
      <w:r w:rsidRPr="00CF777F">
        <w:rPr>
          <w:b/>
          <w:bCs/>
          <w:sz w:val="28"/>
          <w:szCs w:val="28"/>
        </w:rPr>
        <w:t>9.6</w:t>
      </w:r>
      <w:r w:rsidRPr="00CF777F">
        <w:rPr>
          <w:sz w:val="28"/>
          <w:szCs w:val="28"/>
        </w:rPr>
        <w:t>. До применения дисциплинарного взыскания непосредственный руководитель, работник ответственного структурного подразделения, или иное должностное лицо по поручению работодателя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bookmarkEnd w:id="35"/>
    <w:p w14:paraId="3EDD0693" w14:textId="77777777" w:rsidR="004822C7" w:rsidRPr="00CF777F" w:rsidRDefault="004822C7" w:rsidP="004822C7">
      <w:pPr>
        <w:tabs>
          <w:tab w:val="left" w:pos="0"/>
        </w:tabs>
        <w:ind w:firstLine="567"/>
        <w:jc w:val="both"/>
        <w:rPr>
          <w:sz w:val="28"/>
          <w:szCs w:val="28"/>
        </w:rPr>
      </w:pPr>
      <w:r w:rsidRPr="00CF777F">
        <w:rPr>
          <w:sz w:val="28"/>
          <w:szCs w:val="28"/>
        </w:rPr>
        <w:t>Непредставление работником объяснения не является препятствием для применения дисциплинарного взыскания.</w:t>
      </w:r>
    </w:p>
    <w:p w14:paraId="405209B2" w14:textId="77777777" w:rsidR="004822C7" w:rsidRPr="00CF777F" w:rsidRDefault="004822C7" w:rsidP="004822C7">
      <w:pPr>
        <w:shd w:val="clear" w:color="auto" w:fill="FFFFFF"/>
        <w:tabs>
          <w:tab w:val="left" w:pos="0"/>
        </w:tabs>
        <w:spacing w:line="232" w:lineRule="atLeast"/>
        <w:ind w:firstLine="567"/>
        <w:jc w:val="both"/>
        <w:rPr>
          <w:sz w:val="28"/>
          <w:szCs w:val="28"/>
        </w:rPr>
      </w:pPr>
      <w:bookmarkStart w:id="36" w:name="sub_1774"/>
      <w:r w:rsidRPr="00CF777F">
        <w:rPr>
          <w:b/>
          <w:bCs/>
          <w:sz w:val="28"/>
          <w:szCs w:val="28"/>
        </w:rPr>
        <w:t>9.7</w:t>
      </w:r>
      <w:r w:rsidRPr="00CF777F">
        <w:rPr>
          <w:sz w:val="28"/>
          <w:szCs w:val="28"/>
        </w:rPr>
        <w:t xml:space="preserve">. </w:t>
      </w:r>
      <w:bookmarkStart w:id="37" w:name="sub_1775"/>
      <w:bookmarkEnd w:id="36"/>
      <w:r w:rsidRPr="00CF777F">
        <w:rPr>
          <w:sz w:val="28"/>
          <w:szCs w:val="28"/>
        </w:rPr>
        <w:t>Дисциплинарное взыскание применяется не позднее одного месяца со </w:t>
      </w:r>
      <w:hyperlink r:id="rId37" w:anchor="dst100311" w:history="1">
        <w:r w:rsidRPr="00CF777F">
          <w:rPr>
            <w:rFonts w:eastAsia="Arial"/>
            <w:color w:val="0000FF"/>
            <w:sz w:val="28"/>
            <w:szCs w:val="28"/>
          </w:rPr>
          <w:t>дня обнаружения</w:t>
        </w:r>
      </w:hyperlink>
      <w:r w:rsidRPr="00CF777F">
        <w:rPr>
          <w:sz w:val="28"/>
          <w:szCs w:val="28"/>
        </w:rPr>
        <w:t>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264AD8C4" w14:textId="77777777" w:rsidR="004822C7" w:rsidRPr="00CF777F" w:rsidRDefault="004822C7" w:rsidP="004822C7">
      <w:pPr>
        <w:tabs>
          <w:tab w:val="left" w:pos="0"/>
        </w:tabs>
        <w:ind w:firstLine="567"/>
        <w:jc w:val="both"/>
        <w:rPr>
          <w:sz w:val="28"/>
          <w:szCs w:val="28"/>
        </w:rPr>
      </w:pPr>
      <w:bookmarkStart w:id="38" w:name="dst2312"/>
      <w:bookmarkEnd w:id="38"/>
      <w:r w:rsidRPr="00CF777F">
        <w:rPr>
          <w:sz w:val="28"/>
          <w:szCs w:val="28"/>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38" w:anchor="dst0" w:history="1">
        <w:r w:rsidRPr="00CF777F">
          <w:rPr>
            <w:rFonts w:eastAsia="Arial"/>
            <w:color w:val="0000FF"/>
            <w:sz w:val="28"/>
            <w:szCs w:val="28"/>
          </w:rPr>
          <w:t>законодательством</w:t>
        </w:r>
      </w:hyperlink>
      <w:r w:rsidRPr="00CF777F">
        <w:rPr>
          <w:sz w:val="28"/>
          <w:szCs w:val="28"/>
        </w:rPr>
        <w:t>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206AAEA6" w14:textId="77777777" w:rsidR="004822C7" w:rsidRPr="00CF777F" w:rsidRDefault="004822C7" w:rsidP="004822C7">
      <w:pPr>
        <w:tabs>
          <w:tab w:val="left" w:pos="0"/>
        </w:tabs>
        <w:ind w:firstLine="567"/>
        <w:jc w:val="both"/>
        <w:rPr>
          <w:sz w:val="28"/>
          <w:szCs w:val="28"/>
        </w:rPr>
      </w:pPr>
      <w:r w:rsidRPr="00CF777F">
        <w:rPr>
          <w:b/>
          <w:bCs/>
          <w:sz w:val="28"/>
          <w:szCs w:val="28"/>
        </w:rPr>
        <w:t>9.8</w:t>
      </w:r>
      <w:r w:rsidRPr="00CF777F">
        <w:rPr>
          <w:sz w:val="28"/>
          <w:szCs w:val="28"/>
        </w:rPr>
        <w:t>. За каждый дисциплинарный проступок может быть применено только одно дисциплинарное взыскание.</w:t>
      </w:r>
    </w:p>
    <w:p w14:paraId="37BAC8CF" w14:textId="77777777" w:rsidR="004822C7" w:rsidRPr="00CF777F" w:rsidRDefault="004822C7" w:rsidP="004822C7">
      <w:pPr>
        <w:tabs>
          <w:tab w:val="left" w:pos="0"/>
        </w:tabs>
        <w:ind w:firstLine="567"/>
        <w:jc w:val="both"/>
        <w:rPr>
          <w:sz w:val="28"/>
          <w:szCs w:val="28"/>
        </w:rPr>
      </w:pPr>
      <w:bookmarkStart w:id="39" w:name="sub_1776"/>
      <w:bookmarkEnd w:id="37"/>
      <w:r w:rsidRPr="00CF777F">
        <w:rPr>
          <w:b/>
          <w:bCs/>
          <w:sz w:val="28"/>
          <w:szCs w:val="28"/>
        </w:rPr>
        <w:lastRenderedPageBreak/>
        <w:t>9.9</w:t>
      </w:r>
      <w:r w:rsidRPr="00CF777F">
        <w:rPr>
          <w:sz w:val="28"/>
          <w:szCs w:val="28"/>
        </w:rPr>
        <w:t>.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bookmarkEnd w:id="39"/>
    <w:p w14:paraId="13B67103" w14:textId="77777777" w:rsidR="004822C7" w:rsidRPr="00CF777F" w:rsidRDefault="004822C7" w:rsidP="004822C7">
      <w:pPr>
        <w:tabs>
          <w:tab w:val="left" w:pos="0"/>
        </w:tabs>
        <w:ind w:firstLine="567"/>
        <w:jc w:val="both"/>
        <w:rPr>
          <w:sz w:val="28"/>
          <w:szCs w:val="28"/>
        </w:rPr>
      </w:pPr>
      <w:r w:rsidRPr="00CF777F">
        <w:rPr>
          <w:b/>
          <w:bCs/>
          <w:sz w:val="28"/>
          <w:szCs w:val="28"/>
        </w:rPr>
        <w:t>9.10</w:t>
      </w:r>
      <w:r w:rsidRPr="00CF777F">
        <w:rPr>
          <w:sz w:val="28"/>
          <w:szCs w:val="28"/>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ходатайства непосредственного руководителя.</w:t>
      </w:r>
    </w:p>
    <w:p w14:paraId="591A4253" w14:textId="77777777" w:rsidR="004822C7" w:rsidRPr="00CF777F" w:rsidRDefault="004822C7" w:rsidP="004822C7">
      <w:pPr>
        <w:tabs>
          <w:tab w:val="left" w:pos="0"/>
        </w:tabs>
        <w:ind w:firstLine="567"/>
        <w:jc w:val="both"/>
        <w:rPr>
          <w:sz w:val="28"/>
          <w:szCs w:val="28"/>
        </w:rPr>
      </w:pPr>
      <w:r w:rsidRPr="00CF777F">
        <w:rPr>
          <w:b/>
          <w:bCs/>
          <w:sz w:val="28"/>
          <w:szCs w:val="28"/>
        </w:rPr>
        <w:t>9.11</w:t>
      </w:r>
      <w:r w:rsidRPr="00CF777F">
        <w:rPr>
          <w:sz w:val="28"/>
          <w:szCs w:val="28"/>
        </w:rPr>
        <w:t xml:space="preserve">. Привлечение к дисциплинарной ответственности руководителя Учреждения, его заместителей, руководителей структурных подразделения Учреждения по требованию представительного органа работников осуществляется в порядке, предусмотренном статьей 195 Трудового кодекса РФ. </w:t>
      </w:r>
    </w:p>
    <w:p w14:paraId="5F6F59DE" w14:textId="77777777" w:rsidR="004822C7" w:rsidRPr="00CF777F" w:rsidRDefault="004822C7" w:rsidP="004822C7">
      <w:pPr>
        <w:tabs>
          <w:tab w:val="left" w:pos="0"/>
        </w:tabs>
        <w:ind w:firstLine="567"/>
        <w:jc w:val="both"/>
        <w:rPr>
          <w:sz w:val="28"/>
          <w:szCs w:val="28"/>
        </w:rPr>
      </w:pPr>
    </w:p>
    <w:p w14:paraId="4DD7932E" w14:textId="77777777" w:rsidR="004822C7" w:rsidRPr="00CF777F" w:rsidRDefault="004822C7" w:rsidP="004822C7">
      <w:pPr>
        <w:tabs>
          <w:tab w:val="left" w:pos="0"/>
        </w:tabs>
        <w:ind w:firstLine="567"/>
        <w:jc w:val="center"/>
        <w:rPr>
          <w:b/>
          <w:bCs/>
          <w:color w:val="222222"/>
          <w:sz w:val="28"/>
          <w:szCs w:val="28"/>
        </w:rPr>
      </w:pPr>
      <w:r w:rsidRPr="00CF777F">
        <w:rPr>
          <w:b/>
          <w:bCs/>
          <w:color w:val="222222"/>
          <w:sz w:val="28"/>
          <w:szCs w:val="28"/>
        </w:rPr>
        <w:t>10. Заключительные положения</w:t>
      </w:r>
    </w:p>
    <w:p w14:paraId="62363D60" w14:textId="77777777" w:rsidR="004822C7" w:rsidRPr="00CF777F" w:rsidRDefault="004822C7" w:rsidP="004822C7">
      <w:pPr>
        <w:tabs>
          <w:tab w:val="left" w:pos="0"/>
        </w:tabs>
        <w:spacing w:after="150"/>
        <w:ind w:firstLine="567"/>
        <w:jc w:val="both"/>
        <w:rPr>
          <w:sz w:val="28"/>
          <w:szCs w:val="28"/>
        </w:rPr>
      </w:pPr>
      <w:r w:rsidRPr="00CF777F">
        <w:rPr>
          <w:b/>
          <w:bCs/>
          <w:sz w:val="28"/>
          <w:szCs w:val="28"/>
        </w:rPr>
        <w:t>10.1</w:t>
      </w:r>
      <w:r w:rsidRPr="00CF777F">
        <w:rPr>
          <w:sz w:val="28"/>
          <w:szCs w:val="28"/>
        </w:rPr>
        <w:t>. При решении вопросов, не урегулированных настоящими Правилами, работники и работодатель руководствуются положениями </w:t>
      </w:r>
      <w:hyperlink r:id="rId39" w:anchor="/document/99/901807664/" w:history="1">
        <w:r w:rsidRPr="00CF777F">
          <w:rPr>
            <w:sz w:val="28"/>
            <w:szCs w:val="28"/>
          </w:rPr>
          <w:t>Трудового</w:t>
        </w:r>
        <w:r w:rsidRPr="00CF777F">
          <w:rPr>
            <w:rFonts w:eastAsia="Arial"/>
            <w:color w:val="0000FF"/>
            <w:sz w:val="28"/>
            <w:szCs w:val="28"/>
          </w:rPr>
          <w:t> кодекса</w:t>
        </w:r>
      </w:hyperlink>
      <w:r w:rsidRPr="00CF777F">
        <w:rPr>
          <w:sz w:val="28"/>
          <w:szCs w:val="28"/>
        </w:rPr>
        <w:t> РФ и иными нормативными правовыми актами Российской Федерации в сфере трудового законодательства.</w:t>
      </w:r>
    </w:p>
    <w:p w14:paraId="55DD7AC5" w14:textId="77777777" w:rsidR="00000000" w:rsidRDefault="00000000"/>
    <w:sectPr w:rsidR="00A35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panose1 w:val="020B0604020202020204"/>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C7"/>
    <w:rsid w:val="00000A43"/>
    <w:rsid w:val="0000148D"/>
    <w:rsid w:val="00027401"/>
    <w:rsid w:val="000534AF"/>
    <w:rsid w:val="001D7CA2"/>
    <w:rsid w:val="00310E33"/>
    <w:rsid w:val="00382047"/>
    <w:rsid w:val="00416E1F"/>
    <w:rsid w:val="004822C7"/>
    <w:rsid w:val="006028BE"/>
    <w:rsid w:val="00634E7E"/>
    <w:rsid w:val="008F5E55"/>
    <w:rsid w:val="00903709"/>
    <w:rsid w:val="00B359BB"/>
    <w:rsid w:val="00B35C39"/>
    <w:rsid w:val="00CB5237"/>
    <w:rsid w:val="00D53A89"/>
    <w:rsid w:val="00FE1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BFD6"/>
  <w15:chartTrackingRefBased/>
  <w15:docId w15:val="{9F1C9700-2CF6-4497-94D4-A85F3456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2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28BE"/>
    <w:rPr>
      <w:rFonts w:ascii="Segoe UI" w:hAnsi="Segoe UI" w:cs="Segoe UI"/>
      <w:sz w:val="18"/>
      <w:szCs w:val="18"/>
    </w:rPr>
  </w:style>
  <w:style w:type="character" w:customStyle="1" w:styleId="a4">
    <w:name w:val="Текст выноски Знак"/>
    <w:basedOn w:val="a0"/>
    <w:link w:val="a3"/>
    <w:uiPriority w:val="99"/>
    <w:semiHidden/>
    <w:rsid w:val="006028B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5268.1013/" TargetMode="External"/><Relationship Id="rId18" Type="http://schemas.openxmlformats.org/officeDocument/2006/relationships/hyperlink" Target="garantf1://12025268.1008/" TargetMode="External"/><Relationship Id="rId26" Type="http://schemas.openxmlformats.org/officeDocument/2006/relationships/hyperlink" Target="garantf1://12025268.113/" TargetMode="External"/><Relationship Id="rId39" Type="http://schemas.openxmlformats.org/officeDocument/2006/relationships/hyperlink" Target="https://www.gosfinansy.ru/" TargetMode="External"/><Relationship Id="rId21" Type="http://schemas.openxmlformats.org/officeDocument/2006/relationships/hyperlink" Target="garantf1://12025268.300000/" TargetMode="External"/><Relationship Id="rId34" Type="http://schemas.openxmlformats.org/officeDocument/2006/relationships/hyperlink" Target="https://www.gosfinansy.ru/" TargetMode="External"/><Relationship Id="rId7" Type="http://schemas.openxmlformats.org/officeDocument/2006/relationships/hyperlink" Target="http://www.consultant.ru/document/cons_doc_LAW_282318/57ee89b2ed60b16023ca63320350528480e39958/" TargetMode="External"/><Relationship Id="rId2" Type="http://schemas.openxmlformats.org/officeDocument/2006/relationships/settings" Target="settings.xml"/><Relationship Id="rId16" Type="http://schemas.openxmlformats.org/officeDocument/2006/relationships/hyperlink" Target="garantf1://12025268.140/" TargetMode="External"/><Relationship Id="rId20" Type="http://schemas.openxmlformats.org/officeDocument/2006/relationships/hyperlink" Target="garantf1://12025268.237/" TargetMode="External"/><Relationship Id="rId29" Type="http://schemas.openxmlformats.org/officeDocument/2006/relationships/hyperlink" Target="file:///C:\Users\&#1043;&#1086;&#1089;&#1070;&#1088;&#1041;&#1102;&#1088;&#1086;%207\Downloads\KOLLEKTIVNIY_DOGOVOR_MBU_KTsSON_na_2020_-_2023_GODI.doc"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333621/d7e9aec7823bca8ad26627694937a9a78bc4071c/" TargetMode="External"/><Relationship Id="rId11" Type="http://schemas.openxmlformats.org/officeDocument/2006/relationships/hyperlink" Target="garantf1://12025268.72023/" TargetMode="External"/><Relationship Id="rId24" Type="http://schemas.openxmlformats.org/officeDocument/2006/relationships/hyperlink" Target="garantf1://12025268.53/" TargetMode="External"/><Relationship Id="rId32" Type="http://schemas.openxmlformats.org/officeDocument/2006/relationships/hyperlink" Target="https://www.gosfinansy.ru/" TargetMode="External"/><Relationship Id="rId37" Type="http://schemas.openxmlformats.org/officeDocument/2006/relationships/hyperlink" Target="http://www.consultant.ru/document/cons_doc_LAW_189366/4d381142232237f3c81facc00c3358370c97b3d8/" TargetMode="External"/><Relationship Id="rId40" Type="http://schemas.openxmlformats.org/officeDocument/2006/relationships/fontTable" Target="fontTable.xml"/><Relationship Id="rId5" Type="http://schemas.openxmlformats.org/officeDocument/2006/relationships/hyperlink" Target="http://www.consultant.ru/document/cons_doc_LAW_149244/" TargetMode="External"/><Relationship Id="rId15" Type="http://schemas.openxmlformats.org/officeDocument/2006/relationships/hyperlink" Target="garantf1://12025268.170/" TargetMode="External"/><Relationship Id="rId23" Type="http://schemas.openxmlformats.org/officeDocument/2006/relationships/hyperlink" Target="garantf1://12025268.1007/" TargetMode="External"/><Relationship Id="rId28" Type="http://schemas.openxmlformats.org/officeDocument/2006/relationships/hyperlink" Target="garantf1://12025268.99/" TargetMode="External"/><Relationship Id="rId36" Type="http://schemas.openxmlformats.org/officeDocument/2006/relationships/hyperlink" Target="https://www.gosfinansy.ru/" TargetMode="External"/><Relationship Id="rId10" Type="http://schemas.openxmlformats.org/officeDocument/2006/relationships/hyperlink" Target="https://www.gosfinansy.ru/" TargetMode="External"/><Relationship Id="rId19" Type="http://schemas.openxmlformats.org/officeDocument/2006/relationships/hyperlink" Target="garantf1://12025268.13000/" TargetMode="External"/><Relationship Id="rId31" Type="http://schemas.openxmlformats.org/officeDocument/2006/relationships/hyperlink" Target="https://www.gosfinansy.ru/" TargetMode="External"/><Relationship Id="rId4" Type="http://schemas.openxmlformats.org/officeDocument/2006/relationships/image" Target="media/image1.jpeg"/><Relationship Id="rId9" Type="http://schemas.openxmlformats.org/officeDocument/2006/relationships/hyperlink" Target="https://www.gosfinansy.ru/" TargetMode="External"/><Relationship Id="rId14" Type="http://schemas.openxmlformats.org/officeDocument/2006/relationships/hyperlink" Target="garantf1://12025268.84/" TargetMode="External"/><Relationship Id="rId22" Type="http://schemas.openxmlformats.org/officeDocument/2006/relationships/hyperlink" Target="garantf1://12025268.192/" TargetMode="External"/><Relationship Id="rId27" Type="http://schemas.openxmlformats.org/officeDocument/2006/relationships/hyperlink" Target="garantf1://12025268.1131/" TargetMode="External"/><Relationship Id="rId30" Type="http://schemas.openxmlformats.org/officeDocument/2006/relationships/hyperlink" Target="garantf1://12025268.124/" TargetMode="External"/><Relationship Id="rId35" Type="http://schemas.openxmlformats.org/officeDocument/2006/relationships/hyperlink" Target="https://www.gosfinansy.ru/" TargetMode="External"/><Relationship Id="rId8" Type="http://schemas.openxmlformats.org/officeDocument/2006/relationships/hyperlink" Target="http://www.consultant.ru/document/cons_doc_LAW_144282/29902e5b29809c59a318d5ab4e2d2656104fe348/" TargetMode="External"/><Relationship Id="rId3" Type="http://schemas.openxmlformats.org/officeDocument/2006/relationships/webSettings" Target="webSettings.xml"/><Relationship Id="rId12" Type="http://schemas.openxmlformats.org/officeDocument/2006/relationships/hyperlink" Target="https://www.gosfinansy.ru/" TargetMode="External"/><Relationship Id="rId17" Type="http://schemas.openxmlformats.org/officeDocument/2006/relationships/hyperlink" Target="garantf1://12025268.197/" TargetMode="External"/><Relationship Id="rId25" Type="http://schemas.openxmlformats.org/officeDocument/2006/relationships/hyperlink" Target="garantf1://12025268.237/" TargetMode="External"/><Relationship Id="rId33" Type="http://schemas.openxmlformats.org/officeDocument/2006/relationships/hyperlink" Target="https://www.gosfinansy.ru/" TargetMode="External"/><Relationship Id="rId38" Type="http://schemas.openxmlformats.org/officeDocument/2006/relationships/hyperlink" Target="http://www.consultant.ru/document/cons_doc_LAW_310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8508</Words>
  <Characters>48499</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Жанна Д</cp:lastModifiedBy>
  <cp:revision>2</cp:revision>
  <cp:lastPrinted>2024-01-24T10:14:00Z</cp:lastPrinted>
  <dcterms:created xsi:type="dcterms:W3CDTF">2026-04-13T08:56:00Z</dcterms:created>
  <dcterms:modified xsi:type="dcterms:W3CDTF">2026-04-13T08:56:00Z</dcterms:modified>
</cp:coreProperties>
</file>