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5" w:rsidRDefault="00D758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58D5" w:rsidRDefault="00D758D5">
      <w:pPr>
        <w:pStyle w:val="ConsPlusNormal"/>
        <w:jc w:val="both"/>
        <w:outlineLvl w:val="0"/>
      </w:pPr>
    </w:p>
    <w:p w:rsidR="00D758D5" w:rsidRDefault="00D758D5">
      <w:pPr>
        <w:pStyle w:val="ConsPlusTitle"/>
        <w:jc w:val="center"/>
      </w:pPr>
      <w:r>
        <w:t>ПРАВИТЕЛЬСТВО КАБАРДИНО-БАЛКАРСКОЙ РЕСПУБЛИКИ</w:t>
      </w:r>
    </w:p>
    <w:p w:rsidR="00D758D5" w:rsidRDefault="00D758D5">
      <w:pPr>
        <w:pStyle w:val="ConsPlusTitle"/>
        <w:jc w:val="center"/>
      </w:pPr>
    </w:p>
    <w:p w:rsidR="00D758D5" w:rsidRDefault="00D758D5">
      <w:pPr>
        <w:pStyle w:val="ConsPlusTitle"/>
        <w:jc w:val="center"/>
      </w:pPr>
      <w:r>
        <w:t>РАСПОРЯЖЕНИЕ</w:t>
      </w:r>
    </w:p>
    <w:p w:rsidR="00D758D5" w:rsidRDefault="00D758D5">
      <w:pPr>
        <w:pStyle w:val="ConsPlusTitle"/>
        <w:jc w:val="center"/>
      </w:pPr>
      <w:r>
        <w:t>от 28 сентября 2018 г. N 583-рп</w:t>
      </w:r>
    </w:p>
    <w:p w:rsidR="00D758D5" w:rsidRDefault="00D758D5">
      <w:pPr>
        <w:pStyle w:val="ConsPlusNormal"/>
        <w:jc w:val="both"/>
      </w:pPr>
    </w:p>
    <w:p w:rsidR="00D758D5" w:rsidRDefault="00D758D5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декабря 2017 г. N 392-ФЗ "О внесении изменений в отдельные законодательные акты Российской Федерации по вопросам </w:t>
      </w:r>
      <w:proofErr w:type="gramStart"/>
      <w:r>
        <w:t>совершенствования проведения независимой 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экспертизы":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1. Определить Министерство труда и социальной защиты Кабардино-Балкарской Республики координатором деятельности исполнительных органов государственной власти Кабардино-Балкарской Республики по организации работы по проведению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устранению недостатков, выявленных по результатам такой оценки.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2. Министерству культуры Кабардино-Балкарской Республики и Министерству спорта Кабардино-Балкарской Республики оказывать содействие Министерству просвещения, науки и по делам молодежи Кабардино-Балкарской Республики в создании условий для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отношении организаций, осуществляющих образовательную деятельность в сфере их ведения.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3. Министерству просвещения, науки и по делам молодежи Кабардино-Балкарской Республики обеспечить представление в Министерство культуры Кабардино-Балкарской Республики и Министерство </w:t>
      </w:r>
      <w:proofErr w:type="gramStart"/>
      <w:r>
        <w:t>спорта Кабардино-Балкарской Республики результатов проведения независимой оценки качества условий оказания услуг</w:t>
      </w:r>
      <w:proofErr w:type="gramEnd"/>
      <w:r>
        <w:t xml:space="preserve"> организациями, осуществляющими образовательную деятельность в сфере их ведения.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труда и социальной защиты Кабардино-Балкарской Республики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обеспечить заключение государственных контрактов на выполнение работ, оказание услуг по сбору и обобщению информации о</w:t>
      </w:r>
      <w:proofErr w:type="gramEnd"/>
      <w:r>
        <w:t xml:space="preserve"> </w:t>
      </w:r>
      <w:proofErr w:type="gramStart"/>
      <w:r>
        <w:t>качестве</w:t>
      </w:r>
      <w:proofErr w:type="gramEnd"/>
      <w:r>
        <w:t xml:space="preserve"> условий оказания услуг организациями, оказывающими услуги в сфере культуры, охраны здоровья, образования, социального обслуживания.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5. 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спорта Кабардино-Балкарской Республики, Министерству труда и социальной защиты Кабардино-Балкарской Республики: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обеспечить рассмотрение информации о результатах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в сфере их ведения в течение 30 </w:t>
      </w:r>
      <w:r>
        <w:lastRenderedPageBreak/>
        <w:t>дней со дня ее поступления;</w:t>
      </w:r>
    </w:p>
    <w:p w:rsidR="00D758D5" w:rsidRDefault="00D758D5">
      <w:pPr>
        <w:pStyle w:val="ConsPlusNormal"/>
        <w:spacing w:before="240"/>
        <w:ind w:firstLine="540"/>
        <w:jc w:val="both"/>
      </w:pPr>
      <w:proofErr w:type="gramStart"/>
      <w:r>
        <w:t>по результатам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в течение первого квартала года, следующего за отчетным, обеспечить представление информации для формирования обязательного публичного отчета Главы Кабардино-Балкарской Республики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Парламент Кабардино-Балкарской Республики (далее</w:t>
      </w:r>
      <w:proofErr w:type="gramEnd"/>
      <w:r>
        <w:t xml:space="preserve"> - отчет Главы Кабардино-Балкарской Республики), а также подготовку и утверждение планов по устранению выявленных недостатков в соответствии с установленными формами;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обеспечить своевременное выполнение планов по устранению выявленных недостатков;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обеспечить своевременное размещение необходимой информации о проведении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сфере культуры, охраны здоровья, образования, социального обслуживания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bus.gov.ru;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обеспечить поддержание в актуальном состоянии в соответствии с действующим законодательством информационных материалов, размещаемых на официальных сайтах исполнительных органов государственной власти Кабардино-Балкарской Республики и официальных сайтах организаций, оказывающих услуги в сфере культуры, охраны здоровья, образования, социального обслуживания, в отношении которых проводится независимая оценка качества условий оказания услуг.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6. Министерству труда и социальной защиты Кабардино-Балкарской Республики обеспечить: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подготовку отчета Главы Кабардино-Балкарской Республики;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информационное сопровождение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обслуживания;</w:t>
      </w:r>
    </w:p>
    <w:p w:rsidR="00D758D5" w:rsidRDefault="00D758D5">
      <w:pPr>
        <w:pStyle w:val="ConsPlusNormal"/>
        <w:spacing w:before="240"/>
        <w:ind w:firstLine="540"/>
        <w:jc w:val="both"/>
      </w:pPr>
      <w:proofErr w:type="gramStart"/>
      <w:r>
        <w:t>проведение мониторинга размещения информационных материалов в соответствии с действующим законодательством Министерством здравоохранения Кабардино-Балкарской Республики, Министерством культуры Кабардино-Балкарской Республики, Министерством просвещения, науки и по делам молодежи Кабардино-Балкарской Республики, Министерством спорта Кабардино-Балкарской Республики, организациями, которые оказывают услуги в сфере культуры, охраны здоровья, образования, социального обслуживания, на официальных сайтах соответствующих исполнительных органов государственной власти Кабардино-Балкарской Республики, организаций, в отношении которых проводится независимая оценка</w:t>
      </w:r>
      <w:proofErr w:type="gramEnd"/>
      <w:r>
        <w:t xml:space="preserve"> качества условий оказания услуг, 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 в части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сфере культуры, охраны здоровья, образования, социального обслуживания.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7. Рекомендовать органам местного самоуправления муниципальных районов и </w:t>
      </w:r>
      <w:r>
        <w:lastRenderedPageBreak/>
        <w:t>городских округов: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содействовать исполнительным органам государственной власти Кабардино-Балкарской Республики в обеспечении создания условий для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муниципальными организациями;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>выполнять планы по устранению выявленных недостатков и своевременно представлять необходимую информацию в соответствующие исполнительные органы государственной власти Кабардино-Балкарской Республики.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8.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Кабардино-Балкарской Республики от 29 января 2015 г. N 31-рп.</w:t>
      </w:r>
    </w:p>
    <w:p w:rsidR="00D758D5" w:rsidRDefault="00D758D5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Кабардино-Балкарской Республики Мовсисяна Г.О.</w:t>
      </w:r>
    </w:p>
    <w:p w:rsidR="00D758D5" w:rsidRDefault="00D758D5">
      <w:pPr>
        <w:pStyle w:val="ConsPlusNormal"/>
        <w:jc w:val="both"/>
      </w:pPr>
    </w:p>
    <w:p w:rsidR="00D758D5" w:rsidRDefault="00D758D5">
      <w:pPr>
        <w:pStyle w:val="ConsPlusNormal"/>
        <w:jc w:val="right"/>
      </w:pPr>
      <w:r>
        <w:t>Председатель Правительства</w:t>
      </w:r>
    </w:p>
    <w:p w:rsidR="00D758D5" w:rsidRDefault="00D758D5">
      <w:pPr>
        <w:pStyle w:val="ConsPlusNormal"/>
        <w:jc w:val="right"/>
      </w:pPr>
      <w:r>
        <w:t>Кабардино-Балкарской Республики</w:t>
      </w:r>
    </w:p>
    <w:p w:rsidR="00D758D5" w:rsidRDefault="00D758D5">
      <w:pPr>
        <w:pStyle w:val="ConsPlusNormal"/>
        <w:jc w:val="right"/>
      </w:pPr>
      <w:r>
        <w:t>А.МУСУКОВ</w:t>
      </w:r>
    </w:p>
    <w:p w:rsidR="00D758D5" w:rsidRDefault="00D758D5">
      <w:pPr>
        <w:pStyle w:val="ConsPlusNormal"/>
        <w:jc w:val="both"/>
      </w:pPr>
    </w:p>
    <w:p w:rsidR="00D758D5" w:rsidRDefault="00D758D5">
      <w:pPr>
        <w:pStyle w:val="ConsPlusNormal"/>
        <w:jc w:val="both"/>
      </w:pPr>
    </w:p>
    <w:p w:rsidR="00D758D5" w:rsidRDefault="00D75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E25" w:rsidRDefault="00250E25">
      <w:bookmarkStart w:id="0" w:name="_GoBack"/>
      <w:bookmarkEnd w:id="0"/>
    </w:p>
    <w:sectPr w:rsidR="00250E25" w:rsidSect="00FD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5"/>
    <w:rsid w:val="00250E25"/>
    <w:rsid w:val="00D758D5"/>
    <w:rsid w:val="00D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758D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758D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758D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758D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758D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758D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10DA56FE14B8C12B4D49DBC72F00E67D74D4D6D7CE743EAA4602E6489952DDC98AB35F533AF9E81B6F542EAD05D82CNAE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0DA56FE14B8C12B4D57D6D1435DEB7B778EDAD7CE766EF01959BB1F90588A9CC5B203166DEAE8186F572FB2N0EF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5988</Characters>
  <Application>Microsoft Office Word</Application>
  <DocSecurity>0</DocSecurity>
  <Lines>49</Lines>
  <Paragraphs>14</Paragraphs>
  <ScaleCrop>false</ScaleCrop>
  <Company>Microsoft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Office 2010</cp:lastModifiedBy>
  <cp:revision>1</cp:revision>
  <dcterms:created xsi:type="dcterms:W3CDTF">2018-11-12T07:04:00Z</dcterms:created>
  <dcterms:modified xsi:type="dcterms:W3CDTF">2018-11-12T07:04:00Z</dcterms:modified>
</cp:coreProperties>
</file>